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5C04" w14:textId="5DC3B244" w:rsidR="00A17B1D" w:rsidRPr="00A17B1D" w:rsidRDefault="00A17B1D" w:rsidP="00524958">
      <w:pPr>
        <w:pStyle w:val="Zhlav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9638"/>
        </w:tabs>
        <w:ind w:left="0"/>
        <w:rPr>
          <w:rFonts w:ascii="Century Gothic" w:hAnsi="Century Gothic"/>
          <w:color w:val="808BFF"/>
        </w:rPr>
      </w:pPr>
      <w:r w:rsidRPr="00A17B1D">
        <w:rPr>
          <w:rFonts w:ascii="Century Gothic" w:hAnsi="Century Gothic" w:cstheme="minorHAnsi"/>
          <w:b/>
          <w:color w:val="808BFF"/>
        </w:rPr>
        <w:t xml:space="preserve">odbor </w:t>
      </w:r>
      <w:r w:rsidR="00213FDD">
        <w:rPr>
          <w:rFonts w:ascii="Century Gothic" w:hAnsi="Century Gothic" w:cstheme="minorHAnsi"/>
          <w:b/>
          <w:color w:val="808BFF"/>
        </w:rPr>
        <w:t>kultury a památkové péče</w:t>
      </w:r>
    </w:p>
    <w:p w14:paraId="78191311" w14:textId="77777777" w:rsidR="00591F4D" w:rsidRDefault="00591F4D" w:rsidP="00D427D4">
      <w:pPr>
        <w:pStyle w:val="Identifikace"/>
        <w:suppressAutoHyphens/>
        <w:jc w:val="center"/>
        <w:rPr>
          <w:rFonts w:asciiTheme="minorHAnsi" w:hAnsiTheme="minorHAnsi" w:cstheme="majorHAnsi"/>
          <w:b/>
          <w:bCs w:val="0"/>
          <w:sz w:val="24"/>
          <w:szCs w:val="24"/>
        </w:rPr>
      </w:pPr>
    </w:p>
    <w:p w14:paraId="1A8E633E" w14:textId="0D4D5ACC" w:rsidR="00060BC0" w:rsidRPr="00845D6A" w:rsidRDefault="000F518A" w:rsidP="004C22F6">
      <w:pPr>
        <w:pStyle w:val="Identifikace"/>
        <w:suppressAutoHyphens/>
        <w:jc w:val="center"/>
        <w:rPr>
          <w:rFonts w:asciiTheme="majorHAnsi" w:hAnsiTheme="majorHAnsi" w:cstheme="majorHAnsi"/>
          <w:b/>
          <w:bCs w:val="0"/>
          <w:sz w:val="24"/>
          <w:szCs w:val="24"/>
        </w:rPr>
      </w:pPr>
      <w:r w:rsidRPr="001E3DEC">
        <w:rPr>
          <w:rFonts w:ascii="Calibri" w:eastAsia="SimSun-ExtB" w:hAnsi="Calibri" w:cs="Calibri"/>
          <w:b/>
          <w:bCs w:val="0"/>
          <w:sz w:val="24"/>
          <w:szCs w:val="24"/>
        </w:rPr>
        <w:t>Ž</w:t>
      </w:r>
      <w:r w:rsidR="00060BC0" w:rsidRPr="00845D6A">
        <w:rPr>
          <w:rFonts w:asciiTheme="majorHAnsi" w:hAnsiTheme="majorHAnsi" w:cstheme="majorHAnsi"/>
          <w:b/>
          <w:bCs w:val="0"/>
          <w:sz w:val="24"/>
          <w:szCs w:val="24"/>
        </w:rPr>
        <w:t xml:space="preserve">ádost o vydání </w:t>
      </w:r>
      <w:r w:rsidR="000508E0">
        <w:rPr>
          <w:rFonts w:asciiTheme="majorHAnsi" w:hAnsiTheme="majorHAnsi" w:cstheme="majorHAnsi"/>
          <w:b/>
          <w:bCs w:val="0"/>
          <w:sz w:val="24"/>
          <w:szCs w:val="24"/>
        </w:rPr>
        <w:t>závazného stanoviska</w:t>
      </w:r>
    </w:p>
    <w:p w14:paraId="309C5F2E" w14:textId="656FCCC9" w:rsidR="006C1505" w:rsidRDefault="00060BC0" w:rsidP="00D427D4">
      <w:pPr>
        <w:pStyle w:val="Identifikace"/>
        <w:suppressAutoHyphens/>
        <w:jc w:val="center"/>
        <w:rPr>
          <w:rFonts w:cstheme="majorHAnsi"/>
          <w:b/>
          <w:bCs w:val="0"/>
          <w:sz w:val="24"/>
          <w:szCs w:val="24"/>
        </w:rPr>
      </w:pPr>
      <w:r w:rsidRPr="00D427D4">
        <w:rPr>
          <w:rFonts w:cstheme="majorHAnsi"/>
          <w:b/>
          <w:bCs w:val="0"/>
          <w:sz w:val="24"/>
          <w:szCs w:val="24"/>
        </w:rPr>
        <w:t>(záměry</w:t>
      </w:r>
      <w:r w:rsidR="000508E0">
        <w:rPr>
          <w:rFonts w:cstheme="majorHAnsi"/>
          <w:b/>
          <w:bCs w:val="0"/>
          <w:sz w:val="24"/>
          <w:szCs w:val="24"/>
        </w:rPr>
        <w:t xml:space="preserve"> </w:t>
      </w:r>
      <w:r w:rsidRPr="00D427D4">
        <w:rPr>
          <w:rFonts w:cstheme="majorHAnsi"/>
          <w:b/>
          <w:bCs w:val="0"/>
          <w:sz w:val="24"/>
          <w:szCs w:val="24"/>
        </w:rPr>
        <w:t>podléhají</w:t>
      </w:r>
      <w:r w:rsidR="000508E0">
        <w:rPr>
          <w:rFonts w:cstheme="majorHAnsi"/>
          <w:b/>
          <w:bCs w:val="0"/>
          <w:sz w:val="24"/>
          <w:szCs w:val="24"/>
        </w:rPr>
        <w:t>cí</w:t>
      </w:r>
      <w:r w:rsidRPr="00D427D4">
        <w:rPr>
          <w:rFonts w:cstheme="majorHAnsi"/>
          <w:b/>
          <w:bCs w:val="0"/>
          <w:sz w:val="24"/>
          <w:szCs w:val="24"/>
        </w:rPr>
        <w:t xml:space="preserve"> stavebnímu režimu)</w:t>
      </w:r>
    </w:p>
    <w:p w14:paraId="1F25C0EB" w14:textId="7CB118DB" w:rsidR="00A020FA" w:rsidRDefault="00A020FA" w:rsidP="00A020FA">
      <w:pPr>
        <w:pStyle w:val="Identifikace"/>
        <w:suppressAutoHyphens/>
        <w:rPr>
          <w:rFonts w:cstheme="majorHAnsi"/>
          <w:sz w:val="22"/>
          <w:szCs w:val="22"/>
        </w:rPr>
      </w:pPr>
      <w:r w:rsidRPr="00A020FA">
        <w:rPr>
          <w:rFonts w:cstheme="majorHAnsi"/>
          <w:sz w:val="22"/>
          <w:szCs w:val="22"/>
        </w:rPr>
        <w:t xml:space="preserve">na základě § 14 odst. 1 zákona č. 20/1987 Sb., o státní památkové péči ve znění pozdějších předpisů a v souladu s § </w:t>
      </w:r>
      <w:r w:rsidR="000508E0">
        <w:rPr>
          <w:rFonts w:cstheme="majorHAnsi"/>
          <w:sz w:val="22"/>
          <w:szCs w:val="22"/>
        </w:rPr>
        <w:t>9</w:t>
      </w:r>
      <w:r w:rsidRPr="00A020FA">
        <w:rPr>
          <w:rFonts w:cstheme="majorHAnsi"/>
          <w:sz w:val="22"/>
          <w:szCs w:val="22"/>
        </w:rPr>
        <w:t xml:space="preserve"> odst. </w:t>
      </w:r>
      <w:r w:rsidR="000508E0">
        <w:rPr>
          <w:rFonts w:cstheme="majorHAnsi"/>
          <w:sz w:val="22"/>
          <w:szCs w:val="22"/>
        </w:rPr>
        <w:t>3</w:t>
      </w:r>
      <w:r w:rsidRPr="00A020FA">
        <w:rPr>
          <w:rFonts w:cstheme="majorHAnsi"/>
          <w:sz w:val="22"/>
          <w:szCs w:val="22"/>
        </w:rPr>
        <w:t xml:space="preserve"> Vyhlášky č. 66/1988 Sb., kterou se provádí zákon o státní památkové péči</w:t>
      </w:r>
    </w:p>
    <w:p w14:paraId="43A7520C" w14:textId="77777777" w:rsidR="009F48E5" w:rsidRDefault="009F48E5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F48E5" w:rsidRPr="002E1E08" w14:paraId="4E54DF62" w14:textId="77777777" w:rsidTr="006B5E12">
        <w:tc>
          <w:tcPr>
            <w:tcW w:w="9288" w:type="dxa"/>
          </w:tcPr>
          <w:p w14:paraId="6B15258D" w14:textId="77777777" w:rsidR="009F48E5" w:rsidRPr="002E1E08" w:rsidRDefault="009F48E5" w:rsidP="006B5E12">
            <w:pPr>
              <w:rPr>
                <w:rFonts w:cs="Comic Sans MS"/>
                <w:b/>
                <w:bCs/>
                <w:u w:val="single"/>
              </w:rPr>
            </w:pPr>
            <w:r w:rsidRPr="002E1E08">
              <w:rPr>
                <w:rFonts w:cs="Comic Sans MS"/>
                <w:b/>
                <w:bCs/>
                <w:u w:val="single"/>
              </w:rPr>
              <w:t>Vlastník národní kulturní památky:</w:t>
            </w:r>
          </w:p>
          <w:p w14:paraId="254E77C1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35A3F0D0" w14:textId="77777777" w:rsidTr="006B5E12">
        <w:tc>
          <w:tcPr>
            <w:tcW w:w="9288" w:type="dxa"/>
          </w:tcPr>
          <w:p w14:paraId="290A9C41" w14:textId="77777777" w:rsidR="009F48E5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Název</w:t>
            </w:r>
            <w:r>
              <w:rPr>
                <w:rFonts w:cs="Comic Sans MS"/>
              </w:rPr>
              <w:t xml:space="preserve"> národní kulturní památky:</w:t>
            </w:r>
          </w:p>
          <w:p w14:paraId="17192170" w14:textId="77777777" w:rsidR="009F48E5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rejstř. č. ÚSKP:</w:t>
            </w:r>
          </w:p>
          <w:p w14:paraId="3A248587" w14:textId="77777777" w:rsidR="009F48E5" w:rsidRDefault="009F48E5" w:rsidP="006B5E12">
            <w:pPr>
              <w:rPr>
                <w:rFonts w:cs="Comic Sans MS"/>
              </w:rPr>
            </w:pPr>
            <w:r>
              <w:rPr>
                <w:rFonts w:cs="Comic Sans MS"/>
              </w:rPr>
              <w:t>Číslo pozemku:</w:t>
            </w:r>
          </w:p>
          <w:p w14:paraId="26235C98" w14:textId="77777777" w:rsidR="009F48E5" w:rsidRPr="002E1E08" w:rsidRDefault="009F48E5" w:rsidP="006B5E12">
            <w:pPr>
              <w:rPr>
                <w:rFonts w:cs="Comic Sans MS"/>
              </w:rPr>
            </w:pPr>
            <w:r>
              <w:rPr>
                <w:rFonts w:cs="Comic Sans MS"/>
              </w:rPr>
              <w:t>Katastrální území:</w:t>
            </w:r>
          </w:p>
        </w:tc>
      </w:tr>
      <w:tr w:rsidR="009F48E5" w:rsidRPr="002E1E08" w14:paraId="106C882B" w14:textId="77777777" w:rsidTr="006B5E12">
        <w:tc>
          <w:tcPr>
            <w:tcW w:w="9288" w:type="dxa"/>
          </w:tcPr>
          <w:p w14:paraId="1B1C48B0" w14:textId="77777777" w:rsidR="003C2364" w:rsidRPr="00734532" w:rsidRDefault="003C2364" w:rsidP="003C2364">
            <w:pPr>
              <w:rPr>
                <w:rFonts w:cs="Comic Sans MS"/>
              </w:rPr>
            </w:pPr>
            <w:r w:rsidRPr="00734532">
              <w:rPr>
                <w:rFonts w:cs="Comic Sans MS"/>
              </w:rPr>
              <w:t>Popis současného stavu NKP</w:t>
            </w:r>
            <w:r>
              <w:rPr>
                <w:rFonts w:cs="Comic Sans MS"/>
              </w:rPr>
              <w:t xml:space="preserve"> s uvedením závad</w:t>
            </w:r>
            <w:r w:rsidRPr="00734532">
              <w:rPr>
                <w:rFonts w:cs="Comic Sans MS"/>
              </w:rPr>
              <w:t>:</w:t>
            </w:r>
          </w:p>
          <w:p w14:paraId="35044397" w14:textId="77777777" w:rsidR="009F48E5" w:rsidRDefault="009F48E5" w:rsidP="006B5E12">
            <w:pPr>
              <w:rPr>
                <w:rFonts w:cs="Comic Sans MS"/>
              </w:rPr>
            </w:pPr>
          </w:p>
          <w:p w14:paraId="79D77ACC" w14:textId="77777777" w:rsidR="003C2364" w:rsidRDefault="003C2364" w:rsidP="006B5E12">
            <w:pPr>
              <w:rPr>
                <w:rFonts w:cs="Comic Sans MS"/>
              </w:rPr>
            </w:pPr>
          </w:p>
          <w:p w14:paraId="337B499C" w14:textId="77777777" w:rsidR="003C2364" w:rsidRDefault="003C2364" w:rsidP="006B5E12">
            <w:pPr>
              <w:rPr>
                <w:rFonts w:cs="Comic Sans MS"/>
              </w:rPr>
            </w:pPr>
          </w:p>
          <w:p w14:paraId="3B06D6D5" w14:textId="77777777" w:rsidR="003C2364" w:rsidRPr="002E1E08" w:rsidRDefault="003C2364" w:rsidP="006B5E12">
            <w:pPr>
              <w:rPr>
                <w:rFonts w:cs="Comic Sans MS"/>
              </w:rPr>
            </w:pPr>
          </w:p>
        </w:tc>
      </w:tr>
      <w:tr w:rsidR="009F48E5" w:rsidRPr="002E1E08" w14:paraId="787AE2E8" w14:textId="77777777" w:rsidTr="006B5E12">
        <w:tc>
          <w:tcPr>
            <w:tcW w:w="9288" w:type="dxa"/>
          </w:tcPr>
          <w:p w14:paraId="790160B6" w14:textId="77777777" w:rsidR="00C012F9" w:rsidRPr="00734532" w:rsidRDefault="00C012F9" w:rsidP="00C012F9">
            <w:pPr>
              <w:rPr>
                <w:rFonts w:cs="Comic Sans MS"/>
              </w:rPr>
            </w:pPr>
            <w:r w:rsidRPr="00734532">
              <w:rPr>
                <w:rFonts w:cs="Comic Sans MS"/>
              </w:rPr>
              <w:t>Předpokládaný rozsah obnovy:</w:t>
            </w:r>
          </w:p>
          <w:p w14:paraId="44D738A0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0FA43914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A2E7DC6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549BCFAC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651C1E23" w14:textId="77777777" w:rsidTr="006B5E12">
        <w:tc>
          <w:tcPr>
            <w:tcW w:w="9288" w:type="dxa"/>
          </w:tcPr>
          <w:p w14:paraId="1D5FCDED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Investor obnovy:</w:t>
            </w:r>
          </w:p>
          <w:p w14:paraId="7F6BC972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144EBE01" w14:textId="77777777" w:rsidTr="006B5E12">
        <w:tc>
          <w:tcPr>
            <w:tcW w:w="9288" w:type="dxa"/>
          </w:tcPr>
          <w:p w14:paraId="02BD0B25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Předpokládané celkové náklady a termín provedení:</w:t>
            </w:r>
          </w:p>
          <w:p w14:paraId="29614988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56458F4C" w14:textId="77777777" w:rsidTr="006B5E12">
        <w:trPr>
          <w:trHeight w:val="1969"/>
        </w:trPr>
        <w:tc>
          <w:tcPr>
            <w:tcW w:w="9288" w:type="dxa"/>
          </w:tcPr>
          <w:p w14:paraId="666E0B2D" w14:textId="77777777" w:rsidR="003B7AE3" w:rsidRPr="00734532" w:rsidRDefault="003B7AE3" w:rsidP="003B7AE3">
            <w:pPr>
              <w:rPr>
                <w:rFonts w:cs="Comic Sans MS"/>
              </w:rPr>
            </w:pPr>
            <w:r w:rsidRPr="00734532">
              <w:rPr>
                <w:rFonts w:cs="Comic Sans MS"/>
              </w:rPr>
              <w:t>Předpokládaný přínos obnovy pro další využití NKP:</w:t>
            </w:r>
          </w:p>
          <w:p w14:paraId="2CCB10EB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0554CB2F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1038C50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02AA26B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1EA5B60B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</w:tbl>
    <w:p w14:paraId="6E5918B1" w14:textId="77777777" w:rsidR="009F48E5" w:rsidRDefault="009F48E5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43A42CB6" w14:textId="230A70AC" w:rsidR="00102346" w:rsidRDefault="00102346" w:rsidP="00102346">
      <w:pPr>
        <w:rPr>
          <w:rFonts w:cs="Comic Sans MS"/>
        </w:rPr>
      </w:pPr>
      <w:r>
        <w:rPr>
          <w:rFonts w:cs="Comic Sans MS"/>
        </w:rPr>
        <w:t>Soupis příloh:</w:t>
      </w:r>
    </w:p>
    <w:p w14:paraId="594B951C" w14:textId="77777777" w:rsidR="00102346" w:rsidRDefault="00102346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275519D0" w14:textId="77777777" w:rsidR="000F518A" w:rsidRDefault="000F518A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5AF34312" w14:textId="77777777" w:rsidR="000F518A" w:rsidRDefault="000F518A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58DD2FE4" w14:textId="5B3874D8" w:rsidR="000F518A" w:rsidRPr="002E1E08" w:rsidRDefault="000F518A" w:rsidP="000F518A">
      <w:pPr>
        <w:rPr>
          <w:rFonts w:cs="Comic Sans MS"/>
        </w:rPr>
      </w:pPr>
      <w:r w:rsidRPr="002E1E08">
        <w:rPr>
          <w:rFonts w:cs="Comic Sans MS"/>
        </w:rPr>
        <w:t>Pokud vlastník NKP zmocní k zastupování jinou osobu, je nutno tuto žádost doplnit o písemnou plnou moc v souladu s občanským zákoníkem (Část I., Hlava třetí)</w:t>
      </w:r>
      <w:r w:rsidR="004E11EA">
        <w:rPr>
          <w:rFonts w:cs="Comic Sans MS"/>
        </w:rPr>
        <w:t xml:space="preserve"> </w:t>
      </w:r>
      <w:r w:rsidR="004E11EA" w:rsidRPr="00734532">
        <w:rPr>
          <w:rFonts w:cs="Comic Sans MS"/>
        </w:rPr>
        <w:t>a § 33 správního řádu</w:t>
      </w:r>
      <w:r w:rsidRPr="002E1E08">
        <w:rPr>
          <w:rFonts w:cs="Comic Sans MS"/>
        </w:rPr>
        <w:t>.</w:t>
      </w:r>
    </w:p>
    <w:p w14:paraId="3C16FC63" w14:textId="77777777" w:rsidR="000F518A" w:rsidRDefault="000F518A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13EF0810" w14:textId="77777777" w:rsidR="001E6971" w:rsidRDefault="001E6971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6D22D5D8" w14:textId="3680D567" w:rsidR="00334433" w:rsidRPr="002E1E08" w:rsidRDefault="00334433" w:rsidP="00334433">
      <w:pPr>
        <w:rPr>
          <w:rFonts w:cs="Comic Sans MS"/>
        </w:rPr>
      </w:pPr>
      <w:r w:rsidRPr="002E1E08">
        <w:rPr>
          <w:rFonts w:cs="Comic Sans MS"/>
        </w:rPr>
        <w:t xml:space="preserve">                                                                          </w:t>
      </w:r>
      <w:r w:rsidR="001E6971">
        <w:rPr>
          <w:rFonts w:cs="Comic Sans MS"/>
        </w:rPr>
        <w:tab/>
      </w:r>
      <w:r w:rsidRPr="002E1E08">
        <w:rPr>
          <w:rFonts w:cs="Comic Sans MS"/>
        </w:rPr>
        <w:t>……………………………………………………</w:t>
      </w:r>
    </w:p>
    <w:p w14:paraId="6C72A97D" w14:textId="0787AF81" w:rsidR="00334433" w:rsidRDefault="00334433" w:rsidP="00334433">
      <w:pPr>
        <w:rPr>
          <w:rFonts w:cs="Comic Sans MS"/>
        </w:rPr>
      </w:pPr>
      <w:r w:rsidRPr="002E1E08">
        <w:rPr>
          <w:rFonts w:cs="Comic Sans MS"/>
        </w:rPr>
        <w:t xml:space="preserve">                                                                                     </w:t>
      </w:r>
      <w:r w:rsidR="001E6971">
        <w:rPr>
          <w:rFonts w:cs="Comic Sans MS"/>
        </w:rPr>
        <w:tab/>
      </w:r>
      <w:r w:rsidRPr="002E1E08">
        <w:rPr>
          <w:rFonts w:cs="Comic Sans MS"/>
        </w:rPr>
        <w:t>podpis, razítko</w:t>
      </w:r>
    </w:p>
    <w:p w14:paraId="0175ADA3" w14:textId="77777777" w:rsidR="001E6971" w:rsidRPr="002E1E08" w:rsidRDefault="001E6971" w:rsidP="00334433">
      <w:pPr>
        <w:rPr>
          <w:rFonts w:cs="Comic Sans MS"/>
        </w:rPr>
      </w:pPr>
    </w:p>
    <w:p w14:paraId="5DDABCBA" w14:textId="77777777" w:rsidR="001E6971" w:rsidRPr="002E1E08" w:rsidRDefault="001E6971" w:rsidP="001E6971">
      <w:pPr>
        <w:rPr>
          <w:rFonts w:cs="Comic Sans MS"/>
          <w:b/>
          <w:bCs/>
        </w:rPr>
      </w:pPr>
      <w:r w:rsidRPr="002E1E08">
        <w:rPr>
          <w:rFonts w:cs="Comic Sans MS"/>
        </w:rPr>
        <w:t xml:space="preserve">Žádost je třeba zaslat na </w:t>
      </w:r>
      <w:r w:rsidRPr="002E1E08">
        <w:rPr>
          <w:rFonts w:cs="Comic Sans MS"/>
          <w:b/>
          <w:bCs/>
        </w:rPr>
        <w:t>Krajský úřad Ústeckého kraje, odbor kultury a památkové péče</w:t>
      </w:r>
    </w:p>
    <w:p w14:paraId="7DB6E958" w14:textId="68519E85" w:rsidR="00334433" w:rsidRPr="004C22F6" w:rsidRDefault="001E6971" w:rsidP="004C22F6">
      <w:pPr>
        <w:rPr>
          <w:b/>
          <w:bCs/>
        </w:rPr>
      </w:pPr>
      <w:r w:rsidRPr="002E1E08">
        <w:rPr>
          <w:rFonts w:cs="Comic Sans MS"/>
          <w:b/>
          <w:bCs/>
        </w:rPr>
        <w:t>Velká Hradební 3118/48, 400 02 Ústí nad Labem</w:t>
      </w:r>
      <w:r>
        <w:rPr>
          <w:rFonts w:cs="Comic Sans MS"/>
          <w:b/>
          <w:bCs/>
        </w:rPr>
        <w:t xml:space="preserve">, DS: </w:t>
      </w:r>
      <w:r w:rsidRPr="002E1E08">
        <w:rPr>
          <w:rFonts w:cs="Arial"/>
          <w:b/>
          <w:bCs/>
          <w:color w:val="444444"/>
          <w:shd w:val="clear" w:color="auto" w:fill="FFFFFF"/>
        </w:rPr>
        <w:t>t9zbsva</w:t>
      </w:r>
    </w:p>
    <w:sectPr w:rsidR="00334433" w:rsidRPr="004C22F6" w:rsidSect="00CB5F48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1701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9B61" w14:textId="77777777" w:rsidR="00CB5F48" w:rsidRDefault="00CB5F48" w:rsidP="00A4755F">
      <w:r>
        <w:separator/>
      </w:r>
    </w:p>
    <w:p w14:paraId="55859022" w14:textId="77777777" w:rsidR="00CB5F48" w:rsidRDefault="00CB5F48"/>
  </w:endnote>
  <w:endnote w:type="continuationSeparator" w:id="0">
    <w:p w14:paraId="4E98C21B" w14:textId="77777777" w:rsidR="00CB5F48" w:rsidRDefault="00CB5F48" w:rsidP="00A4755F">
      <w:r>
        <w:continuationSeparator/>
      </w:r>
    </w:p>
    <w:p w14:paraId="555B6A23" w14:textId="77777777" w:rsidR="00CB5F48" w:rsidRDefault="00CB5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846434"/>
      <w:docPartObj>
        <w:docPartGallery w:val="Page Numbers (Bottom of Page)"/>
        <w:docPartUnique/>
      </w:docPartObj>
    </w:sdtPr>
    <w:sdtEndPr/>
    <w:sdtContent>
      <w:sdt>
        <w:sdtPr>
          <w:id w:val="445967679"/>
          <w:docPartObj>
            <w:docPartGallery w:val="Page Numbers (Top of Page)"/>
            <w:docPartUnique/>
          </w:docPartObj>
        </w:sdtPr>
        <w:sdtEndPr/>
        <w:sdtContent>
          <w:p w14:paraId="68A937EC" w14:textId="3572A7BE" w:rsidR="00F22CA3" w:rsidRPr="000069D3" w:rsidRDefault="00F22CA3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D163D8">
              <w:rPr>
                <w:noProof/>
              </w:rPr>
              <w:t>3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D163D8">
              <w:rPr>
                <w:noProof/>
              </w:rPr>
              <w:t>4</w:t>
            </w:r>
            <w:r w:rsidRPr="000069D3">
              <w:fldChar w:fldCharType="end"/>
            </w:r>
          </w:p>
        </w:sdtContent>
      </w:sdt>
    </w:sdtContent>
  </w:sdt>
  <w:p w14:paraId="77710444" w14:textId="77777777" w:rsidR="00F22CA3" w:rsidRDefault="00F22C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5A3F" w14:textId="2A9500B8" w:rsidR="00F22CA3" w:rsidRPr="000069D3" w:rsidRDefault="00F22CA3" w:rsidP="00A4755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02FC436B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584000" cy="360000"/>
              <wp:effectExtent l="0" t="0" r="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5CFD" w14:textId="77777777" w:rsidR="00F22CA3" w:rsidRDefault="00F22CA3" w:rsidP="003E0CD0">
                          <w:pPr>
                            <w:pStyle w:val="Zpat"/>
                          </w:pPr>
                          <w:r>
                            <w:t>Krajský úřad Ústeckého kraje</w:t>
                          </w:r>
                        </w:p>
                        <w:p w14:paraId="60690FE7" w14:textId="77777777" w:rsidR="00F22CA3" w:rsidRDefault="00F22CA3" w:rsidP="003E0CD0">
                          <w:pPr>
                            <w:pStyle w:val="Zpat"/>
                          </w:pPr>
                          <w:r>
                            <w:t>Velká Hradební 3118/48</w:t>
                          </w:r>
                        </w:p>
                        <w:p w14:paraId="371AA97B" w14:textId="2F633F12" w:rsidR="00F22CA3" w:rsidRPr="000069D3" w:rsidRDefault="00F22CA3" w:rsidP="003E0CD0">
                          <w:pPr>
                            <w:pStyle w:val="Zpat"/>
                          </w:pPr>
                          <w:r>
                            <w:t>400 01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97C94" id="_x0000_t202" coordsize="21600,21600" o:spt="202" path="m,l,21600r21600,l21600,xe">
              <v:stroke joinstyle="miter"/>
              <v:path gradientshapeok="t" o:connecttype="rect"/>
            </v:shapetype>
            <v:shape id="Textové pole 389" o:spid="_x0000_s1026" type="#_x0000_t202" style="position:absolute;left:0;text-align:left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dqIQIAAEcEAAAOAAAAZHJzL2Uyb0RvYy54bWysU11r2zAUfR/sPwi9L3baNQQTp2QpGYPQ&#10;FtLRZ0WWYoOsK6Sb2N2v35ViJ1u3p7EX+Vr3+5yjxX3fGnZSPjRgSz6d5JwpK6Fq7KHk3182n+ac&#10;BRS2EgasKvmbCvx++fHDonOFuoEaTKU8oyI2FJ0reY3oiiwLslatCBNwypJTg28F0q8/ZJUXHVVv&#10;TXaT57OsA185D1KFQLcPZydfpvpaK4lPWgeFzJScZsN0+nTu45ktF6I4eOHqRg5jiH+YohWNpaaX&#10;Ug8CBTv65o9SbSM9BNA4kdBmoHUjVdqBtpnm77bZ1cKptAuBE9wFpvD/ysrH0849e4b9F+iJwAhI&#10;50IR6DLu02vfxi9NyshPEL5dYFM9MhmT7uaf85xckny3MzITrtk12/mAXxW0LBol90RLQkuctgGp&#10;I4WOIbFZANNUm8aY9BOloNbGs5MgEg2mGSnjtyhjWVfy2e1dngpbiOnnysZSg+tO0cJ+3w+L7qF6&#10;o/09nKURnNw0NORWBHwWnrRAe5G+8YkObYCawGBxVoP/8bf7GE8UkZezjrRVckvi58x8s0RdlOFo&#10;+GRM5wkzth+v7bFdAy07pcfjZDIpy6MZTe2hfSXlr2IjcgkrqV3JcTTXeBY5vRypVqsURIpzArd2&#10;52QsHcGNqL/0r8K7gRokUh9hFJ4o3jF0jo2ZFlZHBN0k+iKmZyAHqEmtidXhZcXn8Ot/irq+/+VP&#10;AAAA//8DAFBLAwQUAAYACAAAACEATHN07N4AAAANAQAADwAAAGRycy9kb3ducmV2LnhtbEyPQU+D&#10;QBCF7yb+h82YeLMLWLUgS2NMvGhMI/YHTGEKRHaWsAul/97pSW/zZl7efC/fLrZXM42+c2wgXkWg&#10;iCtXd9wY2H+/3W1A+YBcY++YDJzJw7a4vsoxq92Jv2guQ6MkhH2GBtoQhkxrX7Vk0a/cQCy3oxst&#10;BpFjo+sRTxJue51E0aO22LF8aHGg15aqn3KyBj6aaudSfp8+l3b0hFimM52Nub1ZXp5BBVrCnxku&#10;+IIOhTAd3MS1V73odSzoQYaHdSKtxHKfxgmow2WVbp5AF7n+36L4BQAA//8DAFBLAQItABQABgAI&#10;AAAAIQC2gziS/gAAAOEBAAATAAAAAAAAAAAAAAAAAAAAAABbQ29udGVudF9UeXBlc10ueG1sUEsB&#10;Ai0AFAAGAAgAAAAhADj9If/WAAAAlAEAAAsAAAAAAAAAAAAAAAAALwEAAF9yZWxzLy5yZWxzUEsB&#10;Ai0AFAAGAAgAAAAhAAig92ohAgAARwQAAA4AAAAAAAAAAAAAAAAALgIAAGRycy9lMm9Eb2MueG1s&#10;UEsBAi0AFAAGAAgAAAAhAExzdOzeAAAADQEAAA8AAAAAAAAAAAAAAAAAewQAAGRycy9kb3ducmV2&#10;LnhtbFBLBQYAAAAABAAEAPMAAACGBQAAAAA=&#10;" fillcolor="white [3201]" stroked="f" strokeweight=".5pt">
              <v:textbox inset="0,0,5mm,0">
                <w:txbxContent>
                  <w:p w14:paraId="24515CFD" w14:textId="77777777" w:rsidR="00F22CA3" w:rsidRDefault="00F22CA3" w:rsidP="003E0CD0">
                    <w:pPr>
                      <w:pStyle w:val="Zpat"/>
                    </w:pPr>
                    <w:r>
                      <w:t>Krajský úřad Ústeckého kraje</w:t>
                    </w:r>
                  </w:p>
                  <w:p w14:paraId="60690FE7" w14:textId="77777777" w:rsidR="00F22CA3" w:rsidRDefault="00F22CA3" w:rsidP="003E0CD0">
                    <w:pPr>
                      <w:pStyle w:val="Zpat"/>
                    </w:pPr>
                    <w:r>
                      <w:t>Velká Hradební 3118/48</w:t>
                    </w:r>
                  </w:p>
                  <w:p w14:paraId="371AA97B" w14:textId="2F633F12" w:rsidR="00F22CA3" w:rsidRPr="000069D3" w:rsidRDefault="00F22CA3" w:rsidP="003E0CD0">
                    <w:pPr>
                      <w:pStyle w:val="Zpat"/>
                    </w:pPr>
                    <w:r>
                      <w:t>400 01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5A3CB473">
              <wp:simplePos x="0" y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x="1094400" cy="360000"/>
              <wp:effectExtent l="0" t="0" r="0" b="2540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F22CA3" w:rsidRDefault="00F22CA3" w:rsidP="00A4755F">
                          <w:pPr>
                            <w:pStyle w:val="Zpat"/>
                          </w:pPr>
                          <w:r w:rsidRPr="00252CA6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28CF7" id="Textové pole 410" o:spid="_x0000_s1027" type="#_x0000_t202" style="position:absolute;left:0;text-align:left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0MJQIAAE4EAAAOAAAAZHJzL2Uyb0RvYy54bWysVMFu2zAMvQ/YPwi6L3baLuiMOEWWIsOA&#10;oC2QDj0rshQbkEVBYmJnXz9Kjpuu22lYDgolUk/k46Pnd31r2FH50IAt+XSSc6ashKqx+5L/eF5/&#10;uuUsoLCVMGBVyU8q8LvFxw/zzhXqCmowlfKMQGwoOlfyGtEVWRZkrVoRJuCUJacG3wqkrd9nlRcd&#10;obcmu8rzWdaBr5wHqUKg0/vByRcJX2sl8VHroJCZklNumFaf1l1cs8VcFHsvXN3IcxriH7JoRWPp&#10;0Veoe4GCHXzzB1TbSA8BNE4ktBlo3UiVaqBqpvm7ara1cCrVQuQE90pT+H+w8uG4dU+eYf8Vempg&#10;JKRzoQh0GOvptW/jP2XKyE8Unl5pUz0yGS/lX25ucnJJ8l3PcvpFmOxy2/mA3xS0LBol99SWxJY4&#10;bgIOoWNIfCyAaap1Y0zaRCmolfHsKKiJBlOOBP5blLGsK/ns+nOegC3E6wOysZTLpaZoYb/rWVO9&#10;qXcH1Ylo8DAoJDi5bijXjQj4JDxJgsojmeMjLdoAvQVni7Ma/M+/ncd46hR5OetIYiW3NAOcme+W&#10;Oji9TUQxTDuC96OxGw17aFdANU9phpxMZoxDM5raQ/tCA7CMD5FLWEnPlRxHc4WD1mmApFouUxAJ&#10;zwnc2K2TETpyHMl/7l+Ed+cOIfX2AUb9ieJdo4bYeNPC8oCgm9TFSO1A5JlxEm3SwXnA4lS83aeo&#10;y2dg8QsAAP//AwBQSwMEFAAGAAgAAAAhAGVWIzriAAAADgEAAA8AAABkcnMvZG93bnJldi54bWxM&#10;j8FOwzAQRO9I/IO1SNyok4iSNMSpChIIiUtpe+DoxtskEK+j2G1Tvp7NCY478zQ7UyxH24kTDr51&#10;pCCeRSCQKmdaqhXsti93GQgfNBndOUIFF/SwLK+vCp0bd6YPPG1CLTiEfK4VNCH0uZS+atBqP3M9&#10;EnsHN1gd+BxqaQZ95nDbySSKHqTVLfGHRvf43GD1vTlaBU/p9kC4ev+qLq+mj3/Wn7sQvSl1ezOu&#10;HkEEHMMfDFN9rg4ld9q7IxkvOgVZmi0YZWN+n/CqCYnmcQJiP2mLLAVZFvL/jPIXAAD//wMAUEsB&#10;Ai0AFAAGAAgAAAAhALaDOJL+AAAA4QEAABMAAAAAAAAAAAAAAAAAAAAAAFtDb250ZW50X1R5cGVz&#10;XS54bWxQSwECLQAUAAYACAAAACEAOP0h/9YAAACUAQAACwAAAAAAAAAAAAAAAAAvAQAAX3JlbHMv&#10;LnJlbHNQSwECLQAUAAYACAAAACEAEa3tDCUCAABOBAAADgAAAAAAAAAAAAAAAAAuAgAAZHJzL2Uy&#10;b0RvYy54bWxQSwECLQAUAAYACAAAACEAZVYjOuIAAAAOAQAADwAAAAAAAAAAAAAAAAB/BAAAZHJz&#10;L2Rvd25yZXYueG1sUEsFBgAAAAAEAAQA8wAAAI4FAAAAAA==&#10;" fillcolor="white [3201]" stroked="f" strokeweight=".5pt">
              <v:textbox inset="5mm,0,0,0">
                <w:txbxContent>
                  <w:p w14:paraId="201316D1" w14:textId="01A3BA87" w:rsidR="00F22CA3" w:rsidRDefault="00F22CA3" w:rsidP="00A4755F">
                    <w:pPr>
                      <w:pStyle w:val="Zpat"/>
                    </w:pPr>
                    <w:r w:rsidRPr="00252CA6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A6DF" w14:textId="77777777" w:rsidR="00F22CA3" w:rsidRDefault="00F22CA3" w:rsidP="003E0CD0">
                          <w:pPr>
                            <w:pStyle w:val="Zpat"/>
                          </w:pPr>
                          <w:r>
                            <w:t>IČ: 70892156</w:t>
                          </w:r>
                        </w:p>
                        <w:p w14:paraId="2A5AA775" w14:textId="77777777" w:rsidR="00F22CA3" w:rsidRDefault="00F22CA3" w:rsidP="003E0CD0">
                          <w:pPr>
                            <w:pStyle w:val="Zpat"/>
                          </w:pPr>
                          <w:r>
                            <w:t>DIČ: CZ70892156</w:t>
                          </w:r>
                        </w:p>
                        <w:p w14:paraId="60780875" w14:textId="590B6FE9" w:rsidR="00F22CA3" w:rsidRPr="000069D3" w:rsidRDefault="00F22CA3" w:rsidP="003E0CD0">
                          <w:pPr>
                            <w:pStyle w:val="Zpat"/>
                          </w:pPr>
                          <w:r>
                            <w:t>ID DS: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52BCA6DF" w14:textId="77777777" w:rsidR="00F22CA3" w:rsidRDefault="00F22CA3" w:rsidP="003E0CD0">
                    <w:pPr>
                      <w:pStyle w:val="Zpat"/>
                    </w:pPr>
                    <w:r>
                      <w:t>IČ: 70892156</w:t>
                    </w:r>
                  </w:p>
                  <w:p w14:paraId="2A5AA775" w14:textId="77777777" w:rsidR="00F22CA3" w:rsidRDefault="00F22CA3" w:rsidP="003E0CD0">
                    <w:pPr>
                      <w:pStyle w:val="Zpat"/>
                    </w:pPr>
                    <w:r>
                      <w:t>DIČ: CZ70892156</w:t>
                    </w:r>
                  </w:p>
                  <w:p w14:paraId="60780875" w14:textId="590B6FE9" w:rsidR="00F22CA3" w:rsidRPr="000069D3" w:rsidRDefault="00F22CA3" w:rsidP="003E0CD0">
                    <w:pPr>
                      <w:pStyle w:val="Zpat"/>
                    </w:pPr>
                    <w:r>
                      <w:t>ID DS: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1E233" w14:textId="77777777" w:rsidR="00F22CA3" w:rsidRDefault="00F22CA3" w:rsidP="003E0CD0">
                          <w:pPr>
                            <w:pStyle w:val="Zpat"/>
                          </w:pPr>
                          <w:r>
                            <w:t>Tel.: +420 475 657 111</w:t>
                          </w:r>
                        </w:p>
                        <w:p w14:paraId="75B7B2F4" w14:textId="77777777" w:rsidR="00F22CA3" w:rsidRDefault="00F22CA3" w:rsidP="003E0CD0">
                          <w:pPr>
                            <w:pStyle w:val="Zpat"/>
                          </w:pPr>
                          <w:r>
                            <w:t xml:space="preserve">epodatelna@kr-ustecky.cz </w:t>
                          </w:r>
                        </w:p>
                        <w:p w14:paraId="519A16F7" w14:textId="49810D79" w:rsidR="00F22CA3" w:rsidRPr="000069D3" w:rsidRDefault="00F22CA3" w:rsidP="003E0CD0">
                          <w:pPr>
                            <w:pStyle w:val="Zpat"/>
                          </w:pPr>
                          <w:r>
                            <w:t>č. ú.: 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2C21E233" w14:textId="77777777" w:rsidR="00F22CA3" w:rsidRDefault="00F22CA3" w:rsidP="003E0CD0">
                    <w:pPr>
                      <w:pStyle w:val="Zpat"/>
                    </w:pPr>
                    <w:r>
                      <w:t>Tel.: +420 475 657 111</w:t>
                    </w:r>
                  </w:p>
                  <w:p w14:paraId="75B7B2F4" w14:textId="77777777" w:rsidR="00F22CA3" w:rsidRDefault="00F22CA3" w:rsidP="003E0CD0">
                    <w:pPr>
                      <w:pStyle w:val="Zpat"/>
                    </w:pPr>
                    <w:r>
                      <w:t xml:space="preserve">epodatelna@kr-ustecky.cz </w:t>
                    </w:r>
                  </w:p>
                  <w:p w14:paraId="519A16F7" w14:textId="49810D79" w:rsidR="00F22CA3" w:rsidRPr="000069D3" w:rsidRDefault="00F22CA3" w:rsidP="003E0CD0">
                    <w:pPr>
                      <w:pStyle w:val="Zpat"/>
                    </w:pPr>
                    <w:r>
                      <w:t>č. ú.: 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23E0" w14:textId="77777777" w:rsidR="00CB5F48" w:rsidRDefault="00CB5F48" w:rsidP="00A4755F">
      <w:r>
        <w:separator/>
      </w:r>
    </w:p>
    <w:p w14:paraId="2EA0036B" w14:textId="77777777" w:rsidR="00CB5F48" w:rsidRDefault="00CB5F48"/>
  </w:footnote>
  <w:footnote w:type="continuationSeparator" w:id="0">
    <w:p w14:paraId="39CF03FF" w14:textId="77777777" w:rsidR="00CB5F48" w:rsidRDefault="00CB5F48" w:rsidP="00A4755F">
      <w:r>
        <w:continuationSeparator/>
      </w:r>
    </w:p>
    <w:p w14:paraId="55D91B56" w14:textId="77777777" w:rsidR="00CB5F48" w:rsidRDefault="00CB5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879A" w14:textId="1BBC9502" w:rsidR="00F22CA3" w:rsidRDefault="00F22CA3" w:rsidP="003E0CD0">
    <w:pPr>
      <w:pStyle w:val="Zhlav"/>
    </w:pPr>
    <w:r w:rsidRPr="00210825">
      <w:rPr>
        <w:rFonts w:ascii="Century Gothic" w:hAnsi="Century Gothic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3A35FB26">
          <wp:simplePos x="0" y="0"/>
          <wp:positionH relativeFrom="page">
            <wp:posOffset>205740</wp:posOffset>
          </wp:positionH>
          <wp:positionV relativeFrom="page">
            <wp:posOffset>0</wp:posOffset>
          </wp:positionV>
          <wp:extent cx="7534800" cy="1195200"/>
          <wp:effectExtent l="0" t="0" r="0" b="5080"/>
          <wp:wrapNone/>
          <wp:docPr id="4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22"/>
                  <a:stretch/>
                </pic:blipFill>
                <pic:spPr bwMode="auto">
                  <a:xfrm>
                    <a:off x="0" y="0"/>
                    <a:ext cx="7534800" cy="119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4D23"/>
    <w:multiLevelType w:val="hybridMultilevel"/>
    <w:tmpl w:val="606EB2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4F08"/>
    <w:multiLevelType w:val="hybridMultilevel"/>
    <w:tmpl w:val="40602314"/>
    <w:lvl w:ilvl="0" w:tplc="3D321B5E">
      <w:numFmt w:val="bullet"/>
      <w:lvlText w:val="-"/>
      <w:lvlJc w:val="left"/>
      <w:pPr>
        <w:ind w:left="150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62328995">
    <w:abstractNumId w:val="0"/>
  </w:num>
  <w:num w:numId="2" w16cid:durableId="119480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5503"/>
    <w:rsid w:val="000069D3"/>
    <w:rsid w:val="00007783"/>
    <w:rsid w:val="0001310F"/>
    <w:rsid w:val="0002271B"/>
    <w:rsid w:val="00025D39"/>
    <w:rsid w:val="000260E9"/>
    <w:rsid w:val="00030C2F"/>
    <w:rsid w:val="000508E0"/>
    <w:rsid w:val="00052047"/>
    <w:rsid w:val="00060BC0"/>
    <w:rsid w:val="00076BBD"/>
    <w:rsid w:val="00081B8B"/>
    <w:rsid w:val="00083BAA"/>
    <w:rsid w:val="0009157B"/>
    <w:rsid w:val="000941BB"/>
    <w:rsid w:val="000A366E"/>
    <w:rsid w:val="000B218B"/>
    <w:rsid w:val="000C7230"/>
    <w:rsid w:val="000F33E5"/>
    <w:rsid w:val="000F518A"/>
    <w:rsid w:val="00102346"/>
    <w:rsid w:val="00102C21"/>
    <w:rsid w:val="0010680C"/>
    <w:rsid w:val="001116CA"/>
    <w:rsid w:val="001155E8"/>
    <w:rsid w:val="001323BE"/>
    <w:rsid w:val="00143EC6"/>
    <w:rsid w:val="001462D0"/>
    <w:rsid w:val="00152B0B"/>
    <w:rsid w:val="00161E00"/>
    <w:rsid w:val="001703C8"/>
    <w:rsid w:val="001727B5"/>
    <w:rsid w:val="00172E01"/>
    <w:rsid w:val="001766D6"/>
    <w:rsid w:val="00192419"/>
    <w:rsid w:val="00197917"/>
    <w:rsid w:val="001A4722"/>
    <w:rsid w:val="001B1319"/>
    <w:rsid w:val="001B2C2C"/>
    <w:rsid w:val="001B2F52"/>
    <w:rsid w:val="001B346A"/>
    <w:rsid w:val="001B4C99"/>
    <w:rsid w:val="001C0AC2"/>
    <w:rsid w:val="001C270D"/>
    <w:rsid w:val="001C2736"/>
    <w:rsid w:val="001C5F73"/>
    <w:rsid w:val="001C788A"/>
    <w:rsid w:val="001D17CE"/>
    <w:rsid w:val="001D7D64"/>
    <w:rsid w:val="001E2320"/>
    <w:rsid w:val="001E3DEC"/>
    <w:rsid w:val="001E6971"/>
    <w:rsid w:val="001F2ABB"/>
    <w:rsid w:val="001F480A"/>
    <w:rsid w:val="00210825"/>
    <w:rsid w:val="00213FDD"/>
    <w:rsid w:val="00214E28"/>
    <w:rsid w:val="00220A86"/>
    <w:rsid w:val="00225293"/>
    <w:rsid w:val="00235F0A"/>
    <w:rsid w:val="00237462"/>
    <w:rsid w:val="002404C4"/>
    <w:rsid w:val="002473CE"/>
    <w:rsid w:val="0025202E"/>
    <w:rsid w:val="00252CA6"/>
    <w:rsid w:val="00253D59"/>
    <w:rsid w:val="002579AD"/>
    <w:rsid w:val="00260AC0"/>
    <w:rsid w:val="00285327"/>
    <w:rsid w:val="0028635E"/>
    <w:rsid w:val="002B3723"/>
    <w:rsid w:val="002B6F33"/>
    <w:rsid w:val="002B7887"/>
    <w:rsid w:val="002B7D42"/>
    <w:rsid w:val="002D3470"/>
    <w:rsid w:val="002D53F2"/>
    <w:rsid w:val="002D75CF"/>
    <w:rsid w:val="002E3CEC"/>
    <w:rsid w:val="003005EC"/>
    <w:rsid w:val="00304299"/>
    <w:rsid w:val="00307C67"/>
    <w:rsid w:val="00311EEC"/>
    <w:rsid w:val="00317D77"/>
    <w:rsid w:val="00324433"/>
    <w:rsid w:val="00333579"/>
    <w:rsid w:val="003337B8"/>
    <w:rsid w:val="00334433"/>
    <w:rsid w:val="003464AF"/>
    <w:rsid w:val="00352281"/>
    <w:rsid w:val="00352890"/>
    <w:rsid w:val="00352B81"/>
    <w:rsid w:val="003565E2"/>
    <w:rsid w:val="003709FC"/>
    <w:rsid w:val="00370D79"/>
    <w:rsid w:val="00373E3E"/>
    <w:rsid w:val="00391D34"/>
    <w:rsid w:val="00394757"/>
    <w:rsid w:val="0039624B"/>
    <w:rsid w:val="003A0150"/>
    <w:rsid w:val="003B08F4"/>
    <w:rsid w:val="003B11AC"/>
    <w:rsid w:val="003B7AE3"/>
    <w:rsid w:val="003C2364"/>
    <w:rsid w:val="003D5C2C"/>
    <w:rsid w:val="003E0CD0"/>
    <w:rsid w:val="003E24DF"/>
    <w:rsid w:val="003E2AF0"/>
    <w:rsid w:val="003F18DF"/>
    <w:rsid w:val="003F1F52"/>
    <w:rsid w:val="003F71BC"/>
    <w:rsid w:val="00407D8C"/>
    <w:rsid w:val="0041428F"/>
    <w:rsid w:val="00415FFC"/>
    <w:rsid w:val="004221CF"/>
    <w:rsid w:val="00437490"/>
    <w:rsid w:val="0043762E"/>
    <w:rsid w:val="0044172F"/>
    <w:rsid w:val="0044315E"/>
    <w:rsid w:val="00446EC6"/>
    <w:rsid w:val="00451D95"/>
    <w:rsid w:val="00466C24"/>
    <w:rsid w:val="00470170"/>
    <w:rsid w:val="0047476D"/>
    <w:rsid w:val="00480E9B"/>
    <w:rsid w:val="0048195C"/>
    <w:rsid w:val="00497837"/>
    <w:rsid w:val="004A2B0D"/>
    <w:rsid w:val="004B0CCF"/>
    <w:rsid w:val="004C22F6"/>
    <w:rsid w:val="004D3390"/>
    <w:rsid w:val="004E11EA"/>
    <w:rsid w:val="004F08A2"/>
    <w:rsid w:val="004F1B7F"/>
    <w:rsid w:val="005055D9"/>
    <w:rsid w:val="0051204F"/>
    <w:rsid w:val="00524958"/>
    <w:rsid w:val="00527CB9"/>
    <w:rsid w:val="00532647"/>
    <w:rsid w:val="00536546"/>
    <w:rsid w:val="00542262"/>
    <w:rsid w:val="005456B4"/>
    <w:rsid w:val="00547A33"/>
    <w:rsid w:val="0055543B"/>
    <w:rsid w:val="00563108"/>
    <w:rsid w:val="0057463E"/>
    <w:rsid w:val="00583BAA"/>
    <w:rsid w:val="00587E18"/>
    <w:rsid w:val="00591F4D"/>
    <w:rsid w:val="00595E7F"/>
    <w:rsid w:val="00596DE6"/>
    <w:rsid w:val="005B3DAB"/>
    <w:rsid w:val="005C2210"/>
    <w:rsid w:val="005C5A1A"/>
    <w:rsid w:val="005D1CB2"/>
    <w:rsid w:val="00604A11"/>
    <w:rsid w:val="00605D0C"/>
    <w:rsid w:val="00615018"/>
    <w:rsid w:val="00615E09"/>
    <w:rsid w:val="006177E3"/>
    <w:rsid w:val="0062123A"/>
    <w:rsid w:val="00635B87"/>
    <w:rsid w:val="00635FF6"/>
    <w:rsid w:val="00636489"/>
    <w:rsid w:val="0063648B"/>
    <w:rsid w:val="00641398"/>
    <w:rsid w:val="00641FA1"/>
    <w:rsid w:val="00642872"/>
    <w:rsid w:val="00643438"/>
    <w:rsid w:val="00646991"/>
    <w:rsid w:val="00646E75"/>
    <w:rsid w:val="0066288F"/>
    <w:rsid w:val="00662E43"/>
    <w:rsid w:val="00691A40"/>
    <w:rsid w:val="00692D34"/>
    <w:rsid w:val="00697CA9"/>
    <w:rsid w:val="006A7513"/>
    <w:rsid w:val="006B275F"/>
    <w:rsid w:val="006B6C5E"/>
    <w:rsid w:val="006C1505"/>
    <w:rsid w:val="006C375B"/>
    <w:rsid w:val="006C389F"/>
    <w:rsid w:val="006C4E59"/>
    <w:rsid w:val="006C51F7"/>
    <w:rsid w:val="006D1B73"/>
    <w:rsid w:val="006D36F6"/>
    <w:rsid w:val="006E610F"/>
    <w:rsid w:val="006F6F10"/>
    <w:rsid w:val="00701AAB"/>
    <w:rsid w:val="00710486"/>
    <w:rsid w:val="00713C87"/>
    <w:rsid w:val="00717E32"/>
    <w:rsid w:val="00717EDB"/>
    <w:rsid w:val="00722A72"/>
    <w:rsid w:val="00727407"/>
    <w:rsid w:val="00763F70"/>
    <w:rsid w:val="00766489"/>
    <w:rsid w:val="00774A77"/>
    <w:rsid w:val="00783E79"/>
    <w:rsid w:val="007A7EA3"/>
    <w:rsid w:val="007B37D5"/>
    <w:rsid w:val="007B5AE8"/>
    <w:rsid w:val="007B7827"/>
    <w:rsid w:val="007D0947"/>
    <w:rsid w:val="007E28B2"/>
    <w:rsid w:val="007E5AB2"/>
    <w:rsid w:val="007F4C35"/>
    <w:rsid w:val="007F5192"/>
    <w:rsid w:val="007F68C1"/>
    <w:rsid w:val="00805702"/>
    <w:rsid w:val="00817F30"/>
    <w:rsid w:val="00821366"/>
    <w:rsid w:val="00831721"/>
    <w:rsid w:val="00845D6A"/>
    <w:rsid w:val="00851F2C"/>
    <w:rsid w:val="00862A06"/>
    <w:rsid w:val="00864624"/>
    <w:rsid w:val="008675DA"/>
    <w:rsid w:val="00871C6B"/>
    <w:rsid w:val="008734F5"/>
    <w:rsid w:val="00874930"/>
    <w:rsid w:val="00880550"/>
    <w:rsid w:val="00881F59"/>
    <w:rsid w:val="008A3C9B"/>
    <w:rsid w:val="008A6D2E"/>
    <w:rsid w:val="008C07F5"/>
    <w:rsid w:val="008C432B"/>
    <w:rsid w:val="008D73D1"/>
    <w:rsid w:val="008D77A5"/>
    <w:rsid w:val="008F1B3D"/>
    <w:rsid w:val="008F4381"/>
    <w:rsid w:val="0090513C"/>
    <w:rsid w:val="00926DED"/>
    <w:rsid w:val="0092757E"/>
    <w:rsid w:val="00930335"/>
    <w:rsid w:val="009315A6"/>
    <w:rsid w:val="0094584B"/>
    <w:rsid w:val="009503EA"/>
    <w:rsid w:val="00950F94"/>
    <w:rsid w:val="00952436"/>
    <w:rsid w:val="0095582D"/>
    <w:rsid w:val="0096350E"/>
    <w:rsid w:val="009B1177"/>
    <w:rsid w:val="009B7E3D"/>
    <w:rsid w:val="009C75D0"/>
    <w:rsid w:val="009D6906"/>
    <w:rsid w:val="009F06B2"/>
    <w:rsid w:val="009F2703"/>
    <w:rsid w:val="009F38E8"/>
    <w:rsid w:val="009F48E5"/>
    <w:rsid w:val="00A020FA"/>
    <w:rsid w:val="00A175DC"/>
    <w:rsid w:val="00A17B1D"/>
    <w:rsid w:val="00A2068D"/>
    <w:rsid w:val="00A24A1E"/>
    <w:rsid w:val="00A26483"/>
    <w:rsid w:val="00A26FE7"/>
    <w:rsid w:val="00A34750"/>
    <w:rsid w:val="00A357B1"/>
    <w:rsid w:val="00A4026D"/>
    <w:rsid w:val="00A41AA9"/>
    <w:rsid w:val="00A45A8A"/>
    <w:rsid w:val="00A47328"/>
    <w:rsid w:val="00A4755F"/>
    <w:rsid w:val="00A514A8"/>
    <w:rsid w:val="00A52EDF"/>
    <w:rsid w:val="00A57165"/>
    <w:rsid w:val="00A66B18"/>
    <w:rsid w:val="00A6783B"/>
    <w:rsid w:val="00A75C48"/>
    <w:rsid w:val="00A822FF"/>
    <w:rsid w:val="00A8501E"/>
    <w:rsid w:val="00A96CF8"/>
    <w:rsid w:val="00AA089B"/>
    <w:rsid w:val="00AB25BC"/>
    <w:rsid w:val="00AB2638"/>
    <w:rsid w:val="00AB39A0"/>
    <w:rsid w:val="00AB63BC"/>
    <w:rsid w:val="00AC077D"/>
    <w:rsid w:val="00AE1388"/>
    <w:rsid w:val="00AE1E04"/>
    <w:rsid w:val="00AF01CC"/>
    <w:rsid w:val="00AF3982"/>
    <w:rsid w:val="00B00EBF"/>
    <w:rsid w:val="00B10414"/>
    <w:rsid w:val="00B10F0A"/>
    <w:rsid w:val="00B14F9E"/>
    <w:rsid w:val="00B209A9"/>
    <w:rsid w:val="00B3337D"/>
    <w:rsid w:val="00B37AC7"/>
    <w:rsid w:val="00B45A70"/>
    <w:rsid w:val="00B50294"/>
    <w:rsid w:val="00B57D6E"/>
    <w:rsid w:val="00B646AF"/>
    <w:rsid w:val="00B725AF"/>
    <w:rsid w:val="00B73F15"/>
    <w:rsid w:val="00B93312"/>
    <w:rsid w:val="00B97D8C"/>
    <w:rsid w:val="00BA2803"/>
    <w:rsid w:val="00BB0A69"/>
    <w:rsid w:val="00BD39D8"/>
    <w:rsid w:val="00BD4C07"/>
    <w:rsid w:val="00BF3FB6"/>
    <w:rsid w:val="00C012F9"/>
    <w:rsid w:val="00C02875"/>
    <w:rsid w:val="00C23A6E"/>
    <w:rsid w:val="00C3073E"/>
    <w:rsid w:val="00C34C41"/>
    <w:rsid w:val="00C459CD"/>
    <w:rsid w:val="00C62BC7"/>
    <w:rsid w:val="00C701F7"/>
    <w:rsid w:val="00C70786"/>
    <w:rsid w:val="00C74A5C"/>
    <w:rsid w:val="00C81882"/>
    <w:rsid w:val="00C876A5"/>
    <w:rsid w:val="00C91E70"/>
    <w:rsid w:val="00CA15E6"/>
    <w:rsid w:val="00CA387F"/>
    <w:rsid w:val="00CA63D9"/>
    <w:rsid w:val="00CB0E7A"/>
    <w:rsid w:val="00CB1C1E"/>
    <w:rsid w:val="00CB5F48"/>
    <w:rsid w:val="00CC7398"/>
    <w:rsid w:val="00CD3985"/>
    <w:rsid w:val="00CE0391"/>
    <w:rsid w:val="00CF226A"/>
    <w:rsid w:val="00CF31A3"/>
    <w:rsid w:val="00D05629"/>
    <w:rsid w:val="00D10958"/>
    <w:rsid w:val="00D15C82"/>
    <w:rsid w:val="00D163D8"/>
    <w:rsid w:val="00D223E0"/>
    <w:rsid w:val="00D2382E"/>
    <w:rsid w:val="00D247ED"/>
    <w:rsid w:val="00D427D4"/>
    <w:rsid w:val="00D47C09"/>
    <w:rsid w:val="00D5435E"/>
    <w:rsid w:val="00D557FE"/>
    <w:rsid w:val="00D66593"/>
    <w:rsid w:val="00D70EB2"/>
    <w:rsid w:val="00D730EF"/>
    <w:rsid w:val="00D75D4F"/>
    <w:rsid w:val="00D91E4A"/>
    <w:rsid w:val="00DA39BC"/>
    <w:rsid w:val="00DB1EF1"/>
    <w:rsid w:val="00DB3A64"/>
    <w:rsid w:val="00DB6A38"/>
    <w:rsid w:val="00DC0D73"/>
    <w:rsid w:val="00DC0DB4"/>
    <w:rsid w:val="00DC2584"/>
    <w:rsid w:val="00DE6DA2"/>
    <w:rsid w:val="00DE6F9B"/>
    <w:rsid w:val="00DF2D30"/>
    <w:rsid w:val="00DF459B"/>
    <w:rsid w:val="00E0776F"/>
    <w:rsid w:val="00E17402"/>
    <w:rsid w:val="00E2004E"/>
    <w:rsid w:val="00E2145F"/>
    <w:rsid w:val="00E35C9C"/>
    <w:rsid w:val="00E4569D"/>
    <w:rsid w:val="00E471A9"/>
    <w:rsid w:val="00E4786A"/>
    <w:rsid w:val="00E5421B"/>
    <w:rsid w:val="00E55D74"/>
    <w:rsid w:val="00E63596"/>
    <w:rsid w:val="00E6540C"/>
    <w:rsid w:val="00E728F9"/>
    <w:rsid w:val="00E72C25"/>
    <w:rsid w:val="00E74675"/>
    <w:rsid w:val="00E81E2A"/>
    <w:rsid w:val="00E82A8E"/>
    <w:rsid w:val="00E841ED"/>
    <w:rsid w:val="00E90132"/>
    <w:rsid w:val="00E9358F"/>
    <w:rsid w:val="00E93B6A"/>
    <w:rsid w:val="00EA5362"/>
    <w:rsid w:val="00EA599F"/>
    <w:rsid w:val="00EA6093"/>
    <w:rsid w:val="00EA6686"/>
    <w:rsid w:val="00EB2C93"/>
    <w:rsid w:val="00EB3404"/>
    <w:rsid w:val="00EC3BB7"/>
    <w:rsid w:val="00EC563A"/>
    <w:rsid w:val="00EE0952"/>
    <w:rsid w:val="00EE5D9F"/>
    <w:rsid w:val="00EF64EA"/>
    <w:rsid w:val="00F000AF"/>
    <w:rsid w:val="00F01035"/>
    <w:rsid w:val="00F016AA"/>
    <w:rsid w:val="00F11294"/>
    <w:rsid w:val="00F22CA3"/>
    <w:rsid w:val="00F27C78"/>
    <w:rsid w:val="00F4131A"/>
    <w:rsid w:val="00F41512"/>
    <w:rsid w:val="00F419E1"/>
    <w:rsid w:val="00F50583"/>
    <w:rsid w:val="00F774F5"/>
    <w:rsid w:val="00F8747D"/>
    <w:rsid w:val="00FA14BA"/>
    <w:rsid w:val="00FA1585"/>
    <w:rsid w:val="00FB2B4D"/>
    <w:rsid w:val="00FC3ECC"/>
    <w:rsid w:val="00FE05B8"/>
    <w:rsid w:val="00FE0F43"/>
    <w:rsid w:val="00FE4AFA"/>
    <w:rsid w:val="00FE62A7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FF6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07C67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25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07C67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10825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21082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A175DC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A175DC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tabs>
        <w:tab w:val="clear" w:pos="7938"/>
      </w:tabs>
      <w:spacing w:line="280" w:lineRule="exact"/>
      <w:ind w:left="6294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21082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175DC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175DC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A175DC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A175DC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A175DC"/>
  </w:style>
  <w:style w:type="character" w:styleId="Hypertextovodkaz">
    <w:name w:val="Hyperlink"/>
    <w:basedOn w:val="Standardnpsmoodstavce"/>
    <w:uiPriority w:val="99"/>
    <w:unhideWhenUsed/>
    <w:qFormat/>
    <w:rsid w:val="00A175DC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A175DC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175DC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5DC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customStyle="1" w:styleId="Zhlav2">
    <w:name w:val="Záhlaví 2"/>
    <w:basedOn w:val="Zhlav"/>
    <w:qFormat/>
    <w:rsid w:val="007D0947"/>
    <w:pPr>
      <w:tabs>
        <w:tab w:val="clear" w:pos="9639"/>
        <w:tab w:val="right" w:pos="9638"/>
      </w:tabs>
      <w:spacing w:before="120" w:after="120" w:line="260" w:lineRule="exact"/>
      <w:ind w:left="6095"/>
    </w:pPr>
    <w:rPr>
      <w:rFonts w:ascii="Poppins Light" w:hAnsi="Poppins Light"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5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5E2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table" w:styleId="Mkatabulky">
    <w:name w:val="Table Grid"/>
    <w:basedOn w:val="Normlntabulka"/>
    <w:uiPriority w:val="99"/>
    <w:rsid w:val="0051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rsid w:val="003F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764B2E-045B-4D82-BC8F-EC750774D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1016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2024-04-02T06:06:00Z</dcterms:created>
  <dcterms:modified xsi:type="dcterms:W3CDTF">2024-04-02T06:06:00Z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