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7" w:type="dxa"/>
        <w:tblInd w:w="-85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646"/>
        <w:gridCol w:w="2920"/>
        <w:gridCol w:w="1909"/>
        <w:gridCol w:w="1480"/>
        <w:gridCol w:w="1781"/>
        <w:gridCol w:w="201"/>
      </w:tblGrid>
      <w:tr w:rsidR="00136D2D" w:rsidRPr="00136D2D" w14:paraId="14E1EDFA" w14:textId="77777777" w:rsidTr="00FB591F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FC6C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8902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006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076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8C53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35CD" w14:textId="2EF18C13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D7CE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36D2D" w:rsidRPr="00136D2D" w14:paraId="21BB50EF" w14:textId="77777777" w:rsidTr="00FB591F">
        <w:trPr>
          <w:trHeight w:val="40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5847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  <w:r w:rsidRPr="00136D2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ZÁVĚREČNÁ ZPRÁVA A VYÚČTOVÁNÍ INVESTIČNÍ/NEINVESTIČNÍ DOTACE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6811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</w:p>
        </w:tc>
      </w:tr>
      <w:tr w:rsidR="00136D2D" w:rsidRPr="00136D2D" w14:paraId="4744AA0F" w14:textId="77777777" w:rsidTr="00FB591F">
        <w:trPr>
          <w:trHeight w:val="40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A4F0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  <w:r w:rsidRPr="00136D2D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V RÁMCI DOTAČNÍHO PROGRAMU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42F0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</w:p>
        </w:tc>
      </w:tr>
      <w:tr w:rsidR="00136D2D" w:rsidRPr="00136D2D" w14:paraId="5DACB4FC" w14:textId="77777777" w:rsidTr="00FB591F">
        <w:trPr>
          <w:trHeight w:val="24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D61F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207B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D184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B60E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0FBA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27D8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31B4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6DEE3CEB" w14:textId="77777777" w:rsidTr="00FB591F">
        <w:trPr>
          <w:trHeight w:val="82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80548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„Podpora služeb nedefinovaných v zákoně č. 108/2006 Sb., o sociálních službách“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7DE9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</w:tr>
      <w:tr w:rsidR="00136D2D" w:rsidRPr="00136D2D" w14:paraId="1701A2F3" w14:textId="77777777" w:rsidTr="00FB591F">
        <w:trPr>
          <w:trHeight w:val="525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3E513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Program podpory: </w:t>
            </w:r>
          </w:p>
        </w:tc>
        <w:tc>
          <w:tcPr>
            <w:tcW w:w="8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804B6" w14:textId="49FC6182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Programy podpory </w:t>
            </w:r>
            <w:proofErr w:type="gramStart"/>
            <w:r w:rsidR="000A117A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="00251F65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 w:rsidR="000A117A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51F65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  <w:proofErr w:type="gramEnd"/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88CC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612E9C2" w14:textId="77777777" w:rsidTr="00FB591F">
        <w:trPr>
          <w:trHeight w:val="540"/>
        </w:trPr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4F788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projektu:</w:t>
            </w:r>
          </w:p>
        </w:tc>
        <w:tc>
          <w:tcPr>
            <w:tcW w:w="8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8D92C" w14:textId="5AD755D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52BC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6FF2C9A1" w14:textId="77777777" w:rsidTr="004845F9">
        <w:trPr>
          <w:trHeight w:val="405"/>
        </w:trPr>
        <w:tc>
          <w:tcPr>
            <w:tcW w:w="109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EB428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45F6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0B0605B" w14:textId="77777777" w:rsidTr="004845F9">
        <w:trPr>
          <w:trHeight w:val="40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02E0878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Příjemce </w:t>
            </w: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dotace:   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název a adresa organizace 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07BB7D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5EA9F98" w14:textId="77777777" w:rsidTr="004845F9">
        <w:trPr>
          <w:trHeight w:val="540"/>
        </w:trPr>
        <w:tc>
          <w:tcPr>
            <w:tcW w:w="10916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96D7ADF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Účel dotace: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"(název projektu)" + popis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0F8192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08913FE2" w14:textId="77777777" w:rsidTr="004845F9">
        <w:trPr>
          <w:trHeight w:val="585"/>
        </w:trPr>
        <w:tc>
          <w:tcPr>
            <w:tcW w:w="10916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4F97717" w14:textId="07A14466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Číslo smlouvy o poskytnutí </w:t>
            </w:r>
            <w:proofErr w:type="gramStart"/>
            <w:r w:rsidRPr="00136D2D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dotace:   </w:t>
            </w:r>
            <w:proofErr w:type="gramEnd"/>
            <w:r w:rsidRPr="00136D2D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SML 2</w:t>
            </w:r>
            <w:r w:rsidR="00171D1B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/..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5A8447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561A3950" w14:textId="77777777" w:rsidTr="004845F9">
        <w:trPr>
          <w:trHeight w:val="540"/>
        </w:trPr>
        <w:tc>
          <w:tcPr>
            <w:tcW w:w="10916" w:type="dxa"/>
            <w:gridSpan w:val="6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74C7B66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Výše celkových nákladů projektu (Kč</w:t>
            </w: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):   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136D2D">
              <w:rPr>
                <w:rFonts w:ascii="Century Gothic" w:eastAsia="Times New Roman" w:hAnsi="Century Gothic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XX XXX,- Kč   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celkové  náklady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26C32B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CC9A5C0" w14:textId="77777777" w:rsidTr="004845F9">
        <w:trPr>
          <w:trHeight w:val="585"/>
        </w:trPr>
        <w:tc>
          <w:tcPr>
            <w:tcW w:w="10916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7159318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Výše přidělené dotace (Kč), </w:t>
            </w: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ÚZ:   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částka dle smlouvy, účelový znak dle smlouvy        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B8E22D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636734F4" w14:textId="77777777" w:rsidTr="004845F9">
        <w:trPr>
          <w:trHeight w:val="1185"/>
        </w:trPr>
        <w:tc>
          <w:tcPr>
            <w:tcW w:w="10916" w:type="dxa"/>
            <w:gridSpan w:val="6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EE88293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Popis realizace projektu, vč. časového harmonogramu: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E63AB6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13142580" w14:textId="77777777" w:rsidTr="004845F9">
        <w:trPr>
          <w:trHeight w:val="1185"/>
        </w:trPr>
        <w:tc>
          <w:tcPr>
            <w:tcW w:w="10916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9675082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Kvalitativní a kvantitativní výstupy projektu: 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8832DD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504FF5A" w14:textId="77777777" w:rsidTr="004845F9">
        <w:trPr>
          <w:trHeight w:val="930"/>
        </w:trPr>
        <w:tc>
          <w:tcPr>
            <w:tcW w:w="10916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6EF517B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Přínos projektu pro cílové skupiny: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159515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1CA2452" w14:textId="77777777" w:rsidTr="004845F9">
        <w:trPr>
          <w:trHeight w:val="930"/>
        </w:trPr>
        <w:tc>
          <w:tcPr>
            <w:tcW w:w="10916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BC4E66D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Celkové zhodnocení projektu: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C8CF6B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038EFB2" w14:textId="77777777" w:rsidTr="004845F9">
        <w:trPr>
          <w:trHeight w:val="765"/>
        </w:trPr>
        <w:tc>
          <w:tcPr>
            <w:tcW w:w="10916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3F93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Splnění účelu projektu v termínu:</w:t>
            </w:r>
            <w:r w:rsidRPr="00136D2D">
              <w:rPr>
                <w:rFonts w:ascii="Century Gothic" w:eastAsia="Times New Roman" w:hAnsi="Century Gothic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nejpozději do 31. 12. 2024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F39F73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3826C8F1" w14:textId="77777777" w:rsidTr="00FB591F">
        <w:trPr>
          <w:trHeight w:val="6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663D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25A0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DB5F" w14:textId="77777777" w:rsid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F00C31A" w14:textId="77777777" w:rsidR="004845F9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0AFC4D8" w14:textId="77777777" w:rsidR="004845F9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F75EBCD" w14:textId="77777777" w:rsidR="004845F9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034172" w14:textId="77777777" w:rsidR="004845F9" w:rsidRPr="00136D2D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50C5" w14:textId="77777777" w:rsid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B2EA06C" w14:textId="77777777" w:rsidR="004845F9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2862AEF" w14:textId="77777777" w:rsidR="004845F9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CF26F7B" w14:textId="77777777" w:rsidR="004845F9" w:rsidRPr="00136D2D" w:rsidRDefault="004845F9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9CF2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D2E5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77315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1947539" w14:textId="77777777" w:rsidTr="00FB591F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796FF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89F7C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B32A2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61D8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07204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2AF10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C7B7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5968A62A" w14:textId="77777777" w:rsidTr="00FB591F">
        <w:trPr>
          <w:trHeight w:val="30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1D8F5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Celkový přehled financování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1342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</w:tr>
      <w:tr w:rsidR="00136D2D" w:rsidRPr="00136D2D" w14:paraId="461BEC3A" w14:textId="77777777" w:rsidTr="004845F9">
        <w:trPr>
          <w:trHeight w:val="4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B7546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EB402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C5F5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18F8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A84BACF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F7370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C5A2B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567372B" w14:textId="77777777" w:rsidTr="004845F9">
        <w:trPr>
          <w:trHeight w:val="360"/>
        </w:trPr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8424749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Celkové příjmy: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1B589AB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6F5046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8104623" w14:textId="77777777" w:rsidTr="004845F9">
        <w:trPr>
          <w:trHeight w:val="360"/>
        </w:trPr>
        <w:tc>
          <w:tcPr>
            <w:tcW w:w="5746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3BC26C5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Celkové výdaje:</w:t>
            </w:r>
          </w:p>
        </w:tc>
        <w:tc>
          <w:tcPr>
            <w:tcW w:w="51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428053E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5E05C5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5F85F4D0" w14:textId="77777777" w:rsidTr="004845F9">
        <w:trPr>
          <w:trHeight w:val="360"/>
        </w:trPr>
        <w:tc>
          <w:tcPr>
            <w:tcW w:w="5746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35F7207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Výdaje  hrazené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z dotace:</w:t>
            </w:r>
          </w:p>
        </w:tc>
        <w:tc>
          <w:tcPr>
            <w:tcW w:w="51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FA62AB1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C0B253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1984F434" w14:textId="77777777" w:rsidTr="004845F9">
        <w:trPr>
          <w:trHeight w:val="405"/>
        </w:trPr>
        <w:tc>
          <w:tcPr>
            <w:tcW w:w="5746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310DC786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Skutečný </w:t>
            </w: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podíl  dotace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na celkových nákladech:</w:t>
            </w:r>
          </w:p>
        </w:tc>
        <w:tc>
          <w:tcPr>
            <w:tcW w:w="51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3219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0AE1CC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9002758" w14:textId="77777777" w:rsidTr="00FB591F">
        <w:trPr>
          <w:trHeight w:val="40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91F00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6F324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A8DBF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CBC7E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7FB06" w14:textId="77777777" w:rsidR="00136D2D" w:rsidRPr="00136D2D" w:rsidRDefault="00136D2D" w:rsidP="00136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5F970" w14:textId="77777777" w:rsidR="00136D2D" w:rsidRPr="00136D2D" w:rsidRDefault="00136D2D" w:rsidP="00E56259">
            <w:pPr>
              <w:spacing w:after="0" w:line="240" w:lineRule="auto"/>
              <w:ind w:left="39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F2AA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10DFEB5F" w14:textId="77777777" w:rsidTr="00FB591F">
        <w:trPr>
          <w:trHeight w:val="63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2EAA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Vratka dotace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5057A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</w:tr>
      <w:tr w:rsidR="00136D2D" w:rsidRPr="00136D2D" w14:paraId="204F6E64" w14:textId="77777777" w:rsidTr="00FB591F">
        <w:trPr>
          <w:trHeight w:val="70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554B03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BB86F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568E5014" w14:textId="77777777" w:rsidTr="004845F9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AB3AB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B6996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5763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B5E24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73124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51668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75EF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D9037D2" w14:textId="77777777" w:rsidTr="004845F9">
        <w:trPr>
          <w:trHeight w:val="210"/>
        </w:trPr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CA2EB94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vráceno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1345E38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0F2877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4F5DDB2E" w14:textId="77777777" w:rsidTr="004845F9">
        <w:trPr>
          <w:trHeight w:val="615"/>
        </w:trPr>
        <w:tc>
          <w:tcPr>
            <w:tcW w:w="5746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30BA4962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odeslání částky zpět na účet poskytovatele:</w:t>
            </w:r>
          </w:p>
        </w:tc>
        <w:tc>
          <w:tcPr>
            <w:tcW w:w="51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320" w14:textId="77777777" w:rsidR="00136D2D" w:rsidRPr="00136D2D" w:rsidRDefault="00136D2D" w:rsidP="00E56259">
            <w:pPr>
              <w:spacing w:after="0" w:line="240" w:lineRule="auto"/>
              <w:ind w:left="39"/>
              <w:jc w:val="right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současně s předložením závěrečné zprávy, nejpozději 30.1.2025</w:t>
            </w: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EACA40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Century Gothic" w:eastAsia="Times New Roman" w:hAnsi="Century Gothic" w:cs="Arial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557E00D" w14:textId="77777777" w:rsidTr="00FB591F">
        <w:trPr>
          <w:trHeight w:val="4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E5D0F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4F11F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328F3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6C154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37F32" w14:textId="77777777" w:rsidR="00136D2D" w:rsidRPr="00136D2D" w:rsidRDefault="00136D2D" w:rsidP="00136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3662D" w14:textId="77777777" w:rsidR="00136D2D" w:rsidRPr="00136D2D" w:rsidRDefault="00136D2D" w:rsidP="00E56259">
            <w:pPr>
              <w:spacing w:after="0" w:line="240" w:lineRule="auto"/>
              <w:ind w:left="39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8AFD" w14:textId="77777777" w:rsidR="00136D2D" w:rsidRPr="00136D2D" w:rsidRDefault="00136D2D" w:rsidP="00FB591F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3E8469CB" w14:textId="77777777" w:rsidTr="00FB591F">
        <w:trPr>
          <w:trHeight w:val="5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5240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:</w:t>
            </w:r>
            <w:proofErr w:type="gramEnd"/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4115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A8AF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042F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statutárního orgánu a razítko organizace: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6B44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1AFE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175E4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71B3FFF" w14:textId="77777777" w:rsidTr="00FB591F">
        <w:trPr>
          <w:trHeight w:val="8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72E7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F6D1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5CCE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4379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3D85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D283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6B219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3C06FBCB" w14:textId="77777777" w:rsidTr="00FB591F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0E73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3283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9240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5FBE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C23A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32D8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410B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DD7718A" w14:textId="77777777" w:rsidTr="00FB591F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6872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Zpracoval: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C51D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jméno a příjmení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D25C" w14:textId="77777777" w:rsidR="00136D2D" w:rsidRPr="00136D2D" w:rsidRDefault="00136D2D" w:rsidP="00136D2D">
            <w:pPr>
              <w:spacing w:after="0" w:line="240" w:lineRule="auto"/>
              <w:rPr>
                <w:rFonts w:ascii="Century Gothic" w:eastAsia="Times New Roman" w:hAnsi="Century Gothic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F1C2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6D40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1EEB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0213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6404D849" w14:textId="77777777" w:rsidTr="00FB591F">
        <w:trPr>
          <w:trHeight w:val="40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7E6B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Povinné přílohy: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AD0E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D69D8EF" w14:textId="77777777" w:rsidTr="00FB591F">
        <w:trPr>
          <w:trHeight w:val="16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5F6F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E2EA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10AF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F612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EAFA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5BDF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7F4F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26B6BBE6" w14:textId="77777777" w:rsidTr="00FB591F">
        <w:trPr>
          <w:trHeight w:val="25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41D7E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1) )</w:t>
            </w:r>
            <w:proofErr w:type="gramEnd"/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Účetní sestava nákladů a výnosů (příjmů a výdajů) za celý projekt/akci celkem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4E5B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36D2D" w:rsidRPr="00136D2D" w14:paraId="1390DBD9" w14:textId="77777777" w:rsidTr="00FB591F">
        <w:trPr>
          <w:trHeight w:val="33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31AEE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F507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3EA4114A" w14:textId="77777777" w:rsidTr="00FB591F">
        <w:trPr>
          <w:trHeight w:val="34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EC031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DFA8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1467A908" w14:textId="77777777" w:rsidTr="00FB591F">
        <w:trPr>
          <w:trHeight w:val="315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814E2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E323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6E04E834" w14:textId="77777777" w:rsidTr="00FB591F">
        <w:trPr>
          <w:trHeight w:val="39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C605C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9C10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0B5595C1" w14:textId="77777777" w:rsidTr="00FB591F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CFD4A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DD707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EE489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23011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ABCE9" w14:textId="77777777" w:rsidR="00136D2D" w:rsidRPr="00136D2D" w:rsidRDefault="00136D2D" w:rsidP="00136D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E3473" w14:textId="77777777" w:rsidR="00136D2D" w:rsidRPr="00136D2D" w:rsidRDefault="00136D2D" w:rsidP="00E5625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F8A4" w14:textId="77777777" w:rsidR="00136D2D" w:rsidRPr="00136D2D" w:rsidRDefault="00136D2D" w:rsidP="00FB591F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178824C9" w14:textId="77777777" w:rsidTr="00FB591F">
        <w:trPr>
          <w:trHeight w:val="690"/>
        </w:trPr>
        <w:tc>
          <w:tcPr>
            <w:tcW w:w="109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ECF6C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lang w:eastAsia="cs-CZ"/>
                <w14:ligatures w14:val="none"/>
              </w:rPr>
            </w:pPr>
            <w:r w:rsidRPr="00136D2D">
              <w:rPr>
                <w:rFonts w:ascii="Century Gothic" w:eastAsia="Times New Roman" w:hAnsi="Century Gothic" w:cs="Arial"/>
                <w:b/>
                <w:bCs/>
                <w:kern w:val="0"/>
                <w:lang w:eastAsia="cs-CZ"/>
                <w14:ligatures w14:val="none"/>
              </w:rPr>
              <w:t>Závěrečnou zprávu a vyúčtování je příjemce dotace povinen předložit do 30 dnů po ukončení realizace projektu, tj. nejpozději do 30. ledna 2025.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58EB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36D2D" w:rsidRPr="00136D2D" w14:paraId="37412F15" w14:textId="77777777" w:rsidTr="00FB591F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FEB2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DE0A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E44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2592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51A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E74E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764C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04343EC9" w14:textId="77777777" w:rsidTr="00FB591F">
        <w:trPr>
          <w:trHeight w:val="5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FA91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608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B1F9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6743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4BF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CEF1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E4B1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D2D" w:rsidRPr="00136D2D" w14:paraId="7099EAA5" w14:textId="77777777" w:rsidTr="00FB591F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4875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AD7B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46FD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22C4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7E49" w14:textId="77777777" w:rsidR="00136D2D" w:rsidRPr="00136D2D" w:rsidRDefault="00136D2D" w:rsidP="0013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A27E" w14:textId="77777777" w:rsidR="00136D2D" w:rsidRPr="00136D2D" w:rsidRDefault="00136D2D" w:rsidP="00E5625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8BCC" w14:textId="77777777" w:rsidR="00136D2D" w:rsidRPr="00136D2D" w:rsidRDefault="00136D2D" w:rsidP="00FB591F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43C4563" w14:textId="77777777" w:rsidR="00440A66" w:rsidRDefault="00440A66"/>
    <w:sectPr w:rsidR="00440A66" w:rsidSect="00171D1B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E143" w14:textId="77777777" w:rsidR="007E14B2" w:rsidRDefault="007E14B2" w:rsidP="007E14B2">
      <w:pPr>
        <w:spacing w:after="0" w:line="240" w:lineRule="auto"/>
      </w:pPr>
      <w:r>
        <w:separator/>
      </w:r>
    </w:p>
  </w:endnote>
  <w:endnote w:type="continuationSeparator" w:id="0">
    <w:p w14:paraId="7B952A90" w14:textId="77777777" w:rsidR="007E14B2" w:rsidRDefault="007E14B2" w:rsidP="007E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AE1D" w14:textId="77777777" w:rsidR="007E14B2" w:rsidRDefault="007E14B2" w:rsidP="007E14B2">
      <w:pPr>
        <w:spacing w:after="0" w:line="240" w:lineRule="auto"/>
      </w:pPr>
      <w:r>
        <w:separator/>
      </w:r>
    </w:p>
  </w:footnote>
  <w:footnote w:type="continuationSeparator" w:id="0">
    <w:p w14:paraId="02D569D9" w14:textId="77777777" w:rsidR="007E14B2" w:rsidRDefault="007E14B2" w:rsidP="007E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50D6" w14:textId="111EC91E" w:rsidR="007E14B2" w:rsidRDefault="007E14B2" w:rsidP="001E1350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D"/>
    <w:rsid w:val="000A117A"/>
    <w:rsid w:val="000B74C8"/>
    <w:rsid w:val="00136D2D"/>
    <w:rsid w:val="00171D1B"/>
    <w:rsid w:val="001E1350"/>
    <w:rsid w:val="00251F65"/>
    <w:rsid w:val="00440A66"/>
    <w:rsid w:val="004845F9"/>
    <w:rsid w:val="007E14B2"/>
    <w:rsid w:val="00C56D4F"/>
    <w:rsid w:val="00E56259"/>
    <w:rsid w:val="00E960E8"/>
    <w:rsid w:val="00FB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A535"/>
  <w15:chartTrackingRefBased/>
  <w15:docId w15:val="{D73D22F5-316D-493F-932A-04D7A78C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251">
    <w:name w:val="font251"/>
    <w:basedOn w:val="Standardnpsmoodstavce"/>
    <w:rsid w:val="00136D2D"/>
    <w:rPr>
      <w:rFonts w:ascii="Century Gothic" w:hAnsi="Century Gothic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261">
    <w:name w:val="font261"/>
    <w:basedOn w:val="Standardnpsmoodstavce"/>
    <w:rsid w:val="00136D2D"/>
    <w:rPr>
      <w:rFonts w:ascii="Century Gothic" w:hAnsi="Century Gothic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7E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4B2"/>
  </w:style>
  <w:style w:type="paragraph" w:styleId="Zpat">
    <w:name w:val="footer"/>
    <w:basedOn w:val="Normln"/>
    <w:link w:val="ZpatChar"/>
    <w:uiPriority w:val="99"/>
    <w:unhideWhenUsed/>
    <w:rsid w:val="007E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Běhounková Věra</dc:creator>
  <cp:keywords/>
  <dc:description/>
  <cp:lastModifiedBy>Kotenová Denisa</cp:lastModifiedBy>
  <cp:revision>2</cp:revision>
  <dcterms:created xsi:type="dcterms:W3CDTF">2024-04-25T06:53:00Z</dcterms:created>
  <dcterms:modified xsi:type="dcterms:W3CDTF">2024-04-25T06:53:00Z</dcterms:modified>
</cp:coreProperties>
</file>