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19A7" w14:textId="1154DC09" w:rsidR="00C80089" w:rsidRPr="00C80089" w:rsidRDefault="00AD7775" w:rsidP="00C8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32"/>
          <w:szCs w:val="32"/>
        </w:rPr>
      </w:pPr>
      <w:r w:rsidRPr="00C80089">
        <w:rPr>
          <w:rFonts w:ascii="Century Gothic" w:hAnsi="Century Gothic"/>
          <w:b/>
          <w:bCs/>
          <w:sz w:val="32"/>
          <w:szCs w:val="32"/>
        </w:rPr>
        <w:t>Žádost</w:t>
      </w:r>
    </w:p>
    <w:p w14:paraId="5359AA13" w14:textId="2FC60A32" w:rsidR="00AD7775" w:rsidRPr="00AD7775" w:rsidRDefault="00AD7775" w:rsidP="00C8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/>
        <w:jc w:val="center"/>
        <w:rPr>
          <w:rFonts w:ascii="Century Gothic" w:hAnsi="Century Gothic"/>
          <w:b/>
          <w:bCs/>
        </w:rPr>
      </w:pPr>
      <w:r w:rsidRPr="00AD7775">
        <w:rPr>
          <w:rFonts w:ascii="Century Gothic" w:hAnsi="Century Gothic"/>
          <w:b/>
          <w:bCs/>
        </w:rPr>
        <w:t>o nahlášení do seznamu voličů pro volby do Evropského parlamentu</w:t>
      </w:r>
      <w:r>
        <w:rPr>
          <w:rFonts w:ascii="Century Gothic" w:hAnsi="Century Gothic"/>
          <w:b/>
          <w:bCs/>
        </w:rPr>
        <w:t xml:space="preserve"> </w:t>
      </w:r>
      <w:r w:rsidRPr="00AD7775">
        <w:rPr>
          <w:rFonts w:ascii="Century Gothic" w:hAnsi="Century Gothic"/>
          <w:b/>
          <w:bCs/>
        </w:rPr>
        <w:t>konané ve dnech</w:t>
      </w:r>
      <w:r>
        <w:rPr>
          <w:rFonts w:ascii="Century Gothic" w:hAnsi="Century Gothic"/>
          <w:b/>
          <w:bCs/>
        </w:rPr>
        <w:t xml:space="preserve"> 7. a 8. června </w:t>
      </w:r>
      <w:r w:rsidRPr="00AD7775">
        <w:rPr>
          <w:rFonts w:ascii="Century Gothic" w:hAnsi="Century Gothic"/>
          <w:b/>
          <w:bCs/>
        </w:rPr>
        <w:t>2024</w:t>
      </w:r>
      <w:r>
        <w:rPr>
          <w:rFonts w:ascii="Century Gothic" w:hAnsi="Century Gothic"/>
          <w:b/>
          <w:bCs/>
        </w:rPr>
        <w:t xml:space="preserve"> </w:t>
      </w:r>
      <w:r w:rsidRPr="00AD7775">
        <w:rPr>
          <w:rFonts w:ascii="Century Gothic" w:hAnsi="Century Gothic"/>
          <w:b/>
          <w:bCs/>
        </w:rPr>
        <w:t>(§ 28 odst. 2 zák</w:t>
      </w:r>
      <w:r w:rsidR="00807902">
        <w:rPr>
          <w:rFonts w:ascii="Century Gothic" w:hAnsi="Century Gothic"/>
          <w:b/>
          <w:bCs/>
        </w:rPr>
        <w:t>ona</w:t>
      </w:r>
      <w:r w:rsidRPr="00AD7775">
        <w:rPr>
          <w:rFonts w:ascii="Century Gothic" w:hAnsi="Century Gothic"/>
          <w:b/>
          <w:bCs/>
        </w:rPr>
        <w:t xml:space="preserve"> č. 62/2003 Sb. o volbách do Evropského parlamentu</w:t>
      </w:r>
      <w:r w:rsidR="00C80089">
        <w:rPr>
          <w:rFonts w:ascii="Century Gothic" w:hAnsi="Century Gothic"/>
          <w:b/>
          <w:bCs/>
        </w:rPr>
        <w:t>, ve znění pozdějších předpisů</w:t>
      </w:r>
      <w:r w:rsidR="004835D8">
        <w:rPr>
          <w:rFonts w:ascii="Century Gothic" w:hAnsi="Century Gothic"/>
          <w:b/>
          <w:bCs/>
        </w:rPr>
        <w:t>)</w:t>
      </w:r>
    </w:p>
    <w:p w14:paraId="19C8F66D" w14:textId="6B5359E5" w:rsidR="00C80089" w:rsidRDefault="00AE2519" w:rsidP="00C80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Century Gothic" w:hAnsi="Century Gothic"/>
        </w:rPr>
      </w:pPr>
      <w:r>
        <w:rPr>
          <w:rFonts w:ascii="Century Gothic" w:hAnsi="Century Gothic"/>
        </w:rPr>
        <w:t>příl</w:t>
      </w:r>
    </w:p>
    <w:p w14:paraId="6D0816AA" w14:textId="77777777" w:rsidR="00C80089" w:rsidRDefault="00C80089" w:rsidP="00AD7775">
      <w:pPr>
        <w:rPr>
          <w:rFonts w:ascii="Century Gothic" w:hAnsi="Century Gothic"/>
        </w:rPr>
      </w:pPr>
    </w:p>
    <w:p w14:paraId="41F18380" w14:textId="74C1B034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(Název obecního/městského úřadu a adresa)</w:t>
      </w:r>
    </w:p>
    <w:p w14:paraId="52903932" w14:textId="77777777" w:rsidR="00AD7775" w:rsidRDefault="00AD7775" w:rsidP="00AD7775">
      <w:pPr>
        <w:rPr>
          <w:rFonts w:ascii="Century Gothic" w:hAnsi="Century Gothic"/>
        </w:rPr>
      </w:pPr>
    </w:p>
    <w:p w14:paraId="694EA388" w14:textId="01EF1480" w:rsidR="00AD7775" w:rsidRPr="00C80089" w:rsidRDefault="00AD7775" w:rsidP="00AD7775">
      <w:pPr>
        <w:rPr>
          <w:rFonts w:ascii="Century Gothic" w:hAnsi="Century Gothic"/>
          <w:b/>
          <w:bCs/>
          <w:sz w:val="20"/>
          <w:szCs w:val="20"/>
        </w:rPr>
      </w:pPr>
      <w:r w:rsidRPr="00C80089">
        <w:rPr>
          <w:rFonts w:ascii="Century Gothic" w:hAnsi="Century Gothic"/>
          <w:b/>
          <w:bCs/>
          <w:sz w:val="20"/>
          <w:szCs w:val="20"/>
        </w:rPr>
        <w:t>Volič:</w:t>
      </w:r>
    </w:p>
    <w:p w14:paraId="08E4970A" w14:textId="1DDFCF35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Jméno : ……………………………………………………………………………</w:t>
      </w:r>
      <w:r w:rsidR="00C80089" w:rsidRPr="00C80089">
        <w:rPr>
          <w:rFonts w:ascii="Century Gothic" w:hAnsi="Century Gothic"/>
          <w:sz w:val="20"/>
          <w:szCs w:val="20"/>
        </w:rPr>
        <w:t>……………………</w:t>
      </w:r>
      <w:r w:rsidR="00C80089">
        <w:rPr>
          <w:rFonts w:ascii="Century Gothic" w:hAnsi="Century Gothic"/>
          <w:sz w:val="20"/>
          <w:szCs w:val="20"/>
        </w:rPr>
        <w:t>…………</w:t>
      </w:r>
    </w:p>
    <w:p w14:paraId="44830D0F" w14:textId="5B1FAA17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Příjmení : ………………………………………………………………….…………</w:t>
      </w:r>
      <w:r w:rsidR="00C80089" w:rsidRPr="00C80089">
        <w:rPr>
          <w:rFonts w:ascii="Century Gothic" w:hAnsi="Century Gothic"/>
          <w:sz w:val="20"/>
          <w:szCs w:val="20"/>
        </w:rPr>
        <w:t>…………………</w:t>
      </w:r>
      <w:r w:rsidR="00C80089">
        <w:rPr>
          <w:rFonts w:ascii="Century Gothic" w:hAnsi="Century Gothic"/>
          <w:sz w:val="20"/>
          <w:szCs w:val="20"/>
        </w:rPr>
        <w:t>………….</w:t>
      </w:r>
    </w:p>
    <w:p w14:paraId="7298DBA7" w14:textId="3428AE90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Datum narození : …………………………………………………………………</w:t>
      </w:r>
      <w:r w:rsidR="00C80089" w:rsidRPr="00C80089">
        <w:rPr>
          <w:rFonts w:ascii="Century Gothic" w:hAnsi="Century Gothic"/>
          <w:sz w:val="20"/>
          <w:szCs w:val="20"/>
        </w:rPr>
        <w:t>…………………</w:t>
      </w:r>
      <w:r w:rsidR="00C80089">
        <w:rPr>
          <w:rFonts w:ascii="Century Gothic" w:hAnsi="Century Gothic"/>
          <w:sz w:val="20"/>
          <w:szCs w:val="20"/>
        </w:rPr>
        <w:t>…………..</w:t>
      </w:r>
    </w:p>
    <w:p w14:paraId="6D2F8263" w14:textId="516F8E07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Státní občanství : ………………………………………………………………</w:t>
      </w:r>
      <w:r w:rsidR="00C80089" w:rsidRPr="00C80089">
        <w:rPr>
          <w:rFonts w:ascii="Century Gothic" w:hAnsi="Century Gothic"/>
          <w:sz w:val="20"/>
          <w:szCs w:val="20"/>
        </w:rPr>
        <w:t>……………………</w:t>
      </w:r>
      <w:r w:rsidR="00C80089">
        <w:rPr>
          <w:rFonts w:ascii="Century Gothic" w:hAnsi="Century Gothic"/>
          <w:sz w:val="20"/>
          <w:szCs w:val="20"/>
        </w:rPr>
        <w:t>…………..</w:t>
      </w:r>
    </w:p>
    <w:p w14:paraId="52A9FF62" w14:textId="77777777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který má trvalý pobyt/pobyt na adrese:</w:t>
      </w:r>
    </w:p>
    <w:p w14:paraId="5EB73056" w14:textId="6FB06794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  <w:r w:rsidR="00C80089">
        <w:rPr>
          <w:rFonts w:ascii="Century Gothic" w:hAnsi="Century Gothic"/>
          <w:sz w:val="20"/>
          <w:szCs w:val="20"/>
        </w:rPr>
        <w:t>………….</w:t>
      </w:r>
    </w:p>
    <w:p w14:paraId="34C63600" w14:textId="77777777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který je hospitalizován / umístěn v:</w:t>
      </w:r>
    </w:p>
    <w:p w14:paraId="331260E9" w14:textId="5066FB56" w:rsidR="00AD7775" w:rsidRPr="00C80089" w:rsidRDefault="00AD7775" w:rsidP="00C80089">
      <w:pPr>
        <w:spacing w:after="0"/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  <w:r w:rsidR="00C80089">
        <w:rPr>
          <w:rFonts w:ascii="Century Gothic" w:hAnsi="Century Gothic"/>
          <w:sz w:val="20"/>
          <w:szCs w:val="20"/>
        </w:rPr>
        <w:t>………….</w:t>
      </w:r>
    </w:p>
    <w:p w14:paraId="631CAC59" w14:textId="77777777" w:rsidR="00AD7775" w:rsidRPr="00C80089" w:rsidRDefault="00AD7775" w:rsidP="00C80089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(název a adresa zdravotnického zařízení, sanatoria, ústavu sociální péče nebo podobného zařízení)</w:t>
      </w:r>
    </w:p>
    <w:p w14:paraId="5E0CCD23" w14:textId="77777777" w:rsidR="00AD7775" w:rsidRPr="00C80089" w:rsidRDefault="00AD7775" w:rsidP="00AD7775">
      <w:pPr>
        <w:jc w:val="center"/>
        <w:rPr>
          <w:rFonts w:ascii="Century Gothic" w:hAnsi="Century Gothic"/>
          <w:b/>
          <w:bCs/>
        </w:rPr>
      </w:pPr>
      <w:r w:rsidRPr="00C80089">
        <w:rPr>
          <w:rFonts w:ascii="Century Gothic" w:hAnsi="Century Gothic"/>
          <w:b/>
          <w:bCs/>
        </w:rPr>
        <w:t>žádá</w:t>
      </w:r>
    </w:p>
    <w:p w14:paraId="5F32A892" w14:textId="72F95777" w:rsidR="00AD7775" w:rsidRPr="00C80089" w:rsidRDefault="00AD7775" w:rsidP="00C80089">
      <w:pPr>
        <w:jc w:val="both"/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správce zařízení, aby byl zanesen do seznamu voličů pro volby do Evropského parlamentu, který sestavuje Obecní/Městský úřad ..................</w:t>
      </w:r>
      <w:r w:rsidR="00C80089">
        <w:rPr>
          <w:rFonts w:ascii="Century Gothic" w:hAnsi="Century Gothic"/>
          <w:sz w:val="20"/>
          <w:szCs w:val="20"/>
        </w:rPr>
        <w:t xml:space="preserve">..................................................................... </w:t>
      </w:r>
      <w:r w:rsidRPr="00C80089">
        <w:rPr>
          <w:rFonts w:ascii="Century Gothic" w:hAnsi="Century Gothic"/>
          <w:sz w:val="20"/>
          <w:szCs w:val="20"/>
        </w:rPr>
        <w:t xml:space="preserve"> Uvedený volič nemá ve správním obvodu tohoto obecního/městského úřadu trvalý pobyt, ale v jeho obvodu je umístěn – pobývá ve výše uvedeném zařízení. Současně žádá, aby kopie tohoto nahlášení byla zaslána obecnímu/městskému úřadu do místa jeho trvalého pobytu, jako potvrzení o této skutečnosti.</w:t>
      </w:r>
    </w:p>
    <w:p w14:paraId="4B3477FD" w14:textId="77777777" w:rsidR="00C80089" w:rsidRDefault="00C80089" w:rsidP="00AD7775">
      <w:pPr>
        <w:rPr>
          <w:rFonts w:ascii="Century Gothic" w:hAnsi="Century Gothic"/>
          <w:sz w:val="20"/>
          <w:szCs w:val="20"/>
        </w:rPr>
      </w:pPr>
    </w:p>
    <w:p w14:paraId="14F25070" w14:textId="77777777" w:rsidR="00C80089" w:rsidRDefault="00C80089" w:rsidP="00AD7775">
      <w:pPr>
        <w:rPr>
          <w:rFonts w:ascii="Century Gothic" w:hAnsi="Century Gothic"/>
          <w:sz w:val="20"/>
          <w:szCs w:val="20"/>
        </w:rPr>
      </w:pPr>
    </w:p>
    <w:p w14:paraId="3579DC81" w14:textId="36EBF3BC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  <w:r w:rsidRPr="00C80089">
        <w:rPr>
          <w:rFonts w:ascii="Century Gothic" w:hAnsi="Century Gothic"/>
          <w:sz w:val="20"/>
          <w:szCs w:val="20"/>
        </w:rPr>
        <w:t>V …………………… dne …………………………..</w:t>
      </w:r>
    </w:p>
    <w:p w14:paraId="0F592DEA" w14:textId="77777777" w:rsidR="00AD7775" w:rsidRPr="00C80089" w:rsidRDefault="00AD7775" w:rsidP="00AD7775">
      <w:pPr>
        <w:rPr>
          <w:rFonts w:ascii="Century Gothic" w:hAnsi="Century Gothic"/>
          <w:sz w:val="20"/>
          <w:szCs w:val="20"/>
        </w:rPr>
      </w:pPr>
    </w:p>
    <w:p w14:paraId="1F827CEE" w14:textId="77777777" w:rsid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</w:p>
    <w:p w14:paraId="43786C5D" w14:textId="77777777" w:rsid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</w:p>
    <w:p w14:paraId="0E70AE3E" w14:textId="37A209D6" w:rsidR="00AD7775" w:rsidRP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</w:t>
      </w:r>
      <w:r w:rsidR="00AD7775" w:rsidRPr="00C80089">
        <w:rPr>
          <w:rFonts w:ascii="Century Gothic" w:hAnsi="Century Gothic"/>
          <w:sz w:val="20"/>
          <w:szCs w:val="20"/>
        </w:rPr>
        <w:t>……………………………………………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………………………………………….</w:t>
      </w:r>
    </w:p>
    <w:p w14:paraId="292EBF9A" w14:textId="28DBD823" w:rsid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AD7775" w:rsidRPr="00C80089">
        <w:rPr>
          <w:rFonts w:ascii="Century Gothic" w:hAnsi="Century Gothic"/>
          <w:sz w:val="20"/>
          <w:szCs w:val="20"/>
        </w:rPr>
        <w:t>podpis vedoucího zařízení – ústavu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podpis voliče</w:t>
      </w:r>
    </w:p>
    <w:p w14:paraId="011A4BC1" w14:textId="45F36E4E" w:rsid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AD7775" w:rsidRPr="00C80089">
        <w:rPr>
          <w:rFonts w:ascii="Century Gothic" w:hAnsi="Century Gothic"/>
          <w:sz w:val="20"/>
          <w:szCs w:val="20"/>
        </w:rPr>
        <w:t>(nebo jím pověřeného zástupce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FC50E97" w14:textId="12498696" w:rsidR="007A0AA8" w:rsidRPr="00C80089" w:rsidRDefault="00C80089" w:rsidP="00C8008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AD7775" w:rsidRPr="00C80089">
        <w:rPr>
          <w:rFonts w:ascii="Century Gothic" w:hAnsi="Century Gothic"/>
          <w:sz w:val="20"/>
          <w:szCs w:val="20"/>
        </w:rPr>
        <w:t>ověřujícího správnost údajů</w:t>
      </w:r>
      <w:r>
        <w:rPr>
          <w:rFonts w:ascii="Century Gothic" w:hAnsi="Century Gothic"/>
          <w:sz w:val="20"/>
          <w:szCs w:val="20"/>
        </w:rPr>
        <w:t>)</w:t>
      </w:r>
    </w:p>
    <w:sectPr w:rsidR="007A0AA8" w:rsidRPr="00C800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894C" w14:textId="77777777" w:rsidR="001978EB" w:rsidRDefault="001978EB" w:rsidP="00DA171C">
      <w:pPr>
        <w:spacing w:after="0" w:line="240" w:lineRule="auto"/>
      </w:pPr>
      <w:r>
        <w:separator/>
      </w:r>
    </w:p>
  </w:endnote>
  <w:endnote w:type="continuationSeparator" w:id="0">
    <w:p w14:paraId="1355709F" w14:textId="77777777" w:rsidR="001978EB" w:rsidRDefault="001978EB" w:rsidP="00DA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ADB0" w14:textId="77777777" w:rsidR="001978EB" w:rsidRDefault="001978EB" w:rsidP="00DA171C">
      <w:pPr>
        <w:spacing w:after="0" w:line="240" w:lineRule="auto"/>
      </w:pPr>
      <w:r>
        <w:separator/>
      </w:r>
    </w:p>
  </w:footnote>
  <w:footnote w:type="continuationSeparator" w:id="0">
    <w:p w14:paraId="4A1EDC01" w14:textId="77777777" w:rsidR="001978EB" w:rsidRDefault="001978EB" w:rsidP="00DA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1793" w14:textId="6F9B5AC9" w:rsidR="00DA171C" w:rsidRDefault="008C4006">
    <w:pPr>
      <w:pStyle w:val="Zhlav"/>
    </w:pPr>
    <w:r>
      <w:rPr>
        <w:noProof/>
      </w:rPr>
      <w:pict w14:anchorId="13B707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99657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6290" w14:textId="4D12AB38" w:rsidR="00DA171C" w:rsidRPr="008C4006" w:rsidRDefault="008C4006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2C1F9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99658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706F0D">
      <w:t xml:space="preserve">                                                                                                                                                                   </w:t>
    </w:r>
    <w:r w:rsidR="00706F0D" w:rsidRPr="008C4006">
      <w:rPr>
        <w:rFonts w:ascii="Century Gothic" w:hAnsi="Century Gothic"/>
        <w:sz w:val="20"/>
        <w:szCs w:val="20"/>
      </w:rPr>
      <w:t>Vzor č.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D3C4" w14:textId="1121F44E" w:rsidR="00DA171C" w:rsidRDefault="008C4006">
    <w:pPr>
      <w:pStyle w:val="Zhlav"/>
    </w:pPr>
    <w:r>
      <w:rPr>
        <w:noProof/>
      </w:rPr>
      <w:pict w14:anchorId="40301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99656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75"/>
    <w:rsid w:val="001978EB"/>
    <w:rsid w:val="004835D8"/>
    <w:rsid w:val="00706F0D"/>
    <w:rsid w:val="00757747"/>
    <w:rsid w:val="007A0AA8"/>
    <w:rsid w:val="00807902"/>
    <w:rsid w:val="008C4006"/>
    <w:rsid w:val="00AD7775"/>
    <w:rsid w:val="00AE2519"/>
    <w:rsid w:val="00C80089"/>
    <w:rsid w:val="00D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F0025"/>
  <w15:chartTrackingRefBased/>
  <w15:docId w15:val="{5A3F854A-3466-4582-A5D2-5AE3C2FB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71C"/>
  </w:style>
  <w:style w:type="paragraph" w:styleId="Zpat">
    <w:name w:val="footer"/>
    <w:basedOn w:val="Normln"/>
    <w:link w:val="ZpatChar"/>
    <w:uiPriority w:val="99"/>
    <w:unhideWhenUsed/>
    <w:rsid w:val="00DA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632D-5BAF-4F2F-B642-7E8602DA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6</cp:revision>
  <dcterms:created xsi:type="dcterms:W3CDTF">2024-03-18T10:05:00Z</dcterms:created>
  <dcterms:modified xsi:type="dcterms:W3CDTF">2024-03-22T09:49:00Z</dcterms:modified>
</cp:coreProperties>
</file>