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218E" w14:textId="77777777"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14:paraId="5F712996" w14:textId="77777777" w:rsidR="005042CB" w:rsidRDefault="005042CB" w:rsidP="00097578">
      <w:pPr>
        <w:pStyle w:val="ku"/>
      </w:pPr>
    </w:p>
    <w:p w14:paraId="13555A01" w14:textId="77777777" w:rsidR="005042CB" w:rsidRDefault="005042CB" w:rsidP="00097578">
      <w:pPr>
        <w:pStyle w:val="ku"/>
      </w:pPr>
    </w:p>
    <w:p w14:paraId="4C6A8B2A" w14:textId="77777777"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E69A9F1" w14:textId="77777777"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57963907" w:edGrp="everyone"/>
      <w:permEnd w:id="57963907"/>
    </w:p>
    <w:p w14:paraId="26A95AAB" w14:textId="77777777"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14:paraId="4A081CF9" w14:textId="77777777"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14:paraId="344C67E8" w14:textId="77777777"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14:paraId="36C7EABC" w14:textId="77777777" w:rsidTr="00923644">
        <w:tc>
          <w:tcPr>
            <w:tcW w:w="2088" w:type="dxa"/>
            <w:vAlign w:val="center"/>
          </w:tcPr>
          <w:p w14:paraId="723AF4E3" w14:textId="77777777"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5AD19EDA" w14:textId="77942799" w:rsidR="005042CB" w:rsidRPr="00CA5C92" w:rsidRDefault="0002798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="00266DDC">
              <w:rPr>
                <w:rFonts w:cs="Arial"/>
              </w:rPr>
              <w:t xml:space="preserve">. – </w:t>
            </w:r>
            <w:r>
              <w:rPr>
                <w:rFonts w:cs="Arial"/>
              </w:rPr>
              <w:t>30</w:t>
            </w:r>
            <w:r w:rsidR="00266DDC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10</w:t>
            </w:r>
            <w:r w:rsidR="00266DDC">
              <w:rPr>
                <w:rFonts w:cs="Arial"/>
              </w:rPr>
              <w:t xml:space="preserve">. </w:t>
            </w:r>
            <w:r w:rsidR="000E5A67">
              <w:rPr>
                <w:rFonts w:cs="Arial"/>
              </w:rPr>
              <w:t>2023</w:t>
            </w:r>
          </w:p>
        </w:tc>
      </w:tr>
      <w:tr w:rsidR="005042CB" w:rsidRPr="00CA5C92" w14:paraId="53254831" w14:textId="77777777" w:rsidTr="00923644">
        <w:tc>
          <w:tcPr>
            <w:tcW w:w="2088" w:type="dxa"/>
            <w:vAlign w:val="center"/>
          </w:tcPr>
          <w:p w14:paraId="2E850A76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40EF1461" w14:textId="77777777"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14:paraId="2EED99F7" w14:textId="7218A9E4" w:rsidR="005042CB" w:rsidRDefault="000E5A67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Veletrh cestovního ruchu </w:t>
            </w:r>
            <w:r w:rsidR="00027987">
              <w:rPr>
                <w:rFonts w:cs="Arial"/>
              </w:rPr>
              <w:t>Tour salon Poznaň</w:t>
            </w:r>
          </w:p>
          <w:p w14:paraId="6C387291" w14:textId="77777777" w:rsidR="000E5A67" w:rsidRDefault="000E5A67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Prezentace nabídky cestovního ruchu </w:t>
            </w:r>
            <w:r w:rsidR="00B55D2E">
              <w:rPr>
                <w:rFonts w:cs="Arial"/>
              </w:rPr>
              <w:t>Ústeckého kraje</w:t>
            </w:r>
          </w:p>
          <w:p w14:paraId="4C901CB6" w14:textId="77777777"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14:paraId="4FAA4BA8" w14:textId="77777777"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14:paraId="70D788C5" w14:textId="77777777" w:rsidTr="00923644">
        <w:tc>
          <w:tcPr>
            <w:tcW w:w="2088" w:type="dxa"/>
            <w:vAlign w:val="center"/>
          </w:tcPr>
          <w:p w14:paraId="584F69AC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7995DE92" w14:textId="77777777"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0588873F" w14:textId="238C5286" w:rsidR="005042CB" w:rsidRDefault="00027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="00266DDC">
              <w:rPr>
                <w:rFonts w:cs="Arial"/>
              </w:rPr>
              <w:t>.</w:t>
            </w:r>
            <w:r>
              <w:rPr>
                <w:rFonts w:cs="Arial"/>
              </w:rPr>
              <w:t>10</w:t>
            </w:r>
            <w:r w:rsidR="00266DDC">
              <w:rPr>
                <w:rFonts w:cs="Arial"/>
              </w:rPr>
              <w:t xml:space="preserve">. </w:t>
            </w:r>
            <w:r w:rsidR="000E5A67">
              <w:rPr>
                <w:rFonts w:cs="Arial"/>
              </w:rPr>
              <w:t xml:space="preserve">2023 odjezd </w:t>
            </w:r>
            <w:r>
              <w:rPr>
                <w:rFonts w:cs="Arial"/>
              </w:rPr>
              <w:t>do Polska</w:t>
            </w:r>
            <w:r w:rsidR="000E5A67">
              <w:rPr>
                <w:rFonts w:cs="Arial"/>
              </w:rPr>
              <w:t>, příprava expozice Ústeckého kraje</w:t>
            </w:r>
          </w:p>
          <w:p w14:paraId="61B92745" w14:textId="71462DAF" w:rsidR="000E5A67" w:rsidRDefault="00266DD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27987">
              <w:rPr>
                <w:rFonts w:cs="Arial"/>
              </w:rPr>
              <w:t>7</w:t>
            </w:r>
            <w:r>
              <w:rPr>
                <w:rFonts w:cs="Arial"/>
              </w:rPr>
              <w:t>. – 2</w:t>
            </w:r>
            <w:r w:rsidR="00027987">
              <w:rPr>
                <w:rFonts w:cs="Arial"/>
              </w:rPr>
              <w:t>9</w:t>
            </w:r>
            <w:r>
              <w:rPr>
                <w:rFonts w:cs="Arial"/>
              </w:rPr>
              <w:t xml:space="preserve">. </w:t>
            </w:r>
            <w:r w:rsidR="00027987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. </w:t>
            </w:r>
            <w:r w:rsidR="000E5A67">
              <w:rPr>
                <w:rFonts w:cs="Arial"/>
              </w:rPr>
              <w:t>2023 účast na veletrhu, prezentace</w:t>
            </w:r>
          </w:p>
          <w:p w14:paraId="1724626D" w14:textId="3E489597" w:rsidR="000E5A67" w:rsidRDefault="000279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30.10</w:t>
            </w:r>
            <w:r w:rsidR="00266DDC">
              <w:rPr>
                <w:rFonts w:cs="Arial"/>
              </w:rPr>
              <w:t>.</w:t>
            </w:r>
            <w:r w:rsidR="000E5A67">
              <w:rPr>
                <w:rFonts w:cs="Arial"/>
              </w:rPr>
              <w:t>2023 odjezd do České republiky</w:t>
            </w:r>
          </w:p>
          <w:p w14:paraId="69E0B9B3" w14:textId="77777777"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6D40FA84" w14:textId="77777777"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14:paraId="75AF605F" w14:textId="77777777" w:rsidTr="00923644">
        <w:tc>
          <w:tcPr>
            <w:tcW w:w="2088" w:type="dxa"/>
            <w:vAlign w:val="center"/>
          </w:tcPr>
          <w:p w14:paraId="17A6E049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77F70797" w14:textId="77777777" w:rsidR="005042CB" w:rsidRDefault="005042CB" w:rsidP="00923644">
            <w:pPr>
              <w:ind w:left="72" w:firstLine="0"/>
              <w:rPr>
                <w:rFonts w:cs="Arial"/>
              </w:rPr>
            </w:pPr>
          </w:p>
          <w:p w14:paraId="34F122A4" w14:textId="1F6823B9" w:rsidR="00E37398" w:rsidRPr="007F3C4E" w:rsidRDefault="000E5A67" w:rsidP="00E37398">
            <w:pPr>
              <w:spacing w:after="0"/>
            </w:pPr>
            <w:r>
              <w:rPr>
                <w:rFonts w:cs="Arial"/>
              </w:rPr>
              <w:t xml:space="preserve">Účast Ústeckého kraje na veletrhu cestovního ruchu </w:t>
            </w:r>
            <w:r w:rsidR="00027987">
              <w:rPr>
                <w:rFonts w:cs="Arial"/>
              </w:rPr>
              <w:t xml:space="preserve">MTP Poznaň </w:t>
            </w:r>
            <w:r>
              <w:rPr>
                <w:rFonts w:cs="Arial"/>
              </w:rPr>
              <w:t xml:space="preserve">probíhala </w:t>
            </w:r>
            <w:r w:rsidR="00027987">
              <w:rPr>
                <w:rFonts w:cs="Arial"/>
              </w:rPr>
              <w:t>v samostatné expozici Ústeckého kraje.</w:t>
            </w:r>
            <w:r>
              <w:rPr>
                <w:rFonts w:cs="Arial"/>
              </w:rPr>
              <w:t xml:space="preserve"> </w:t>
            </w:r>
            <w:r w:rsidR="00E37398" w:rsidRPr="00027987">
              <w:t xml:space="preserve">Veletrh MTP Poznaň je mezinárodní veletrh cestovního ruchu. Díky spojení veletrhu s prodejní výstavou karavanů, jachet, kempinkového vybavení a sjezdu </w:t>
            </w:r>
            <w:proofErr w:type="spellStart"/>
            <w:r w:rsidR="00E37398" w:rsidRPr="00027987">
              <w:t>karavanistů</w:t>
            </w:r>
            <w:proofErr w:type="spellEnd"/>
            <w:r w:rsidR="00E37398" w:rsidRPr="00027987">
              <w:t xml:space="preserve"> byla účast obrovská. Návštěvníci poptávali trasy a ubytování v Českém Švýcarsku a na Žatecku. V Polsku je známé žatecké pivo, tudíž jsme propagaci zaměřili na </w:t>
            </w:r>
            <w:proofErr w:type="spellStart"/>
            <w:r w:rsidR="00E37398" w:rsidRPr="00027987">
              <w:t>Unesco</w:t>
            </w:r>
            <w:proofErr w:type="spellEnd"/>
            <w:r w:rsidR="00E37398" w:rsidRPr="00027987">
              <w:t xml:space="preserve"> Žatec a krajina žateckého chmele. </w:t>
            </w:r>
          </w:p>
          <w:p w14:paraId="5AEB191A" w14:textId="21CAC10D" w:rsidR="000E5A67" w:rsidRDefault="000E5A67" w:rsidP="00266DDC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Ústecký kraj cílí na </w:t>
            </w:r>
            <w:r w:rsidR="00027987">
              <w:rPr>
                <w:rFonts w:cs="Arial"/>
              </w:rPr>
              <w:t>polský</w:t>
            </w:r>
            <w:r>
              <w:rPr>
                <w:rFonts w:cs="Arial"/>
              </w:rPr>
              <w:t xml:space="preserve"> trh každoročně, díky čemuž je počet zahraničních turistů </w:t>
            </w:r>
            <w:r w:rsidR="00027987">
              <w:rPr>
                <w:rFonts w:cs="Arial"/>
              </w:rPr>
              <w:t>z Polska</w:t>
            </w:r>
            <w:r w:rsidR="00266DDC">
              <w:rPr>
                <w:rFonts w:cs="Arial"/>
              </w:rPr>
              <w:t xml:space="preserve"> na třetím místě</w:t>
            </w:r>
            <w:r>
              <w:rPr>
                <w:rFonts w:cs="Arial"/>
              </w:rPr>
              <w:t xml:space="preserve"> hned na druhém místě za </w:t>
            </w:r>
            <w:r w:rsidR="00027987">
              <w:rPr>
                <w:rFonts w:cs="Arial"/>
              </w:rPr>
              <w:t>Slovenskem</w:t>
            </w:r>
            <w:r w:rsidR="00266DDC">
              <w:rPr>
                <w:rFonts w:cs="Arial"/>
              </w:rPr>
              <w:t xml:space="preserve"> a prvním Německem</w:t>
            </w:r>
            <w:r>
              <w:rPr>
                <w:rFonts w:cs="Arial"/>
              </w:rPr>
              <w:t xml:space="preserve">. Potenciál vysoké návštěvnosti turistů </w:t>
            </w:r>
            <w:r w:rsidR="00027987">
              <w:rPr>
                <w:rFonts w:cs="Arial"/>
              </w:rPr>
              <w:t>z Polska</w:t>
            </w:r>
            <w:r>
              <w:rPr>
                <w:rFonts w:cs="Arial"/>
              </w:rPr>
              <w:t xml:space="preserve"> spočívá ve veliké oblibě pískovcových skalních měst, cykloturistiky a návštěvě historických památek v Ústeckém kraji. </w:t>
            </w:r>
          </w:p>
          <w:p w14:paraId="082ECDFE" w14:textId="0B7FAE00" w:rsidR="003E0649" w:rsidRDefault="003E0649" w:rsidP="00923644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První veletržní den proběhla jednání s tou</w:t>
            </w:r>
            <w:r w:rsidR="00E37398">
              <w:rPr>
                <w:rFonts w:cs="Arial"/>
              </w:rPr>
              <w:t>r</w:t>
            </w:r>
            <w:r>
              <w:rPr>
                <w:rFonts w:cs="Arial"/>
              </w:rPr>
              <w:t>operátory a průvodci, kterým jsme poskytli kompletní nabídku kraje, zejména aktuální situace po požáru v Českém Švýcarsku. Ostatní dny se o nabídku Ústeckého kraje zajímali individuální turisté. Poptávali zejména rodinnou dovolenou s dětmi, nabídku kempů a karavanových stání, výlety a ubytování v Českém Švýcarsku, cykloturistickou nabídku, hlavně Labskou stezku a v neposlední řadě skiareály Krušných hor. Jako každý rok byl velký zájem o mapy, brožury Průvodce a Magazín Brána.</w:t>
            </w:r>
            <w:r w:rsidR="00027987">
              <w:rPr>
                <w:rFonts w:cs="Arial"/>
              </w:rPr>
              <w:t xml:space="preserve"> Zejména majitelé cestovních </w:t>
            </w:r>
            <w:r w:rsidR="00027987">
              <w:rPr>
                <w:rFonts w:cs="Arial"/>
              </w:rPr>
              <w:lastRenderedPageBreak/>
              <w:t xml:space="preserve">kanceláří poptávali magazín Bránu, podle jejich slov se jedná o nejlepší propagační materiál v polštině od českých </w:t>
            </w:r>
            <w:r w:rsidR="00E37398">
              <w:rPr>
                <w:rFonts w:cs="Arial"/>
              </w:rPr>
              <w:t>subjektů v cestovním ruchu, oceňují poetický jazyk, podrobné informace a to, že každý článek vyvolává pocit danou lokalitu prozkoumat více.</w:t>
            </w:r>
            <w:r>
              <w:rPr>
                <w:rFonts w:cs="Arial"/>
              </w:rPr>
              <w:t xml:space="preserve"> Nutné bude doplnit </w:t>
            </w:r>
            <w:proofErr w:type="spellStart"/>
            <w:r>
              <w:rPr>
                <w:rFonts w:cs="Arial"/>
              </w:rPr>
              <w:t>portfólio</w:t>
            </w:r>
            <w:proofErr w:type="spellEnd"/>
            <w:r>
              <w:rPr>
                <w:rFonts w:cs="Arial"/>
              </w:rPr>
              <w:t xml:space="preserve"> propagačních letáků o nabídku kempů, výletů pro děti a specifickou nabídku </w:t>
            </w:r>
            <w:r w:rsidR="00266DDC">
              <w:rPr>
                <w:rFonts w:cs="Arial"/>
              </w:rPr>
              <w:t>Českého Švýcarska</w:t>
            </w:r>
            <w:r w:rsidR="00E37398">
              <w:rPr>
                <w:rFonts w:cs="Arial"/>
              </w:rPr>
              <w:t xml:space="preserve"> a UNECSO Žatec</w:t>
            </w:r>
            <w:r w:rsidR="00266DDC">
              <w:rPr>
                <w:rFonts w:cs="Arial"/>
              </w:rPr>
              <w:t>.</w:t>
            </w:r>
          </w:p>
          <w:p w14:paraId="06A1510F" w14:textId="77777777" w:rsidR="005042CB" w:rsidRPr="00CA5C92" w:rsidRDefault="003E0649" w:rsidP="00B55D2E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Veletrh měl vysokou účast návštěvníků a </w:t>
            </w:r>
            <w:r w:rsidR="00B55D2E">
              <w:rPr>
                <w:rFonts w:cs="Arial"/>
              </w:rPr>
              <w:t>potvrdil velký zájem o Ústecký kraj, který jsme letos opět podpořili aktualizovanou nabídkou.</w:t>
            </w:r>
          </w:p>
        </w:tc>
      </w:tr>
      <w:tr w:rsidR="005042CB" w:rsidRPr="00CA5C92" w14:paraId="65AC2472" w14:textId="77777777" w:rsidTr="00923644">
        <w:tc>
          <w:tcPr>
            <w:tcW w:w="2088" w:type="dxa"/>
            <w:vAlign w:val="center"/>
          </w:tcPr>
          <w:p w14:paraId="641117FE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7ED2524C" w14:textId="77777777" w:rsidR="005042CB" w:rsidRPr="00CA5C92" w:rsidRDefault="003E064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Bc. Pavel Grund</w:t>
            </w:r>
          </w:p>
        </w:tc>
      </w:tr>
      <w:tr w:rsidR="005042CB" w:rsidRPr="00CA5C92" w14:paraId="190E4B1A" w14:textId="77777777" w:rsidTr="00923644">
        <w:tc>
          <w:tcPr>
            <w:tcW w:w="2088" w:type="dxa"/>
            <w:vAlign w:val="center"/>
          </w:tcPr>
          <w:p w14:paraId="17FF068D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14:paraId="2DAB2099" w14:textId="77777777" w:rsidR="005042CB" w:rsidRPr="00CA5C92" w:rsidRDefault="00B55D2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23/RP020001</w:t>
            </w:r>
          </w:p>
        </w:tc>
      </w:tr>
      <w:tr w:rsidR="005042CB" w:rsidRPr="00CA5C92" w14:paraId="03973411" w14:textId="77777777" w:rsidTr="00923644">
        <w:tc>
          <w:tcPr>
            <w:tcW w:w="2088" w:type="dxa"/>
            <w:vAlign w:val="center"/>
          </w:tcPr>
          <w:p w14:paraId="5463DCCA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161A2201" w14:textId="77777777" w:rsidR="005042CB" w:rsidRPr="00CA5C92" w:rsidRDefault="00B55D2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Ellen Herzogová</w:t>
            </w:r>
          </w:p>
        </w:tc>
      </w:tr>
      <w:tr w:rsidR="005042CB" w:rsidRPr="00CA5C92" w14:paraId="60BB2768" w14:textId="77777777" w:rsidTr="00923644">
        <w:tc>
          <w:tcPr>
            <w:tcW w:w="2088" w:type="dxa"/>
            <w:vAlign w:val="center"/>
          </w:tcPr>
          <w:p w14:paraId="5AB53063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740E395A" w14:textId="35B87B7E" w:rsidR="005042CB" w:rsidRPr="00CA5C92" w:rsidRDefault="00E37398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3.11.</w:t>
            </w:r>
            <w:r w:rsidR="00266DDC">
              <w:rPr>
                <w:rFonts w:cs="Arial"/>
              </w:rPr>
              <w:t xml:space="preserve"> </w:t>
            </w:r>
            <w:r w:rsidR="00B55D2E">
              <w:rPr>
                <w:rFonts w:cs="Arial"/>
              </w:rPr>
              <w:t>2023</w:t>
            </w:r>
          </w:p>
        </w:tc>
      </w:tr>
    </w:tbl>
    <w:p w14:paraId="06E3A869" w14:textId="77777777" w:rsidR="007844EB" w:rsidRDefault="007844EB" w:rsidP="00B81A0E">
      <w:pPr>
        <w:spacing w:after="0"/>
      </w:pPr>
    </w:p>
    <w:p w14:paraId="1C63B75B" w14:textId="77777777" w:rsidR="00027987" w:rsidRDefault="00027987" w:rsidP="00B81A0E">
      <w:pPr>
        <w:spacing w:after="0"/>
      </w:pPr>
    </w:p>
    <w:sectPr w:rsidR="00027987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EBAB" w14:textId="77777777" w:rsidR="00D076F8" w:rsidRPr="00933A64" w:rsidRDefault="00D076F8" w:rsidP="00933A64">
      <w:r>
        <w:separator/>
      </w:r>
    </w:p>
  </w:endnote>
  <w:endnote w:type="continuationSeparator" w:id="0">
    <w:p w14:paraId="7CF3DD5A" w14:textId="77777777" w:rsidR="00D076F8" w:rsidRPr="00933A64" w:rsidRDefault="00D076F8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5473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688C665D" w14:textId="77777777" w:rsidR="00005BB4" w:rsidRDefault="00005BB4" w:rsidP="00005BB4">
    <w:pPr>
      <w:pStyle w:val="patika"/>
    </w:pPr>
  </w:p>
  <w:p w14:paraId="6D3FEC87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861E2B7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6E43611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DA29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4F4F3A" w14:textId="77777777" w:rsidR="00000000" w:rsidRDefault="00000000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B5CE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6DDC">
      <w:rPr>
        <w:rStyle w:val="slostrnky"/>
        <w:noProof/>
      </w:rPr>
      <w:t>2</w:t>
    </w:r>
    <w:r>
      <w:rPr>
        <w:rStyle w:val="slostrnky"/>
      </w:rPr>
      <w:fldChar w:fldCharType="end"/>
    </w:r>
  </w:p>
  <w:p w14:paraId="3CA34573" w14:textId="77777777" w:rsidR="00000000" w:rsidRDefault="00000000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7DB4" w14:textId="77777777" w:rsidR="00D076F8" w:rsidRPr="00933A64" w:rsidRDefault="00D076F8" w:rsidP="00933A64">
      <w:r>
        <w:separator/>
      </w:r>
    </w:p>
  </w:footnote>
  <w:footnote w:type="continuationSeparator" w:id="0">
    <w:p w14:paraId="569E828E" w14:textId="77777777" w:rsidR="00D076F8" w:rsidRPr="00933A64" w:rsidRDefault="00D076F8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1E1F" w14:textId="77777777"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73E66A7" wp14:editId="1FF4DFC0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8728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97763">
    <w:abstractNumId w:val="1"/>
  </w:num>
  <w:num w:numId="2" w16cid:durableId="163775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27987"/>
    <w:rsid w:val="000374BB"/>
    <w:rsid w:val="00057C52"/>
    <w:rsid w:val="00072821"/>
    <w:rsid w:val="00096F4A"/>
    <w:rsid w:val="00097578"/>
    <w:rsid w:val="000A4608"/>
    <w:rsid w:val="000C4CF8"/>
    <w:rsid w:val="000D2BBC"/>
    <w:rsid w:val="000E5A67"/>
    <w:rsid w:val="000F05CC"/>
    <w:rsid w:val="00122DAA"/>
    <w:rsid w:val="00144501"/>
    <w:rsid w:val="001E62DE"/>
    <w:rsid w:val="001F5865"/>
    <w:rsid w:val="001F7EFC"/>
    <w:rsid w:val="00204FD5"/>
    <w:rsid w:val="00206A44"/>
    <w:rsid w:val="00266DDC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3E0649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25C4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55D2E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076F8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37398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72FA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84E7B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7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2475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Grund Pavel</cp:lastModifiedBy>
  <cp:revision>2</cp:revision>
  <cp:lastPrinted>2019-10-22T11:41:00Z</cp:lastPrinted>
  <dcterms:created xsi:type="dcterms:W3CDTF">2023-11-03T08:34:00Z</dcterms:created>
  <dcterms:modified xsi:type="dcterms:W3CDTF">2023-11-03T08:34:00Z</dcterms:modified>
</cp:coreProperties>
</file>