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447A4C" w14:textId="03B0D219" w:rsidR="005E0132" w:rsidRPr="00F70212" w:rsidRDefault="005E0132" w:rsidP="00F70212">
      <w:pPr>
        <w:pStyle w:val="Nadpis1"/>
        <w:keepNext w:val="0"/>
        <w:jc w:val="center"/>
        <w:rPr>
          <w:rFonts w:ascii="Century Gothic" w:hAnsi="Century Gothic" w:cs="Arial"/>
          <w:sz w:val="20"/>
          <w:szCs w:val="20"/>
        </w:rPr>
      </w:pPr>
      <w:bookmarkStart w:id="0" w:name="_GoBack"/>
      <w:bookmarkEnd w:id="0"/>
      <w:r w:rsidRPr="00F70212">
        <w:rPr>
          <w:rFonts w:ascii="Century Gothic" w:hAnsi="Century Gothic" w:cs="Arial"/>
          <w:sz w:val="20"/>
          <w:szCs w:val="20"/>
        </w:rPr>
        <w:t>Čestné prohlášení</w:t>
      </w:r>
    </w:p>
    <w:p w14:paraId="651485A1" w14:textId="77777777" w:rsidR="005E0132" w:rsidRPr="00F70212" w:rsidRDefault="005E0132" w:rsidP="00E00E3C">
      <w:pPr>
        <w:rPr>
          <w:rFonts w:ascii="Century Gothic" w:hAnsi="Century Gothic"/>
          <w:sz w:val="20"/>
          <w:szCs w:val="20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1"/>
        <w:gridCol w:w="5579"/>
      </w:tblGrid>
      <w:tr w:rsidR="002D3518" w:rsidRPr="00F70212" w14:paraId="38A5E57E" w14:textId="77777777" w:rsidTr="00490C82">
        <w:trPr>
          <w:cantSplit/>
        </w:trPr>
        <w:tc>
          <w:tcPr>
            <w:tcW w:w="9140" w:type="dxa"/>
            <w:gridSpan w:val="2"/>
          </w:tcPr>
          <w:p w14:paraId="5F577164" w14:textId="77777777" w:rsidR="002D3518" w:rsidRPr="00F70212" w:rsidRDefault="002D3518" w:rsidP="000C7F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70212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Žadatel - příjemce </w:t>
            </w:r>
            <w:r w:rsidR="000C7FEA" w:rsidRPr="00F70212">
              <w:rPr>
                <w:rFonts w:ascii="Century Gothic" w:hAnsi="Century Gothic" w:cs="Arial"/>
                <w:b/>
                <w:bCs/>
                <w:sz w:val="20"/>
                <w:szCs w:val="20"/>
              </w:rPr>
              <w:t>dotace</w:t>
            </w:r>
          </w:p>
        </w:tc>
      </w:tr>
      <w:tr w:rsidR="005E0132" w:rsidRPr="00F70212" w14:paraId="3192F9BA" w14:textId="77777777" w:rsidTr="00490C82">
        <w:trPr>
          <w:cantSplit/>
        </w:trPr>
        <w:tc>
          <w:tcPr>
            <w:tcW w:w="3420" w:type="dxa"/>
          </w:tcPr>
          <w:p w14:paraId="4F61D649" w14:textId="77777777" w:rsidR="005E0132" w:rsidRPr="00F70212" w:rsidRDefault="00094B05" w:rsidP="00E00E3C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70212">
              <w:rPr>
                <w:rFonts w:ascii="Century Gothic" w:hAnsi="Century Gothic" w:cs="Arial"/>
                <w:b/>
                <w:bCs/>
                <w:sz w:val="20"/>
                <w:szCs w:val="20"/>
              </w:rPr>
              <w:t>Ž</w:t>
            </w:r>
            <w:r w:rsidR="000C7FEA" w:rsidRPr="00F70212">
              <w:rPr>
                <w:rFonts w:ascii="Century Gothic" w:hAnsi="Century Gothic" w:cs="Arial"/>
                <w:b/>
                <w:bCs/>
                <w:sz w:val="20"/>
                <w:szCs w:val="20"/>
              </w:rPr>
              <w:t>adatel</w:t>
            </w:r>
            <w:r w:rsidR="002D3518" w:rsidRPr="00F70212">
              <w:rPr>
                <w:rFonts w:ascii="Century Gothic" w:hAnsi="Century Gothic" w:cs="Arial"/>
                <w:b/>
                <w:bCs/>
                <w:sz w:val="20"/>
                <w:szCs w:val="20"/>
              </w:rPr>
              <w:t>/název/jméno a příjmení</w:t>
            </w:r>
          </w:p>
        </w:tc>
        <w:tc>
          <w:tcPr>
            <w:tcW w:w="5720" w:type="dxa"/>
          </w:tcPr>
          <w:p w14:paraId="77667B3E" w14:textId="77777777" w:rsidR="005E0132" w:rsidRPr="00F70212" w:rsidRDefault="005E0132" w:rsidP="00E00E3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E0132" w:rsidRPr="00F70212" w14:paraId="1BB9D647" w14:textId="77777777" w:rsidTr="00490C82">
        <w:trPr>
          <w:cantSplit/>
        </w:trPr>
        <w:tc>
          <w:tcPr>
            <w:tcW w:w="3420" w:type="dxa"/>
          </w:tcPr>
          <w:p w14:paraId="6E832651" w14:textId="77777777" w:rsidR="001623A7" w:rsidRPr="00F70212" w:rsidRDefault="005E0132" w:rsidP="00E00E3C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70212">
              <w:rPr>
                <w:rFonts w:ascii="Century Gothic" w:hAnsi="Century Gothic" w:cs="Arial"/>
                <w:b/>
                <w:bCs/>
                <w:sz w:val="20"/>
                <w:szCs w:val="20"/>
              </w:rPr>
              <w:t>Sídlo</w:t>
            </w:r>
            <w:r w:rsidR="002D3518" w:rsidRPr="00F70212">
              <w:rPr>
                <w:rFonts w:ascii="Century Gothic" w:hAnsi="Century Gothic" w:cs="Arial"/>
                <w:b/>
                <w:bCs/>
                <w:sz w:val="20"/>
                <w:szCs w:val="20"/>
              </w:rPr>
              <w:t>/adresa</w:t>
            </w:r>
            <w:r w:rsidRPr="00F70212">
              <w:rPr>
                <w:rFonts w:ascii="Century Gothic" w:hAnsi="Century Gothic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720" w:type="dxa"/>
          </w:tcPr>
          <w:p w14:paraId="3861D1C9" w14:textId="77777777" w:rsidR="005E0132" w:rsidRPr="00F70212" w:rsidRDefault="005E0132" w:rsidP="00E00E3C">
            <w:pPr>
              <w:ind w:left="290" w:hanging="29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E0132" w:rsidRPr="00F70212" w14:paraId="32B56EB9" w14:textId="77777777" w:rsidTr="00490C82">
        <w:trPr>
          <w:cantSplit/>
        </w:trPr>
        <w:tc>
          <w:tcPr>
            <w:tcW w:w="3420" w:type="dxa"/>
          </w:tcPr>
          <w:p w14:paraId="435E157E" w14:textId="77777777" w:rsidR="001623A7" w:rsidRPr="00F70212" w:rsidRDefault="005E0132" w:rsidP="00E00E3C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70212">
              <w:rPr>
                <w:rFonts w:ascii="Century Gothic" w:hAnsi="Century Gothic" w:cs="Arial"/>
                <w:b/>
                <w:bCs/>
                <w:sz w:val="20"/>
                <w:szCs w:val="20"/>
              </w:rPr>
              <w:t>IČ</w:t>
            </w:r>
            <w:r w:rsidR="002D3518" w:rsidRPr="00F70212">
              <w:rPr>
                <w:rFonts w:ascii="Century Gothic" w:hAnsi="Century Gothic" w:cs="Arial"/>
                <w:b/>
                <w:bCs/>
                <w:sz w:val="20"/>
                <w:szCs w:val="20"/>
              </w:rPr>
              <w:t>/RČ</w:t>
            </w:r>
            <w:r w:rsidRPr="00F70212">
              <w:rPr>
                <w:rFonts w:ascii="Century Gothic" w:hAnsi="Century Gothic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720" w:type="dxa"/>
          </w:tcPr>
          <w:p w14:paraId="0B6B695B" w14:textId="77777777" w:rsidR="005E0132" w:rsidRPr="00F70212" w:rsidRDefault="005E0132" w:rsidP="00E00E3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E0132" w:rsidRPr="00F70212" w14:paraId="262D1AC1" w14:textId="77777777" w:rsidTr="00490C82">
        <w:trPr>
          <w:cantSplit/>
        </w:trPr>
        <w:tc>
          <w:tcPr>
            <w:tcW w:w="3420" w:type="dxa"/>
          </w:tcPr>
          <w:p w14:paraId="75657E8E" w14:textId="77777777" w:rsidR="001623A7" w:rsidRPr="00F70212" w:rsidRDefault="00BB5EFC" w:rsidP="00E00E3C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70212">
              <w:rPr>
                <w:rFonts w:ascii="Century Gothic" w:hAnsi="Century Gothic" w:cs="Arial"/>
                <w:b/>
                <w:bCs/>
                <w:sz w:val="20"/>
                <w:szCs w:val="20"/>
              </w:rPr>
              <w:t>Statutární</w:t>
            </w:r>
            <w:r w:rsidR="007D2B51" w:rsidRPr="00F70212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</w:t>
            </w:r>
            <w:r w:rsidRPr="00F70212">
              <w:rPr>
                <w:rFonts w:ascii="Century Gothic" w:hAnsi="Century Gothic" w:cs="Arial"/>
                <w:b/>
                <w:bCs/>
                <w:sz w:val="20"/>
                <w:szCs w:val="20"/>
              </w:rPr>
              <w:t>zá</w:t>
            </w:r>
            <w:r w:rsidR="005E0132" w:rsidRPr="00F70212">
              <w:rPr>
                <w:rFonts w:ascii="Century Gothic" w:hAnsi="Century Gothic" w:cs="Arial"/>
                <w:b/>
                <w:bCs/>
                <w:sz w:val="20"/>
                <w:szCs w:val="20"/>
              </w:rPr>
              <w:t>stupce:</w:t>
            </w:r>
          </w:p>
        </w:tc>
        <w:tc>
          <w:tcPr>
            <w:tcW w:w="5720" w:type="dxa"/>
          </w:tcPr>
          <w:p w14:paraId="51B4F523" w14:textId="77777777" w:rsidR="005E0132" w:rsidRPr="00F70212" w:rsidRDefault="005E0132" w:rsidP="00E00E3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2B682C31" w14:textId="77777777" w:rsidR="005E0132" w:rsidRPr="00F70212" w:rsidRDefault="005E0132" w:rsidP="00E00E3C">
      <w:pPr>
        <w:rPr>
          <w:rFonts w:ascii="Century Gothic" w:hAnsi="Century Gothic" w:cs="Arial"/>
          <w:sz w:val="20"/>
          <w:szCs w:val="20"/>
        </w:rPr>
      </w:pPr>
    </w:p>
    <w:p w14:paraId="5674119E" w14:textId="77777777" w:rsidR="00B3226E" w:rsidRPr="00F70212" w:rsidRDefault="00B3226E" w:rsidP="00E00E3C">
      <w:pPr>
        <w:rPr>
          <w:rFonts w:ascii="Century Gothic" w:hAnsi="Century Gothic" w:cs="Arial"/>
          <w:sz w:val="20"/>
          <w:szCs w:val="20"/>
        </w:rPr>
      </w:pPr>
      <w:r w:rsidRPr="00F70212">
        <w:rPr>
          <w:rFonts w:ascii="Century Gothic" w:hAnsi="Century Gothic" w:cs="Arial"/>
          <w:sz w:val="20"/>
          <w:szCs w:val="20"/>
        </w:rPr>
        <w:t xml:space="preserve">Pro účely posouzení oprávněnosti čerpat </w:t>
      </w:r>
      <w:r w:rsidR="00BB1B43" w:rsidRPr="00F70212">
        <w:rPr>
          <w:rFonts w:ascii="Century Gothic" w:hAnsi="Century Gothic" w:cs="Arial"/>
          <w:sz w:val="20"/>
          <w:szCs w:val="20"/>
        </w:rPr>
        <w:t xml:space="preserve">finanční prostředky v rámci </w:t>
      </w:r>
      <w:r w:rsidR="000C7FEA" w:rsidRPr="00F70212">
        <w:rPr>
          <w:rFonts w:ascii="Century Gothic" w:hAnsi="Century Gothic" w:cs="Arial"/>
          <w:sz w:val="20"/>
          <w:szCs w:val="20"/>
        </w:rPr>
        <w:t xml:space="preserve">dotačního programu </w:t>
      </w:r>
      <w:r w:rsidR="00BB1B43" w:rsidRPr="00F70212">
        <w:rPr>
          <w:rFonts w:ascii="Century Gothic" w:hAnsi="Century Gothic" w:cs="Arial"/>
          <w:sz w:val="20"/>
          <w:szCs w:val="20"/>
        </w:rPr>
        <w:t xml:space="preserve">Ústeckého kraje </w:t>
      </w:r>
      <w:r w:rsidR="006D1C2E" w:rsidRPr="00F70212">
        <w:rPr>
          <w:rFonts w:ascii="Century Gothic" w:hAnsi="Century Gothic" w:cs="Arial"/>
          <w:sz w:val="20"/>
          <w:szCs w:val="20"/>
        </w:rPr>
        <w:t xml:space="preserve">podávám za žadatele </w:t>
      </w:r>
      <w:r w:rsidR="00BB1B43" w:rsidRPr="00F70212">
        <w:rPr>
          <w:rFonts w:ascii="Century Gothic" w:hAnsi="Century Gothic" w:cs="Arial"/>
          <w:sz w:val="20"/>
          <w:szCs w:val="20"/>
        </w:rPr>
        <w:t>dotace</w:t>
      </w:r>
      <w:r w:rsidR="006D1C2E" w:rsidRPr="00F70212">
        <w:rPr>
          <w:rFonts w:ascii="Century Gothic" w:hAnsi="Century Gothic" w:cs="Arial"/>
          <w:sz w:val="20"/>
          <w:szCs w:val="20"/>
        </w:rPr>
        <w:t xml:space="preserve"> toto</w:t>
      </w:r>
    </w:p>
    <w:p w14:paraId="3DD4AE9E" w14:textId="77777777" w:rsidR="003159D6" w:rsidRPr="00F70212" w:rsidRDefault="003159D6" w:rsidP="00E00E3C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z w:val="20"/>
          <w:szCs w:val="20"/>
        </w:rPr>
      </w:pPr>
    </w:p>
    <w:p w14:paraId="233BC389" w14:textId="77777777" w:rsidR="00777A75" w:rsidRPr="00F70212" w:rsidRDefault="00777A75" w:rsidP="00E00E3C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pacing w:val="20"/>
          <w:sz w:val="20"/>
          <w:szCs w:val="20"/>
        </w:rPr>
      </w:pPr>
    </w:p>
    <w:p w14:paraId="46C913F8" w14:textId="77777777" w:rsidR="00B3226E" w:rsidRPr="00F70212" w:rsidRDefault="00B3226E" w:rsidP="00E00E3C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pacing w:val="20"/>
          <w:sz w:val="20"/>
          <w:szCs w:val="20"/>
        </w:rPr>
      </w:pPr>
      <w:r w:rsidRPr="00F70212">
        <w:rPr>
          <w:rFonts w:ascii="Century Gothic" w:hAnsi="Century Gothic" w:cs="Arial"/>
          <w:b/>
          <w:spacing w:val="20"/>
          <w:sz w:val="20"/>
          <w:szCs w:val="20"/>
        </w:rPr>
        <w:t>čestn</w:t>
      </w:r>
      <w:r w:rsidR="006D1C2E" w:rsidRPr="00F70212">
        <w:rPr>
          <w:rFonts w:ascii="Century Gothic" w:hAnsi="Century Gothic" w:cs="Arial"/>
          <w:b/>
          <w:spacing w:val="20"/>
          <w:sz w:val="20"/>
          <w:szCs w:val="20"/>
        </w:rPr>
        <w:t>é</w:t>
      </w:r>
      <w:r w:rsidRPr="00F70212">
        <w:rPr>
          <w:rFonts w:ascii="Century Gothic" w:hAnsi="Century Gothic" w:cs="Arial"/>
          <w:b/>
          <w:spacing w:val="20"/>
          <w:sz w:val="20"/>
          <w:szCs w:val="20"/>
        </w:rPr>
        <w:t xml:space="preserve"> prohl</w:t>
      </w:r>
      <w:r w:rsidR="006D1C2E" w:rsidRPr="00F70212">
        <w:rPr>
          <w:rFonts w:ascii="Century Gothic" w:hAnsi="Century Gothic" w:cs="Arial"/>
          <w:b/>
          <w:spacing w:val="20"/>
          <w:sz w:val="20"/>
          <w:szCs w:val="20"/>
        </w:rPr>
        <w:t>á</w:t>
      </w:r>
      <w:r w:rsidRPr="00F70212">
        <w:rPr>
          <w:rFonts w:ascii="Century Gothic" w:hAnsi="Century Gothic" w:cs="Arial"/>
          <w:b/>
          <w:spacing w:val="20"/>
          <w:sz w:val="20"/>
          <w:szCs w:val="20"/>
        </w:rPr>
        <w:t>š</w:t>
      </w:r>
      <w:r w:rsidR="006D1C2E" w:rsidRPr="00F70212">
        <w:rPr>
          <w:rFonts w:ascii="Century Gothic" w:hAnsi="Century Gothic" w:cs="Arial"/>
          <w:b/>
          <w:spacing w:val="20"/>
          <w:sz w:val="20"/>
          <w:szCs w:val="20"/>
        </w:rPr>
        <w:t>ení</w:t>
      </w:r>
    </w:p>
    <w:p w14:paraId="2B0FE996" w14:textId="77777777" w:rsidR="00BB1B43" w:rsidRPr="00F70212" w:rsidRDefault="00BB1B43" w:rsidP="00E00E3C">
      <w:pPr>
        <w:autoSpaceDE w:val="0"/>
        <w:autoSpaceDN w:val="0"/>
        <w:adjustRightInd w:val="0"/>
        <w:rPr>
          <w:rFonts w:ascii="Century Gothic" w:hAnsi="Century Gothic" w:cs="Arial"/>
          <w:b/>
          <w:spacing w:val="20"/>
          <w:sz w:val="20"/>
          <w:szCs w:val="20"/>
        </w:rPr>
      </w:pPr>
    </w:p>
    <w:p w14:paraId="05E94524" w14:textId="2D46349C" w:rsidR="00BE2112" w:rsidRPr="00BE2112" w:rsidRDefault="00BE2112" w:rsidP="003379D4">
      <w:pPr>
        <w:pStyle w:val="Normlnweb"/>
        <w:jc w:val="both"/>
        <w:rPr>
          <w:rFonts w:ascii="Century Gothic" w:hAnsi="Century Gothic"/>
          <w:color w:val="000000"/>
          <w:sz w:val="20"/>
          <w:szCs w:val="20"/>
        </w:rPr>
      </w:pPr>
      <w:r w:rsidRPr="00BE2112">
        <w:rPr>
          <w:rFonts w:ascii="Century Gothic" w:hAnsi="Century Gothic"/>
          <w:color w:val="000000"/>
          <w:sz w:val="20"/>
          <w:szCs w:val="20"/>
        </w:rPr>
        <w:t>Čestně prohlašuji, že u níže uvedených dokumentů, které byly přílo</w:t>
      </w:r>
      <w:r w:rsidR="003379D4">
        <w:rPr>
          <w:rFonts w:ascii="Century Gothic" w:hAnsi="Century Gothic"/>
          <w:color w:val="000000"/>
          <w:sz w:val="20"/>
          <w:szCs w:val="20"/>
        </w:rPr>
        <w:t>hou žádosti o dotaci v roce 2023</w:t>
      </w:r>
      <w:r w:rsidRPr="00BE2112">
        <w:rPr>
          <w:rFonts w:ascii="Century Gothic" w:hAnsi="Century Gothic"/>
          <w:color w:val="000000"/>
          <w:sz w:val="20"/>
          <w:szCs w:val="20"/>
        </w:rPr>
        <w:t xml:space="preserve"> (povinná příloha k Žá</w:t>
      </w:r>
      <w:r w:rsidR="003379D4">
        <w:rPr>
          <w:rFonts w:ascii="Century Gothic" w:hAnsi="Century Gothic"/>
          <w:color w:val="000000"/>
          <w:sz w:val="20"/>
          <w:szCs w:val="20"/>
        </w:rPr>
        <w:t>dosti o dotaci dle písm. a</w:t>
      </w:r>
      <w:r w:rsidRPr="00BE2112">
        <w:rPr>
          <w:rFonts w:ascii="Century Gothic" w:hAnsi="Century Gothic"/>
          <w:color w:val="000000"/>
          <w:sz w:val="20"/>
          <w:szCs w:val="20"/>
        </w:rPr>
        <w:t>), nedošlo ke změně a zůstávají tak v platnosti informace v nich obsažené. Konkrétně jde o tyto dokumenty:</w:t>
      </w:r>
    </w:p>
    <w:p w14:paraId="537FB5C8" w14:textId="77777777" w:rsidR="00BE2112" w:rsidRPr="00152E21" w:rsidRDefault="00BE2112" w:rsidP="003379D4">
      <w:pPr>
        <w:pStyle w:val="Normlnweb"/>
        <w:numPr>
          <w:ilvl w:val="0"/>
          <w:numId w:val="18"/>
        </w:numPr>
        <w:spacing w:before="0" w:beforeAutospacing="0" w:after="0" w:afterAutospacing="0" w:line="276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152E21">
        <w:rPr>
          <w:rFonts w:ascii="Century Gothic" w:hAnsi="Century Gothic" w:cs="Arial"/>
          <w:sz w:val="20"/>
          <w:szCs w:val="20"/>
        </w:rPr>
        <w:t>doklady osvědčující právní osobnost žadatele o dotaci (např. výpis z obchodního rejstříku, výpis z regi</w:t>
      </w:r>
      <w:r>
        <w:rPr>
          <w:rFonts w:ascii="Century Gothic" w:hAnsi="Century Gothic" w:cs="Arial"/>
          <w:sz w:val="20"/>
          <w:szCs w:val="20"/>
        </w:rPr>
        <w:t xml:space="preserve">stru ekonomických subjektů) a </w:t>
      </w:r>
      <w:r w:rsidRPr="00152E21">
        <w:rPr>
          <w:rFonts w:ascii="Century Gothic" w:hAnsi="Century Gothic" w:cs="Arial"/>
          <w:sz w:val="20"/>
          <w:szCs w:val="20"/>
        </w:rPr>
        <w:t> další doklady (např. společenská smlouva,</w:t>
      </w:r>
      <w:r w:rsidRPr="00152E21">
        <w:rPr>
          <w:rFonts w:ascii="Century Gothic" w:hAnsi="Century Gothic" w:cs="Arial"/>
          <w:color w:val="000000"/>
          <w:sz w:val="20"/>
          <w:szCs w:val="20"/>
        </w:rPr>
        <w:t xml:space="preserve"> stanovy, statut, živnostenský list, zřizovací lis</w:t>
      </w:r>
      <w:r>
        <w:rPr>
          <w:rFonts w:ascii="Century Gothic" w:hAnsi="Century Gothic" w:cs="Arial"/>
          <w:color w:val="000000"/>
          <w:sz w:val="20"/>
          <w:szCs w:val="20"/>
        </w:rPr>
        <w:t>tina)</w:t>
      </w:r>
      <w:r w:rsidRPr="00152E21">
        <w:rPr>
          <w:rFonts w:ascii="Century Gothic" w:hAnsi="Century Gothic" w:cs="Arial"/>
          <w:color w:val="000000"/>
          <w:sz w:val="20"/>
          <w:szCs w:val="20"/>
        </w:rPr>
        <w:t>;</w:t>
      </w:r>
    </w:p>
    <w:p w14:paraId="656DA913" w14:textId="77777777" w:rsidR="00BE2112" w:rsidRPr="00152E21" w:rsidRDefault="00BE2112" w:rsidP="003379D4">
      <w:pPr>
        <w:pStyle w:val="Normlnweb"/>
        <w:numPr>
          <w:ilvl w:val="0"/>
          <w:numId w:val="18"/>
        </w:numPr>
        <w:spacing w:before="0" w:beforeAutospacing="0" w:after="0" w:afterAutospacing="0" w:line="276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152E21">
        <w:rPr>
          <w:rFonts w:ascii="Century Gothic" w:hAnsi="Century Gothic" w:cs="Arial"/>
          <w:color w:val="000000"/>
          <w:sz w:val="20"/>
          <w:szCs w:val="20"/>
        </w:rPr>
        <w:t>doklady o ustanovení (např. volba, jmenování) statutárního zástupce právnické osoby, současně s dokladem osvědčujícím jeho oprávnění zastupovat žadatele o dotaci nav</w:t>
      </w:r>
      <w:r>
        <w:rPr>
          <w:rFonts w:ascii="Century Gothic" w:hAnsi="Century Gothic" w:cs="Arial"/>
          <w:color w:val="000000"/>
          <w:sz w:val="20"/>
          <w:szCs w:val="20"/>
        </w:rPr>
        <w:t>enek (podepisování smluv; jen v případě, že tento údaj nevyplývá z výše uvedených dokladů)</w:t>
      </w:r>
      <w:r w:rsidRPr="00152E21">
        <w:rPr>
          <w:rFonts w:ascii="Century Gothic" w:hAnsi="Century Gothic" w:cs="Arial"/>
          <w:color w:val="000000"/>
          <w:sz w:val="20"/>
          <w:szCs w:val="20"/>
        </w:rPr>
        <w:t>;</w:t>
      </w:r>
    </w:p>
    <w:p w14:paraId="3AFC1B90" w14:textId="77777777" w:rsidR="00BE2112" w:rsidRPr="00152E21" w:rsidRDefault="00BE2112" w:rsidP="003379D4">
      <w:pPr>
        <w:pStyle w:val="Normlnweb"/>
        <w:numPr>
          <w:ilvl w:val="0"/>
          <w:numId w:val="18"/>
        </w:numPr>
        <w:spacing w:before="0" w:beforeAutospacing="0" w:after="0" w:afterAutospacing="0" w:line="276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152E21">
        <w:rPr>
          <w:rFonts w:ascii="Century Gothic" w:hAnsi="Century Gothic" w:cs="Arial"/>
          <w:color w:val="000000"/>
          <w:sz w:val="20"/>
          <w:szCs w:val="20"/>
        </w:rPr>
        <w:t>doklady o přidělení IČ a rozhodnutí o registraci a přidělení DIČ (pokud má regi</w:t>
      </w:r>
      <w:r>
        <w:rPr>
          <w:rFonts w:ascii="Century Gothic" w:hAnsi="Century Gothic" w:cs="Arial"/>
          <w:color w:val="000000"/>
          <w:sz w:val="20"/>
          <w:szCs w:val="20"/>
        </w:rPr>
        <w:t>strační povinnost; jen v případě, že tento údaj nevyplývá z výše uvedených dokladů)</w:t>
      </w:r>
      <w:r w:rsidRPr="00152E21">
        <w:rPr>
          <w:rFonts w:ascii="Century Gothic" w:hAnsi="Century Gothic" w:cs="Arial"/>
          <w:color w:val="000000"/>
          <w:sz w:val="20"/>
          <w:szCs w:val="20"/>
        </w:rPr>
        <w:t xml:space="preserve">; </w:t>
      </w:r>
    </w:p>
    <w:p w14:paraId="74BA3F19" w14:textId="77777777" w:rsidR="00BE2112" w:rsidRPr="00152E21" w:rsidRDefault="00BE2112" w:rsidP="003379D4">
      <w:pPr>
        <w:pStyle w:val="Odstavecseseznamem"/>
        <w:numPr>
          <w:ilvl w:val="0"/>
          <w:numId w:val="18"/>
        </w:numPr>
        <w:tabs>
          <w:tab w:val="num" w:pos="2835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152E21">
        <w:rPr>
          <w:rFonts w:ascii="Century Gothic" w:hAnsi="Century Gothic"/>
          <w:color w:val="000000"/>
          <w:sz w:val="20"/>
          <w:szCs w:val="20"/>
        </w:rPr>
        <w:t xml:space="preserve">údaje o skutečném majiteli právnické osoby podle zákona upravujícího evidenci skutečných majitelů ve formě úplného výpisu platných údajů a údajů, které byly vymazány bez náhrady nebo s nahrazením novými údaji, jedná-li se o evidující osobu – viz Zásady pro poskytování dotací a návratných finančních výpomocí Ústeckým krajem – čl. VI, bod 1, písm. f), úplný výpis z evidence skutečných majitelů lze nahradit výpisem částečným u právnických osob v právní formě nadace, nadačního fondu, ústavu, obecně prospěšné společnosti, spolku, pobočného spolku, zájmového sdružení právnických osob, mezinárodní nevládní organizace a školské právnické osoby neuvedené v § 7 zákona č. 37/2021 </w:t>
      </w:r>
      <w:proofErr w:type="spellStart"/>
      <w:r w:rsidRPr="00152E21">
        <w:rPr>
          <w:rFonts w:ascii="Century Gothic" w:hAnsi="Century Gothic"/>
          <w:color w:val="000000"/>
          <w:sz w:val="20"/>
          <w:szCs w:val="20"/>
        </w:rPr>
        <w:t>Sb</w:t>
      </w:r>
      <w:proofErr w:type="spellEnd"/>
      <w:r w:rsidRPr="00152E21">
        <w:rPr>
          <w:rFonts w:ascii="Century Gothic" w:hAnsi="Century Gothic"/>
          <w:color w:val="000000"/>
          <w:sz w:val="20"/>
          <w:szCs w:val="20"/>
        </w:rPr>
        <w:t xml:space="preserve">; </w:t>
      </w:r>
    </w:p>
    <w:p w14:paraId="28138F7B" w14:textId="2DE42F4F" w:rsidR="00BE2112" w:rsidRDefault="00BE2112" w:rsidP="003379D4">
      <w:pPr>
        <w:pStyle w:val="Normlnweb"/>
        <w:numPr>
          <w:ilvl w:val="0"/>
          <w:numId w:val="18"/>
        </w:numPr>
        <w:spacing w:before="0" w:beforeAutospacing="0" w:after="0" w:afterAutospacing="0" w:line="276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152E21">
        <w:rPr>
          <w:rFonts w:ascii="Century Gothic" w:hAnsi="Century Gothic" w:cs="Arial"/>
          <w:color w:val="000000"/>
          <w:sz w:val="20"/>
          <w:szCs w:val="20"/>
        </w:rPr>
        <w:t>doklady o zřízení běžného účtu u  p</w:t>
      </w:r>
      <w:r>
        <w:rPr>
          <w:rFonts w:ascii="Century Gothic" w:hAnsi="Century Gothic" w:cs="Arial"/>
          <w:color w:val="000000"/>
          <w:sz w:val="20"/>
          <w:szCs w:val="20"/>
        </w:rPr>
        <w:t>eněžního ústavu (smlouva)</w:t>
      </w:r>
      <w:r w:rsidR="003379D4">
        <w:rPr>
          <w:rFonts w:ascii="Century Gothic" w:hAnsi="Century Gothic" w:cs="Arial"/>
          <w:color w:val="000000"/>
          <w:sz w:val="20"/>
          <w:szCs w:val="20"/>
        </w:rPr>
        <w:t>.</w:t>
      </w:r>
    </w:p>
    <w:p w14:paraId="257292D2" w14:textId="77777777" w:rsidR="00094B05" w:rsidRPr="00F70212" w:rsidRDefault="00094B05" w:rsidP="00094B05">
      <w:pPr>
        <w:pStyle w:val="Odstavecseseznamem"/>
        <w:jc w:val="both"/>
        <w:rPr>
          <w:rFonts w:ascii="Century Gothic" w:hAnsi="Century Gothic" w:cs="Arial"/>
          <w:sz w:val="20"/>
          <w:szCs w:val="20"/>
        </w:rPr>
      </w:pPr>
    </w:p>
    <w:p w14:paraId="377741C1" w14:textId="77777777" w:rsidR="00BB1B43" w:rsidRPr="00F70212" w:rsidRDefault="00BB1B43" w:rsidP="0071015B">
      <w:pPr>
        <w:ind w:left="720"/>
        <w:jc w:val="both"/>
        <w:rPr>
          <w:rFonts w:ascii="Century Gothic" w:hAnsi="Century Gothic" w:cs="Arial"/>
          <w:sz w:val="20"/>
          <w:szCs w:val="20"/>
        </w:rPr>
      </w:pPr>
    </w:p>
    <w:p w14:paraId="75225D2E" w14:textId="77777777" w:rsidR="00BB1B43" w:rsidRPr="00F70212" w:rsidRDefault="00BB1B43" w:rsidP="00E00E3C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pacing w:val="20"/>
          <w:sz w:val="20"/>
          <w:szCs w:val="20"/>
        </w:rPr>
      </w:pPr>
    </w:p>
    <w:p w14:paraId="425DA645" w14:textId="77777777" w:rsidR="00B3226E" w:rsidRPr="00F70212" w:rsidRDefault="00B3226E" w:rsidP="00E00E3C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14:paraId="7D31405F" w14:textId="77777777" w:rsidR="004054BB" w:rsidRPr="00F70212" w:rsidRDefault="00B3226E" w:rsidP="004054BB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  <w:r w:rsidRPr="00F70212">
        <w:rPr>
          <w:rFonts w:ascii="Century Gothic" w:hAnsi="Century Gothic" w:cs="Arial"/>
          <w:sz w:val="20"/>
          <w:szCs w:val="20"/>
        </w:rPr>
        <w:t xml:space="preserve">V ……………. </w:t>
      </w:r>
      <w:proofErr w:type="gramStart"/>
      <w:r w:rsidRPr="00F70212">
        <w:rPr>
          <w:rFonts w:ascii="Century Gothic" w:hAnsi="Century Gothic" w:cs="Arial"/>
          <w:sz w:val="20"/>
          <w:szCs w:val="20"/>
        </w:rPr>
        <w:t>dne</w:t>
      </w:r>
      <w:proofErr w:type="gramEnd"/>
      <w:r w:rsidRPr="00F70212">
        <w:rPr>
          <w:rFonts w:ascii="Century Gothic" w:hAnsi="Century Gothic" w:cs="Arial"/>
          <w:sz w:val="20"/>
          <w:szCs w:val="20"/>
        </w:rPr>
        <w:t xml:space="preserve"> ……………… </w:t>
      </w:r>
      <w:r w:rsidR="004054BB" w:rsidRPr="00F70212">
        <w:rPr>
          <w:rFonts w:ascii="Century Gothic" w:hAnsi="Century Gothic" w:cs="Arial"/>
          <w:sz w:val="20"/>
          <w:szCs w:val="20"/>
        </w:rPr>
        <w:tab/>
        <w:t>………………………</w:t>
      </w:r>
    </w:p>
    <w:p w14:paraId="1DC088F3" w14:textId="3A2D76BF" w:rsidR="00E90DDA" w:rsidRPr="00F70212" w:rsidRDefault="00DC0DB7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  <w:r w:rsidRPr="00F70212">
        <w:rPr>
          <w:rFonts w:ascii="Century Gothic" w:hAnsi="Century Gothic" w:cs="Arial"/>
          <w:sz w:val="20"/>
          <w:szCs w:val="20"/>
        </w:rPr>
        <w:tab/>
      </w:r>
    </w:p>
    <w:p w14:paraId="66BEDD6B" w14:textId="77777777" w:rsidR="00B3226E" w:rsidRPr="00F70212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  <w:r w:rsidRPr="00F70212">
        <w:rPr>
          <w:rFonts w:ascii="Century Gothic" w:hAnsi="Century Gothic"/>
          <w:sz w:val="20"/>
          <w:szCs w:val="20"/>
        </w:rPr>
        <w:tab/>
      </w:r>
      <w:r w:rsidRPr="00F70212">
        <w:rPr>
          <w:rFonts w:ascii="Century Gothic" w:hAnsi="Century Gothic" w:cs="Arial"/>
          <w:sz w:val="20"/>
          <w:szCs w:val="20"/>
        </w:rPr>
        <w:t>razítko, podpis</w:t>
      </w:r>
    </w:p>
    <w:p w14:paraId="43414124" w14:textId="77777777" w:rsidR="002E41AC" w:rsidRPr="00F70212" w:rsidRDefault="002E41AC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14:paraId="396CDD44" w14:textId="77777777" w:rsidR="002E41AC" w:rsidRDefault="002E41AC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14:paraId="13065ED1" w14:textId="77777777" w:rsidR="00BE2112" w:rsidRDefault="00BE2112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14:paraId="76704493" w14:textId="77777777" w:rsidR="00BE2112" w:rsidRPr="00F70212" w:rsidRDefault="00BE2112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14:paraId="207155B8" w14:textId="4C03B4A3" w:rsidR="002E41AC" w:rsidRPr="00F70212" w:rsidRDefault="002E41AC" w:rsidP="00906BFD">
      <w:pPr>
        <w:tabs>
          <w:tab w:val="center" w:pos="6840"/>
        </w:tabs>
        <w:autoSpaceDE w:val="0"/>
        <w:autoSpaceDN w:val="0"/>
        <w:adjustRightInd w:val="0"/>
        <w:jc w:val="both"/>
        <w:rPr>
          <w:rFonts w:ascii="Century Gothic" w:hAnsi="Century Gothic"/>
          <w:sz w:val="20"/>
          <w:szCs w:val="20"/>
        </w:rPr>
      </w:pPr>
    </w:p>
    <w:sectPr w:rsidR="002E41AC" w:rsidRPr="00F70212" w:rsidSect="00B11CA8">
      <w:footerReference w:type="default" r:id="rId7"/>
      <w:headerReference w:type="first" r:id="rId8"/>
      <w:pgSz w:w="11906" w:h="16838" w:code="9"/>
      <w:pgMar w:top="1418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7A03B8" w14:textId="77777777" w:rsidR="00FA688C" w:rsidRDefault="00FA688C">
      <w:r>
        <w:separator/>
      </w:r>
    </w:p>
  </w:endnote>
  <w:endnote w:type="continuationSeparator" w:id="0">
    <w:p w14:paraId="6AC4B807" w14:textId="77777777" w:rsidR="00FA688C" w:rsidRDefault="00FA6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D780F7" w14:textId="77777777" w:rsidR="00D415A2" w:rsidRPr="00D415A2" w:rsidRDefault="00D415A2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 w:rsidR="00BE2112">
      <w:rPr>
        <w:rStyle w:val="slostrnky"/>
        <w:rFonts w:ascii="Arial" w:hAnsi="Arial" w:cs="Arial"/>
        <w:noProof/>
        <w:sz w:val="20"/>
        <w:szCs w:val="20"/>
      </w:rPr>
      <w:t>2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12F0D3" w14:textId="77777777" w:rsidR="00FA688C" w:rsidRDefault="00FA688C">
      <w:r>
        <w:separator/>
      </w:r>
    </w:p>
  </w:footnote>
  <w:footnote w:type="continuationSeparator" w:id="0">
    <w:p w14:paraId="36B39A2B" w14:textId="77777777" w:rsidR="00FA688C" w:rsidRDefault="00FA68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F4E270" w14:textId="7CF5EB07" w:rsidR="000545BF" w:rsidRPr="00F70212" w:rsidRDefault="00534D15" w:rsidP="00534D15">
    <w:pPr>
      <w:pStyle w:val="Zhlav"/>
      <w:jc w:val="right"/>
      <w:rPr>
        <w:rFonts w:ascii="Century Gothic" w:hAnsi="Century Gothic" w:cs="Arial"/>
        <w:sz w:val="20"/>
        <w:szCs w:val="20"/>
      </w:rPr>
    </w:pPr>
    <w:r w:rsidRPr="00F70212">
      <w:rPr>
        <w:rFonts w:ascii="Century Gothic" w:hAnsi="Century Gothic"/>
        <w:sz w:val="20"/>
        <w:szCs w:val="20"/>
      </w:rPr>
      <w:t xml:space="preserve">Příloha č. </w:t>
    </w:r>
    <w:r w:rsidR="00953A84">
      <w:rPr>
        <w:rFonts w:ascii="Century Gothic" w:hAnsi="Century Gothic"/>
        <w:sz w:val="20"/>
        <w:szCs w:val="20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2E031D"/>
    <w:multiLevelType w:val="hybridMultilevel"/>
    <w:tmpl w:val="50E6F404"/>
    <w:lvl w:ilvl="0" w:tplc="D8D4FC3A">
      <w:start w:val="2"/>
      <w:numFmt w:val="bullet"/>
      <w:lvlText w:val="-"/>
      <w:lvlJc w:val="left"/>
      <w:pPr>
        <w:ind w:left="1041" w:hanging="360"/>
      </w:pPr>
      <w:rPr>
        <w:rFonts w:ascii="Century Gothic" w:eastAsia="Times New Roman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8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abstractNum w:abstractNumId="4" w15:restartNumberingAfterBreak="0">
    <w:nsid w:val="3F142D5F"/>
    <w:multiLevelType w:val="hybridMultilevel"/>
    <w:tmpl w:val="C46C00BC"/>
    <w:lvl w:ilvl="0" w:tplc="8DA20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BC545B"/>
    <w:multiLevelType w:val="hybridMultilevel"/>
    <w:tmpl w:val="AF3CFF40"/>
    <w:lvl w:ilvl="0" w:tplc="2D743B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B2C125B"/>
    <w:multiLevelType w:val="hybridMultilevel"/>
    <w:tmpl w:val="B6488386"/>
    <w:lvl w:ilvl="0" w:tplc="057A7220">
      <w:start w:val="5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F7EC9D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1F79D5"/>
    <w:multiLevelType w:val="hybridMultilevel"/>
    <w:tmpl w:val="EA86C71A"/>
    <w:lvl w:ilvl="0" w:tplc="25E8BE94">
      <w:numFmt w:val="bullet"/>
      <w:lvlText w:val="−"/>
      <w:lvlJc w:val="left"/>
      <w:pPr>
        <w:ind w:left="814" w:hanging="360"/>
      </w:pPr>
      <w:rPr>
        <w:rFonts w:ascii="Century Gothic" w:eastAsia="Times New Roman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0"/>
  </w:num>
  <w:num w:numId="4">
    <w:abstractNumId w:val="9"/>
  </w:num>
  <w:num w:numId="5">
    <w:abstractNumId w:val="10"/>
  </w:num>
  <w:num w:numId="6">
    <w:abstractNumId w:val="15"/>
  </w:num>
  <w:num w:numId="7">
    <w:abstractNumId w:val="2"/>
  </w:num>
  <w:num w:numId="8">
    <w:abstractNumId w:val="11"/>
  </w:num>
  <w:num w:numId="9">
    <w:abstractNumId w:val="12"/>
  </w:num>
  <w:num w:numId="10">
    <w:abstractNumId w:val="7"/>
  </w:num>
  <w:num w:numId="11">
    <w:abstractNumId w:val="6"/>
  </w:num>
  <w:num w:numId="12">
    <w:abstractNumId w:val="8"/>
  </w:num>
  <w:num w:numId="13">
    <w:abstractNumId w:val="5"/>
  </w:num>
  <w:num w:numId="14">
    <w:abstractNumId w:val="4"/>
  </w:num>
  <w:num w:numId="15">
    <w:abstractNumId w:val="1"/>
  </w:num>
  <w:num w:numId="16">
    <w:abstractNumId w:val="3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132"/>
    <w:rsid w:val="00022C0C"/>
    <w:rsid w:val="000241E5"/>
    <w:rsid w:val="00040C15"/>
    <w:rsid w:val="000545BF"/>
    <w:rsid w:val="000570CC"/>
    <w:rsid w:val="00094B05"/>
    <w:rsid w:val="00097F4A"/>
    <w:rsid w:val="000B4189"/>
    <w:rsid w:val="000C7FEA"/>
    <w:rsid w:val="000D5578"/>
    <w:rsid w:val="001005F3"/>
    <w:rsid w:val="00114ADF"/>
    <w:rsid w:val="00127570"/>
    <w:rsid w:val="001322FB"/>
    <w:rsid w:val="00136627"/>
    <w:rsid w:val="00137C4D"/>
    <w:rsid w:val="00141276"/>
    <w:rsid w:val="0016034D"/>
    <w:rsid w:val="001623A7"/>
    <w:rsid w:val="0018406C"/>
    <w:rsid w:val="001860C3"/>
    <w:rsid w:val="001B3D07"/>
    <w:rsid w:val="00210280"/>
    <w:rsid w:val="00221B66"/>
    <w:rsid w:val="00243A52"/>
    <w:rsid w:val="00281858"/>
    <w:rsid w:val="00296958"/>
    <w:rsid w:val="002B0F79"/>
    <w:rsid w:val="002D1151"/>
    <w:rsid w:val="002D3518"/>
    <w:rsid w:val="002E41AC"/>
    <w:rsid w:val="003159D6"/>
    <w:rsid w:val="00323ECD"/>
    <w:rsid w:val="00326F61"/>
    <w:rsid w:val="00333F14"/>
    <w:rsid w:val="003379D4"/>
    <w:rsid w:val="00353230"/>
    <w:rsid w:val="003601FF"/>
    <w:rsid w:val="00364110"/>
    <w:rsid w:val="003675E8"/>
    <w:rsid w:val="0037565F"/>
    <w:rsid w:val="003958F8"/>
    <w:rsid w:val="003F2212"/>
    <w:rsid w:val="004054BB"/>
    <w:rsid w:val="00415461"/>
    <w:rsid w:val="004523A7"/>
    <w:rsid w:val="00454706"/>
    <w:rsid w:val="004608D7"/>
    <w:rsid w:val="004666D5"/>
    <w:rsid w:val="00486C43"/>
    <w:rsid w:val="00490634"/>
    <w:rsid w:val="00490C82"/>
    <w:rsid w:val="00493661"/>
    <w:rsid w:val="004A1A92"/>
    <w:rsid w:val="004A3756"/>
    <w:rsid w:val="004B78C7"/>
    <w:rsid w:val="004C7634"/>
    <w:rsid w:val="004E7097"/>
    <w:rsid w:val="004F1973"/>
    <w:rsid w:val="005077AC"/>
    <w:rsid w:val="00512DEC"/>
    <w:rsid w:val="00534D15"/>
    <w:rsid w:val="00563675"/>
    <w:rsid w:val="00565AE1"/>
    <w:rsid w:val="00586B40"/>
    <w:rsid w:val="00586F9C"/>
    <w:rsid w:val="005A3208"/>
    <w:rsid w:val="005B5E41"/>
    <w:rsid w:val="005C1159"/>
    <w:rsid w:val="005D295E"/>
    <w:rsid w:val="005D6706"/>
    <w:rsid w:val="005E0132"/>
    <w:rsid w:val="00630434"/>
    <w:rsid w:val="00674DC9"/>
    <w:rsid w:val="006839A6"/>
    <w:rsid w:val="006956E2"/>
    <w:rsid w:val="006A2EC0"/>
    <w:rsid w:val="006B28A2"/>
    <w:rsid w:val="006C7F30"/>
    <w:rsid w:val="006D1C2E"/>
    <w:rsid w:val="006F10DC"/>
    <w:rsid w:val="0071015B"/>
    <w:rsid w:val="00755E12"/>
    <w:rsid w:val="00773C16"/>
    <w:rsid w:val="00777A75"/>
    <w:rsid w:val="0078300B"/>
    <w:rsid w:val="00786C62"/>
    <w:rsid w:val="007943C2"/>
    <w:rsid w:val="007D2B51"/>
    <w:rsid w:val="00801FA4"/>
    <w:rsid w:val="00805D1A"/>
    <w:rsid w:val="00830E20"/>
    <w:rsid w:val="00831AE8"/>
    <w:rsid w:val="008741AD"/>
    <w:rsid w:val="00890173"/>
    <w:rsid w:val="008B27D9"/>
    <w:rsid w:val="008F0EE2"/>
    <w:rsid w:val="008F5DDE"/>
    <w:rsid w:val="00903B1E"/>
    <w:rsid w:val="00906BFD"/>
    <w:rsid w:val="009109EC"/>
    <w:rsid w:val="00953A84"/>
    <w:rsid w:val="009808D0"/>
    <w:rsid w:val="0098225E"/>
    <w:rsid w:val="00985625"/>
    <w:rsid w:val="009E3BAB"/>
    <w:rsid w:val="00A25A0B"/>
    <w:rsid w:val="00A30D96"/>
    <w:rsid w:val="00A446DE"/>
    <w:rsid w:val="00A541D8"/>
    <w:rsid w:val="00A57CFC"/>
    <w:rsid w:val="00A600A6"/>
    <w:rsid w:val="00A65689"/>
    <w:rsid w:val="00A86D06"/>
    <w:rsid w:val="00A92189"/>
    <w:rsid w:val="00A97D38"/>
    <w:rsid w:val="00AA2F66"/>
    <w:rsid w:val="00AB60DC"/>
    <w:rsid w:val="00AD3EA6"/>
    <w:rsid w:val="00AE2955"/>
    <w:rsid w:val="00AF1793"/>
    <w:rsid w:val="00AF36D0"/>
    <w:rsid w:val="00B04083"/>
    <w:rsid w:val="00B11CA8"/>
    <w:rsid w:val="00B227EA"/>
    <w:rsid w:val="00B3226E"/>
    <w:rsid w:val="00B715AE"/>
    <w:rsid w:val="00B9080F"/>
    <w:rsid w:val="00BA65A0"/>
    <w:rsid w:val="00BB1B43"/>
    <w:rsid w:val="00BB5EFC"/>
    <w:rsid w:val="00BB7960"/>
    <w:rsid w:val="00BD7023"/>
    <w:rsid w:val="00BE2112"/>
    <w:rsid w:val="00C0186F"/>
    <w:rsid w:val="00C317CF"/>
    <w:rsid w:val="00C8053F"/>
    <w:rsid w:val="00C82690"/>
    <w:rsid w:val="00C87FA3"/>
    <w:rsid w:val="00CB1544"/>
    <w:rsid w:val="00CD1643"/>
    <w:rsid w:val="00CD1E8B"/>
    <w:rsid w:val="00CE5A1F"/>
    <w:rsid w:val="00D00299"/>
    <w:rsid w:val="00D30EBD"/>
    <w:rsid w:val="00D415A2"/>
    <w:rsid w:val="00D65397"/>
    <w:rsid w:val="00D974CB"/>
    <w:rsid w:val="00D97C09"/>
    <w:rsid w:val="00DC0437"/>
    <w:rsid w:val="00DC0DB7"/>
    <w:rsid w:val="00DD61DA"/>
    <w:rsid w:val="00DE2440"/>
    <w:rsid w:val="00DE3069"/>
    <w:rsid w:val="00DE614B"/>
    <w:rsid w:val="00DF20D0"/>
    <w:rsid w:val="00E00E3C"/>
    <w:rsid w:val="00E06044"/>
    <w:rsid w:val="00E277DF"/>
    <w:rsid w:val="00E3699F"/>
    <w:rsid w:val="00E64FAF"/>
    <w:rsid w:val="00E77FCA"/>
    <w:rsid w:val="00E90DDA"/>
    <w:rsid w:val="00ED2EF4"/>
    <w:rsid w:val="00F165F9"/>
    <w:rsid w:val="00F70212"/>
    <w:rsid w:val="00F91C50"/>
    <w:rsid w:val="00FA688C"/>
    <w:rsid w:val="00FC3CE6"/>
    <w:rsid w:val="00FC6956"/>
    <w:rsid w:val="00FE2C3D"/>
    <w:rsid w:val="00FF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70DE32"/>
  <w15:docId w15:val="{EA6D2451-285F-41DF-B428-163EBC0F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080F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1322F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1322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1322FB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1322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1322FB"/>
    <w:rPr>
      <w:b/>
      <w:bCs/>
    </w:rPr>
  </w:style>
  <w:style w:type="paragraph" w:styleId="Normlnweb">
    <w:name w:val="Normal (Web)"/>
    <w:basedOn w:val="Normln"/>
    <w:unhideWhenUsed/>
    <w:rsid w:val="00BE211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6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poskytnuté podpoře malého rozsahu ("de minimis")</vt:lpstr>
    </vt:vector>
  </TitlesOfParts>
  <Company>Krajský úřad Ústeckého kraje</Company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poskytnuté podpoře malého rozsahu ("de minimis")</dc:title>
  <dc:creator>Ing. František Končel</dc:creator>
  <cp:lastModifiedBy>Kosinová Kateřina</cp:lastModifiedBy>
  <cp:revision>2</cp:revision>
  <cp:lastPrinted>2023-05-25T11:56:00Z</cp:lastPrinted>
  <dcterms:created xsi:type="dcterms:W3CDTF">2023-06-30T08:22:00Z</dcterms:created>
  <dcterms:modified xsi:type="dcterms:W3CDTF">2023-06-30T08:22:00Z</dcterms:modified>
</cp:coreProperties>
</file>