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EF" w:rsidRPr="00D60CEF" w:rsidRDefault="00D60CEF" w:rsidP="00F150DB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1E1E1E"/>
          <w:shd w:val="clear" w:color="auto" w:fill="FFFFFF"/>
        </w:rPr>
      </w:pPr>
      <w:bookmarkStart w:id="0" w:name="_GoBack"/>
      <w:bookmarkEnd w:id="0"/>
      <w:r w:rsidRPr="00D60CEF">
        <w:rPr>
          <w:rFonts w:ascii="Arial" w:hAnsi="Arial" w:cs="Arial"/>
          <w:b/>
          <w:bCs/>
          <w:color w:val="1E1E1E"/>
          <w:shd w:val="clear" w:color="auto" w:fill="FFFFFF"/>
        </w:rPr>
        <w:t xml:space="preserve">Informace pro občany </w:t>
      </w:r>
      <w:r w:rsidR="005617BE">
        <w:rPr>
          <w:rFonts w:ascii="Arial" w:hAnsi="Arial" w:cs="Arial"/>
          <w:b/>
          <w:bCs/>
          <w:color w:val="1E1E1E"/>
          <w:shd w:val="clear" w:color="auto" w:fill="FFFFFF"/>
        </w:rPr>
        <w:t xml:space="preserve">nejen seniorského věku </w:t>
      </w:r>
      <w:r>
        <w:rPr>
          <w:rFonts w:ascii="Arial" w:hAnsi="Arial" w:cs="Arial"/>
          <w:b/>
          <w:bCs/>
          <w:color w:val="1E1E1E"/>
          <w:shd w:val="clear" w:color="auto" w:fill="FFFFFF"/>
        </w:rPr>
        <w:t>– možnosti řešení rostoucích životních nákladů</w:t>
      </w:r>
    </w:p>
    <w:p w:rsidR="00D60CEF" w:rsidRPr="00D60CEF" w:rsidRDefault="00D60CEF" w:rsidP="00F150DB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color w:val="1E1E1E"/>
          <w:shd w:val="clear" w:color="auto" w:fill="FFFFFF"/>
        </w:rPr>
      </w:pPr>
    </w:p>
    <w:p w:rsidR="00D60CEF" w:rsidRPr="00D60CEF" w:rsidRDefault="002F0AA5" w:rsidP="00D60CEF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jc w:val="both"/>
        <w:textAlignment w:val="baseline"/>
        <w:rPr>
          <w:rFonts w:ascii="Arial" w:hAnsi="Arial" w:cs="Arial"/>
          <w:bCs/>
          <w:color w:val="1E1E1E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Cs/>
          <w:color w:val="1E1E1E"/>
          <w:sz w:val="22"/>
          <w:szCs w:val="22"/>
          <w:u w:val="single"/>
          <w:shd w:val="clear" w:color="auto" w:fill="FFFFFF"/>
        </w:rPr>
        <w:t>V</w:t>
      </w:r>
      <w:r w:rsidR="00D60CEF" w:rsidRPr="00D60CEF">
        <w:rPr>
          <w:rFonts w:ascii="Arial" w:hAnsi="Arial" w:cs="Arial"/>
          <w:bCs/>
          <w:color w:val="1E1E1E"/>
          <w:sz w:val="22"/>
          <w:szCs w:val="22"/>
          <w:u w:val="single"/>
          <w:shd w:val="clear" w:color="auto" w:fill="FFFFFF"/>
        </w:rPr>
        <w:t>alorizace důchodů</w:t>
      </w:r>
    </w:p>
    <w:p w:rsidR="000702A2" w:rsidRPr="00D60CEF" w:rsidRDefault="003D5824" w:rsidP="00D60CEF">
      <w:pPr>
        <w:pStyle w:val="Normln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E1E1E"/>
          <w:sz w:val="22"/>
          <w:szCs w:val="22"/>
          <w:shd w:val="clear" w:color="auto" w:fill="FFFFFF"/>
        </w:rPr>
      </w:pPr>
      <w:r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 xml:space="preserve">Souhrnný vládní </w:t>
      </w:r>
      <w:r w:rsidR="00CB260D"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>balíček opatření, který</w:t>
      </w:r>
      <w:r w:rsidR="000702A2"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 xml:space="preserve"> </w:t>
      </w:r>
      <w:r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>nese název</w:t>
      </w:r>
      <w:r w:rsidRPr="00D60CEF">
        <w:rPr>
          <w:rFonts w:ascii="Arial" w:hAnsi="Arial" w:cs="Arial"/>
          <w:b/>
          <w:bCs/>
          <w:color w:val="1E1E1E"/>
          <w:sz w:val="22"/>
          <w:szCs w:val="22"/>
          <w:shd w:val="clear" w:color="auto" w:fill="FFFFFF"/>
        </w:rPr>
        <w:t xml:space="preserve"> Deštník proti drahotě</w:t>
      </w:r>
      <w:r w:rsidR="00D60CEF" w:rsidRPr="00D60CEF">
        <w:rPr>
          <w:rFonts w:ascii="Arial" w:hAnsi="Arial" w:cs="Arial"/>
          <w:b/>
          <w:bCs/>
          <w:color w:val="1E1E1E"/>
          <w:sz w:val="22"/>
          <w:szCs w:val="22"/>
          <w:shd w:val="clear" w:color="auto" w:fill="FFFFFF"/>
        </w:rPr>
        <w:t>,</w:t>
      </w:r>
      <w:r w:rsidRPr="00D60CEF">
        <w:rPr>
          <w:rFonts w:ascii="Arial" w:hAnsi="Arial" w:cs="Arial"/>
          <w:b/>
          <w:bCs/>
          <w:color w:val="1E1E1E"/>
          <w:sz w:val="22"/>
          <w:szCs w:val="22"/>
          <w:shd w:val="clear" w:color="auto" w:fill="FFFFFF"/>
        </w:rPr>
        <w:t xml:space="preserve"> </w:t>
      </w:r>
      <w:r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>r</w:t>
      </w:r>
      <w:r w:rsidR="00F150DB"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 xml:space="preserve">eaguje </w:t>
      </w:r>
      <w:r w:rsidRPr="00D60CEF">
        <w:rPr>
          <w:rFonts w:ascii="Arial" w:hAnsi="Arial" w:cs="Arial"/>
          <w:bCs/>
          <w:color w:val="1E1E1E"/>
          <w:sz w:val="22"/>
          <w:szCs w:val="22"/>
          <w:shd w:val="clear" w:color="auto" w:fill="FFFFFF"/>
        </w:rPr>
        <w:t>na inflaci</w:t>
      </w:r>
      <w:r w:rsidRPr="00D60CEF">
        <w:rPr>
          <w:rFonts w:ascii="Arial" w:hAnsi="Arial" w:cs="Arial"/>
          <w:b/>
          <w:bCs/>
          <w:color w:val="1E1E1E"/>
          <w:sz w:val="22"/>
          <w:szCs w:val="22"/>
          <w:shd w:val="clear" w:color="auto" w:fill="FFFFFF"/>
        </w:rPr>
        <w:t xml:space="preserve"> </w:t>
      </w:r>
      <w:r w:rsidRPr="00D60CEF">
        <w:rPr>
          <w:rFonts w:ascii="Arial" w:hAnsi="Arial" w:cs="Arial"/>
          <w:b/>
          <w:color w:val="1E1E1E"/>
          <w:sz w:val="22"/>
          <w:szCs w:val="22"/>
          <w:shd w:val="clear" w:color="auto" w:fill="FFFFFF"/>
        </w:rPr>
        <w:t>valorizací důchodů</w:t>
      </w:r>
      <w:r w:rsidRPr="00D60CEF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 na základě míry inflace.</w:t>
      </w:r>
      <w:r w:rsidR="00D60CEF" w:rsidRPr="00D60CEF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 </w:t>
      </w:r>
      <w:r w:rsidRPr="00D60CEF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O zvýšení důchodů </w:t>
      </w:r>
      <w:r w:rsidRPr="00D60CEF">
        <w:rPr>
          <w:rFonts w:ascii="Arial" w:hAnsi="Arial" w:cs="Arial"/>
          <w:color w:val="1E1E1E"/>
          <w:sz w:val="22"/>
          <w:szCs w:val="22"/>
          <w:u w:val="single"/>
          <w:shd w:val="clear" w:color="auto" w:fill="FFFFFF"/>
        </w:rPr>
        <w:t>není třeba žádat</w:t>
      </w:r>
      <w:r w:rsidRPr="00D60CEF">
        <w:rPr>
          <w:rFonts w:ascii="Arial" w:hAnsi="Arial" w:cs="Arial"/>
          <w:color w:val="1E1E1E"/>
          <w:sz w:val="22"/>
          <w:szCs w:val="22"/>
          <w:shd w:val="clear" w:color="auto" w:fill="FFFFFF"/>
        </w:rPr>
        <w:t>, budou navýšeny automaticky</w:t>
      </w:r>
      <w:r w:rsidR="000702A2" w:rsidRPr="00D60CEF">
        <w:rPr>
          <w:rFonts w:ascii="Arial" w:hAnsi="Arial" w:cs="Arial"/>
          <w:color w:val="1E1E1E"/>
          <w:sz w:val="22"/>
          <w:szCs w:val="22"/>
          <w:shd w:val="clear" w:color="auto" w:fill="FFFFFF"/>
        </w:rPr>
        <w:t>.</w:t>
      </w:r>
    </w:p>
    <w:p w:rsidR="00D60CEF" w:rsidRPr="002F0AA5" w:rsidRDefault="002F0AA5" w:rsidP="002F0AA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jc w:val="both"/>
        <w:textAlignment w:val="baseline"/>
        <w:rPr>
          <w:rFonts w:ascii="Arial" w:hAnsi="Arial" w:cs="Arial"/>
          <w:color w:val="1E1E1E"/>
          <w:sz w:val="22"/>
          <w:szCs w:val="22"/>
          <w:u w:val="single"/>
          <w:shd w:val="clear" w:color="auto" w:fill="FFFFFF"/>
        </w:rPr>
      </w:pPr>
      <w:r w:rsidRPr="002F0AA5">
        <w:rPr>
          <w:rFonts w:ascii="Arial" w:hAnsi="Arial" w:cs="Arial"/>
          <w:color w:val="1E1E1E"/>
          <w:sz w:val="22"/>
          <w:szCs w:val="22"/>
          <w:u w:val="single"/>
          <w:shd w:val="clear" w:color="auto" w:fill="FFFFFF"/>
        </w:rPr>
        <w:t>Příspěvek na úhradu nákladů za elektřinu</w:t>
      </w:r>
    </w:p>
    <w:p w:rsidR="000702A2" w:rsidRPr="00D60CEF" w:rsidRDefault="000702A2" w:rsidP="002F0AA5">
      <w:pPr>
        <w:pStyle w:val="Normln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60CEF">
        <w:rPr>
          <w:rFonts w:ascii="Arial" w:hAnsi="Arial" w:cs="Arial"/>
          <w:color w:val="1E1E1E"/>
          <w:sz w:val="22"/>
          <w:szCs w:val="22"/>
          <w:shd w:val="clear" w:color="auto" w:fill="FFFFFF"/>
        </w:rPr>
        <w:t xml:space="preserve">K </w:t>
      </w:r>
      <w:r w:rsidRPr="00D60CEF">
        <w:rPr>
          <w:rFonts w:ascii="Arial" w:hAnsi="Arial" w:cs="Arial"/>
          <w:sz w:val="22"/>
          <w:szCs w:val="22"/>
        </w:rPr>
        <w:t>rostoucím cenám energií je připraven pro rok 2022</w:t>
      </w:r>
      <w:r w:rsidRPr="00D60CEF">
        <w:rPr>
          <w:rFonts w:ascii="Arial" w:hAnsi="Arial" w:cs="Arial"/>
          <w:b/>
          <w:sz w:val="22"/>
          <w:szCs w:val="22"/>
        </w:rPr>
        <w:t xml:space="preserve"> příspěvek</w:t>
      </w:r>
      <w:r w:rsidRPr="00D60CEF">
        <w:rPr>
          <w:sz w:val="22"/>
          <w:szCs w:val="22"/>
        </w:rPr>
        <w:t xml:space="preserve"> </w:t>
      </w:r>
      <w:r w:rsidRPr="00D60CEF">
        <w:rPr>
          <w:rFonts w:ascii="Arial" w:hAnsi="Arial" w:cs="Arial"/>
          <w:b/>
          <w:sz w:val="22"/>
          <w:szCs w:val="22"/>
        </w:rPr>
        <w:t>n</w:t>
      </w:r>
      <w:r w:rsidR="00CB260D" w:rsidRPr="00D60CE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a úhradu nákladů za elektřinu</w:t>
      </w:r>
      <w:r w:rsidR="00567A4E" w:rsidRPr="00D60CE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o který rovněž </w:t>
      </w:r>
      <w:r w:rsidR="00567A4E" w:rsidRPr="00D60CEF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není třeba žádat</w:t>
      </w:r>
      <w:r w:rsidR="00567A4E" w:rsidRPr="00D60CEF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0702A2" w:rsidRPr="00D60CEF" w:rsidRDefault="000702A2" w:rsidP="00F150DB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60CEF">
        <w:rPr>
          <w:rFonts w:ascii="Arial" w:hAnsi="Arial" w:cs="Arial"/>
          <w:color w:val="000000"/>
          <w:sz w:val="22"/>
          <w:szCs w:val="22"/>
        </w:rPr>
        <w:t>Domácnosti získají příspěvek na </w:t>
      </w:r>
      <w:r w:rsidRPr="00D60CEF">
        <w:rPr>
          <w:rStyle w:val="Siln"/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elektřinu</w:t>
      </w:r>
      <w:r w:rsidRPr="00D60CEF">
        <w:rPr>
          <w:rFonts w:ascii="Arial" w:hAnsi="Arial" w:cs="Arial"/>
          <w:color w:val="000000"/>
          <w:sz w:val="22"/>
          <w:szCs w:val="22"/>
        </w:rPr>
        <w:t> v celkové výši 2000 – 3500 Kč již v zálohách od října do prosince 2022, a to </w:t>
      </w:r>
      <w:r w:rsidRPr="00D60CEF">
        <w:rPr>
          <w:rStyle w:val="Siln"/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automaticky</w:t>
      </w:r>
      <w:r w:rsidRPr="00D60CEF">
        <w:rPr>
          <w:rStyle w:val="Siln"/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Pr="00D60CEF">
        <w:rPr>
          <w:rFonts w:ascii="Arial" w:hAnsi="Arial" w:cs="Arial"/>
          <w:color w:val="000000"/>
          <w:sz w:val="22"/>
          <w:szCs w:val="22"/>
        </w:rPr>
        <w:t>prostřednictvím svého dodavatele elektřiny pro své odběrné místo (bez jakékoliv žádosti). Nejsou-li stanoveny zálohové platby, pak se příspěvek přizná až ve vyúčtování. Jedná se o první část příspěvku bez ohledu na způsob a zdroj vytápění a ohřev vody. Výše příspěvku je stanovena podle distribuční sazby ke dni 23.</w:t>
      </w:r>
      <w:r w:rsidR="00567A4E" w:rsidRPr="00D60C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0CEF">
        <w:rPr>
          <w:rFonts w:ascii="Arial" w:hAnsi="Arial" w:cs="Arial"/>
          <w:color w:val="000000"/>
          <w:sz w:val="22"/>
          <w:szCs w:val="22"/>
        </w:rPr>
        <w:t>8.</w:t>
      </w:r>
      <w:r w:rsidR="00567A4E" w:rsidRPr="00D60C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0CEF">
        <w:rPr>
          <w:rFonts w:ascii="Arial" w:hAnsi="Arial" w:cs="Arial"/>
          <w:color w:val="000000"/>
          <w:sz w:val="22"/>
          <w:szCs w:val="22"/>
        </w:rPr>
        <w:t>2022 pro odběrné místo: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705"/>
      </w:tblGrid>
      <w:tr w:rsidR="000702A2" w:rsidRPr="00D60CEF" w:rsidTr="00D60CEF">
        <w:trPr>
          <w:trHeight w:val="270"/>
        </w:trPr>
        <w:tc>
          <w:tcPr>
            <w:tcW w:w="441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0702A2" w:rsidRPr="00D60CEF" w:rsidRDefault="000702A2" w:rsidP="00D60CEF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D60CEF">
              <w:rPr>
                <w:rFonts w:ascii="Arial" w:hAnsi="Arial" w:cs="Arial"/>
                <w:color w:val="000000"/>
              </w:rPr>
              <w:t>Distribuční sazba</w:t>
            </w:r>
          </w:p>
        </w:tc>
        <w:tc>
          <w:tcPr>
            <w:tcW w:w="470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5D570E" w:rsidRPr="00D60CEF" w:rsidRDefault="000702A2" w:rsidP="00D60CEF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D60CEF">
              <w:rPr>
                <w:rFonts w:ascii="Arial" w:hAnsi="Arial" w:cs="Arial"/>
                <w:color w:val="000000"/>
              </w:rPr>
              <w:t>Výše jednorázového příspěvku</w:t>
            </w:r>
          </w:p>
        </w:tc>
      </w:tr>
      <w:tr w:rsidR="000702A2" w:rsidRPr="00D60CEF" w:rsidTr="00D60CEF">
        <w:trPr>
          <w:trHeight w:val="258"/>
        </w:trPr>
        <w:tc>
          <w:tcPr>
            <w:tcW w:w="441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0702A2" w:rsidRPr="00D60CEF" w:rsidRDefault="000702A2" w:rsidP="00D60CEF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D60CEF">
              <w:rPr>
                <w:rFonts w:ascii="Arial" w:hAnsi="Arial" w:cs="Arial"/>
                <w:color w:val="000000"/>
              </w:rPr>
              <w:t>D01d, D02d, D25d</w:t>
            </w:r>
          </w:p>
        </w:tc>
        <w:tc>
          <w:tcPr>
            <w:tcW w:w="470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0702A2" w:rsidRPr="00D60CEF" w:rsidRDefault="000702A2" w:rsidP="00D60CEF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D60CEF">
              <w:rPr>
                <w:rFonts w:ascii="Arial" w:hAnsi="Arial" w:cs="Arial"/>
                <w:color w:val="000000"/>
              </w:rPr>
              <w:t>3 500 Kč</w:t>
            </w:r>
          </w:p>
        </w:tc>
      </w:tr>
      <w:tr w:rsidR="000702A2" w:rsidRPr="00D60CEF" w:rsidTr="00D60CEF">
        <w:trPr>
          <w:trHeight w:val="414"/>
        </w:trPr>
        <w:tc>
          <w:tcPr>
            <w:tcW w:w="4410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0702A2" w:rsidRPr="00D60CEF" w:rsidRDefault="000702A2" w:rsidP="00D60CEF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D60CEF">
              <w:rPr>
                <w:rFonts w:ascii="Arial" w:hAnsi="Arial" w:cs="Arial"/>
                <w:color w:val="000000"/>
              </w:rPr>
              <w:t>D26d, D35d, D45d, D56d, D57d</w:t>
            </w:r>
          </w:p>
        </w:tc>
        <w:tc>
          <w:tcPr>
            <w:tcW w:w="4705" w:type="dxa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bottom"/>
            <w:hideMark/>
          </w:tcPr>
          <w:p w:rsidR="000702A2" w:rsidRPr="00D60CEF" w:rsidRDefault="000702A2" w:rsidP="00D60CEF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D60CEF">
              <w:rPr>
                <w:rFonts w:ascii="Arial" w:hAnsi="Arial" w:cs="Arial"/>
                <w:color w:val="000000"/>
              </w:rPr>
              <w:t>2 000 Kč</w:t>
            </w:r>
          </w:p>
        </w:tc>
      </w:tr>
    </w:tbl>
    <w:p w:rsidR="000702A2" w:rsidRDefault="000702A2" w:rsidP="00D60CE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60CEF">
        <w:rPr>
          <w:rFonts w:ascii="Arial" w:hAnsi="Arial" w:cs="Arial"/>
          <w:color w:val="000000"/>
          <w:sz w:val="22"/>
          <w:szCs w:val="22"/>
        </w:rPr>
        <w:t>Kromě příspěvku bude dále odpuštěn poplatek za obnovitelné zdroje energie, který t.</w:t>
      </w:r>
      <w:r w:rsidR="001A3290" w:rsidRPr="00D60C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60CEF">
        <w:rPr>
          <w:rFonts w:ascii="Arial" w:hAnsi="Arial" w:cs="Arial"/>
          <w:color w:val="000000"/>
          <w:sz w:val="22"/>
          <w:szCs w:val="22"/>
        </w:rPr>
        <w:t>č. činí 599 Kč/</w:t>
      </w:r>
      <w:proofErr w:type="spellStart"/>
      <w:r w:rsidRPr="00D60CEF">
        <w:rPr>
          <w:rFonts w:ascii="Arial" w:hAnsi="Arial" w:cs="Arial"/>
          <w:color w:val="000000"/>
          <w:sz w:val="22"/>
          <w:szCs w:val="22"/>
        </w:rPr>
        <w:t>MWh</w:t>
      </w:r>
      <w:proofErr w:type="spellEnd"/>
      <w:r w:rsidRPr="00D60CEF">
        <w:rPr>
          <w:rFonts w:ascii="Arial" w:hAnsi="Arial" w:cs="Arial"/>
          <w:color w:val="000000"/>
          <w:sz w:val="22"/>
          <w:szCs w:val="22"/>
        </w:rPr>
        <w:t xml:space="preserve"> vč. DPH, a to za období říjen 2022 – prosinec 2023.</w:t>
      </w:r>
    </w:p>
    <w:p w:rsidR="00D60CEF" w:rsidRPr="00D60CEF" w:rsidRDefault="00D60CEF" w:rsidP="00D60CEF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F0AA5" w:rsidRPr="002F0AA5" w:rsidRDefault="002F0AA5" w:rsidP="002F0AA5">
      <w:pPr>
        <w:pStyle w:val="Odstavecseseznamem"/>
        <w:numPr>
          <w:ilvl w:val="0"/>
          <w:numId w:val="2"/>
        </w:numPr>
        <w:shd w:val="clear" w:color="auto" w:fill="FFFFFF"/>
        <w:spacing w:after="60" w:line="240" w:lineRule="auto"/>
        <w:ind w:left="714" w:hanging="357"/>
        <w:jc w:val="both"/>
        <w:outlineLvl w:val="1"/>
        <w:rPr>
          <w:rFonts w:ascii="Arial" w:hAnsi="Arial" w:cs="Arial"/>
          <w:color w:val="111111"/>
          <w:u w:val="single"/>
          <w:shd w:val="clear" w:color="auto" w:fill="FFFFFF"/>
        </w:rPr>
      </w:pPr>
      <w:r w:rsidRPr="002F0AA5">
        <w:rPr>
          <w:rFonts w:ascii="Arial" w:hAnsi="Arial" w:cs="Arial"/>
          <w:color w:val="111111"/>
          <w:u w:val="single"/>
          <w:shd w:val="clear" w:color="auto" w:fill="FFFFFF"/>
        </w:rPr>
        <w:t>Sociální dávky</w:t>
      </w:r>
    </w:p>
    <w:p w:rsidR="003D5824" w:rsidRPr="00D60CEF" w:rsidRDefault="00CB260D" w:rsidP="002F0AA5">
      <w:pPr>
        <w:shd w:val="clear" w:color="auto" w:fill="FFFFFF"/>
        <w:spacing w:after="120" w:line="240" w:lineRule="auto"/>
        <w:jc w:val="both"/>
        <w:outlineLvl w:val="1"/>
        <w:rPr>
          <w:rFonts w:ascii="Arial" w:hAnsi="Arial" w:cs="Arial"/>
          <w:color w:val="1E1E1E"/>
          <w:shd w:val="clear" w:color="auto" w:fill="FFFFFF"/>
        </w:rPr>
      </w:pPr>
      <w:r w:rsidRPr="00D60CEF">
        <w:rPr>
          <w:rFonts w:ascii="Arial" w:hAnsi="Arial" w:cs="Arial"/>
          <w:color w:val="111111"/>
          <w:shd w:val="clear" w:color="auto" w:fill="FFFFFF"/>
        </w:rPr>
        <w:t xml:space="preserve">Sociální dávka </w:t>
      </w:r>
      <w:r w:rsidRPr="00D60CEF">
        <w:rPr>
          <w:rFonts w:ascii="Arial" w:hAnsi="Arial" w:cs="Arial"/>
          <w:b/>
          <w:color w:val="111111"/>
          <w:shd w:val="clear" w:color="auto" w:fill="FFFFFF"/>
        </w:rPr>
        <w:t>Příspěvek na bydlení</w:t>
      </w:r>
      <w:r w:rsidRPr="00D60CEF">
        <w:rPr>
          <w:rFonts w:ascii="Arial" w:hAnsi="Arial" w:cs="Arial"/>
          <w:color w:val="111111"/>
          <w:shd w:val="clear" w:color="auto" w:fill="FFFFFF"/>
        </w:rPr>
        <w:t xml:space="preserve"> </w:t>
      </w:r>
      <w:r w:rsidRPr="00D60CEF">
        <w:rPr>
          <w:rStyle w:val="Siln"/>
          <w:rFonts w:ascii="Arial" w:hAnsi="Arial" w:cs="Arial"/>
          <w:b w:val="0"/>
          <w:color w:val="111111"/>
          <w:shd w:val="clear" w:color="auto" w:fill="FFFFFF"/>
        </w:rPr>
        <w:t>podle zákona o státní sociální podpoře,</w:t>
      </w:r>
      <w:r w:rsidRPr="00D60CEF">
        <w:rPr>
          <w:rStyle w:val="Siln"/>
          <w:rFonts w:ascii="Arial" w:hAnsi="Arial" w:cs="Arial"/>
          <w:color w:val="111111"/>
          <w:shd w:val="clear" w:color="auto" w:fill="FFFFFF"/>
        </w:rPr>
        <w:t xml:space="preserve"> má pomoci rodinám nebo jednotlivcům s nízkými příjmy pokrýt jejich náklady na bydlení</w:t>
      </w:r>
      <w:r w:rsidRPr="00D60CEF">
        <w:rPr>
          <w:rFonts w:ascii="Arial" w:hAnsi="Arial" w:cs="Arial"/>
          <w:color w:val="111111"/>
          <w:shd w:val="clear" w:color="auto" w:fill="FFFFFF"/>
        </w:rPr>
        <w:t>. Může se přitom jednat o bydlení v</w:t>
      </w:r>
      <w:r w:rsidR="00D60CEF" w:rsidRPr="00D60CEF">
        <w:rPr>
          <w:rFonts w:ascii="Arial" w:hAnsi="Arial" w:cs="Arial"/>
          <w:color w:val="111111"/>
          <w:shd w:val="clear" w:color="auto" w:fill="FFFFFF"/>
        </w:rPr>
        <w:t> </w:t>
      </w:r>
      <w:r w:rsidRPr="00D60CEF">
        <w:rPr>
          <w:rFonts w:ascii="Arial" w:hAnsi="Arial" w:cs="Arial"/>
          <w:color w:val="111111"/>
          <w:shd w:val="clear" w:color="auto" w:fill="FFFFFF"/>
        </w:rPr>
        <w:t>nájemním nebo družstevním bytě či o bydlení ve vlastním bytě nebo domě.</w:t>
      </w:r>
      <w:r w:rsidRPr="00D60CEF">
        <w:rPr>
          <w:rFonts w:ascii="Arial" w:eastAsia="Times New Roman" w:hAnsi="Arial" w:cs="Arial"/>
          <w:b/>
          <w:bCs/>
          <w:color w:val="1E1E1E"/>
          <w:lang w:eastAsia="cs-CZ"/>
        </w:rPr>
        <w:t xml:space="preserve"> </w:t>
      </w:r>
      <w:r w:rsidR="003D5824" w:rsidRPr="00D60CEF">
        <w:rPr>
          <w:rFonts w:ascii="Arial" w:eastAsia="Times New Roman" w:hAnsi="Arial" w:cs="Arial"/>
          <w:color w:val="1E1E1E"/>
          <w:lang w:eastAsia="cs-CZ"/>
        </w:rPr>
        <w:t>Nárok na </w:t>
      </w:r>
      <w:hyperlink r:id="rId5" w:tgtFrame="_blank" w:history="1">
        <w:r w:rsidR="003D5824" w:rsidRPr="00D60CEF">
          <w:rPr>
            <w:rFonts w:ascii="Arial" w:eastAsia="Times New Roman" w:hAnsi="Arial" w:cs="Arial"/>
            <w:lang w:eastAsia="cs-CZ"/>
          </w:rPr>
          <w:t>příspěvek na bydlení</w:t>
        </w:r>
      </w:hyperlink>
      <w:r w:rsidR="003D5824" w:rsidRPr="00D60CEF">
        <w:rPr>
          <w:rFonts w:ascii="Arial" w:eastAsia="Times New Roman" w:hAnsi="Arial" w:cs="Arial"/>
          <w:color w:val="1E1E1E"/>
          <w:lang w:eastAsia="cs-CZ"/>
        </w:rPr>
        <w:t xml:space="preserve"> má každý, jehož náklady na bydlení přesahují 30 procent </w:t>
      </w:r>
      <w:r w:rsidR="003D5824" w:rsidRPr="00D60CEF">
        <w:rPr>
          <w:rFonts w:ascii="Arial" w:hAnsi="Arial" w:cs="Arial"/>
          <w:color w:val="1E1E1E"/>
          <w:shd w:val="clear" w:color="auto" w:fill="FFFFFF"/>
        </w:rPr>
        <w:t>příjmů.</w:t>
      </w:r>
      <w:r w:rsidR="001A3290" w:rsidRPr="00D60CEF">
        <w:rPr>
          <w:rFonts w:ascii="Arial" w:hAnsi="Arial" w:cs="Arial"/>
          <w:color w:val="1E1E1E"/>
          <w:shd w:val="clear" w:color="auto" w:fill="FFFFFF"/>
        </w:rPr>
        <w:t xml:space="preserve"> Žádost o</w:t>
      </w:r>
      <w:r w:rsidRPr="00D60CEF">
        <w:rPr>
          <w:rFonts w:ascii="Arial" w:hAnsi="Arial" w:cs="Arial"/>
          <w:color w:val="1E1E1E"/>
          <w:shd w:val="clear" w:color="auto" w:fill="FFFFFF"/>
        </w:rPr>
        <w:t xml:space="preserve"> dávku je třeba </w:t>
      </w:r>
      <w:r w:rsidRPr="00D60CEF">
        <w:rPr>
          <w:rFonts w:ascii="Arial" w:hAnsi="Arial" w:cs="Arial"/>
          <w:b/>
          <w:color w:val="1E1E1E"/>
          <w:u w:val="single"/>
          <w:shd w:val="clear" w:color="auto" w:fill="FFFFFF"/>
        </w:rPr>
        <w:t>požádat</w:t>
      </w:r>
      <w:r w:rsidR="00D60CEF" w:rsidRPr="00D60CEF">
        <w:rPr>
          <w:rFonts w:ascii="Arial" w:hAnsi="Arial" w:cs="Arial"/>
          <w:b/>
          <w:color w:val="1E1E1E"/>
          <w:u w:val="single"/>
          <w:shd w:val="clear" w:color="auto" w:fill="FFFFFF"/>
        </w:rPr>
        <w:t xml:space="preserve"> </w:t>
      </w:r>
      <w:r w:rsidRPr="00D60CEF">
        <w:rPr>
          <w:rFonts w:ascii="Arial" w:hAnsi="Arial" w:cs="Arial"/>
          <w:b/>
          <w:color w:val="1E1E1E"/>
          <w:u w:val="single"/>
          <w:shd w:val="clear" w:color="auto" w:fill="FFFFFF"/>
        </w:rPr>
        <w:t>na kontaktním pracovišti úřadu práce</w:t>
      </w:r>
      <w:r w:rsidRPr="00D60CEF">
        <w:rPr>
          <w:rFonts w:ascii="Arial" w:hAnsi="Arial" w:cs="Arial"/>
          <w:color w:val="1E1E1E"/>
          <w:shd w:val="clear" w:color="auto" w:fill="FFFFFF"/>
        </w:rPr>
        <w:t xml:space="preserve"> v místě trvalého bydliště.</w:t>
      </w:r>
    </w:p>
    <w:p w:rsidR="00A85059" w:rsidRPr="00D60CEF" w:rsidRDefault="00A85059" w:rsidP="00F150D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D60CEF">
        <w:rPr>
          <w:rFonts w:ascii="Arial" w:hAnsi="Arial" w:cs="Arial"/>
          <w:b/>
          <w:sz w:val="22"/>
          <w:szCs w:val="22"/>
        </w:rPr>
        <w:t>Lidem, kteří jsou ve velmi špatné finanční situaci, poskytuje stát dávky pomoci ve hmotné nouzi.</w:t>
      </w:r>
      <w:r w:rsidRPr="00D60CEF">
        <w:rPr>
          <w:rFonts w:ascii="Arial" w:hAnsi="Arial" w:cs="Arial"/>
          <w:sz w:val="22"/>
          <w:szCs w:val="22"/>
        </w:rPr>
        <w:t xml:space="preserve"> Spadá sem například mimořádná okamžitá pomoc ve hmotné nouzi. Nebo to jsou dávky příspěvek</w:t>
      </w:r>
      <w:r w:rsidR="00D60CEF" w:rsidRPr="00D60CEF">
        <w:rPr>
          <w:rFonts w:ascii="Arial" w:hAnsi="Arial" w:cs="Arial"/>
          <w:sz w:val="22"/>
          <w:szCs w:val="22"/>
        </w:rPr>
        <w:t xml:space="preserve"> </w:t>
      </w:r>
      <w:r w:rsidRPr="00D60CEF">
        <w:rPr>
          <w:rFonts w:ascii="Arial" w:hAnsi="Arial" w:cs="Arial"/>
          <w:sz w:val="22"/>
          <w:szCs w:val="22"/>
        </w:rPr>
        <w:t>na živobytí nebo doplatek na bydlení.</w:t>
      </w:r>
    </w:p>
    <w:p w:rsidR="00A85059" w:rsidRPr="00D60CEF" w:rsidRDefault="00A85059" w:rsidP="00F150DB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D60CEF">
        <w:rPr>
          <w:rFonts w:ascii="Arial" w:hAnsi="Arial" w:cs="Arial"/>
          <w:sz w:val="22"/>
          <w:szCs w:val="22"/>
        </w:rPr>
        <w:t>Příspěvek na živobytí je sociální dávka pro lidi s nízkými příjmy. Pokud někomu po zaplacení bydlení zůstává málo peněz, méně než je částka na živobytí (která vychází z toho jaké je životní nebo existenční minimum), pak je nárok na doplacení do úrovně částky na živobytí.</w:t>
      </w:r>
    </w:p>
    <w:p w:rsidR="00A85059" w:rsidRPr="00D60CEF" w:rsidRDefault="00A85059" w:rsidP="00F150DB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color w:val="1E1E1E"/>
          <w:shd w:val="clear" w:color="auto" w:fill="FFFFFF"/>
        </w:rPr>
      </w:pPr>
      <w:r w:rsidRPr="00D60CEF">
        <w:rPr>
          <w:rFonts w:ascii="Arial" w:hAnsi="Arial" w:cs="Arial"/>
          <w:shd w:val="clear" w:color="auto" w:fill="FFFFFF"/>
        </w:rPr>
        <w:t xml:space="preserve">Podobné je to i s doplatkem na bydlení. Na ten je nárok, pokud sociální dávka příspěvek na bydlení nedokáže plně pokrýt náklady na bydlení. Konkrétní situaci je třeba řešit a žádosti podat </w:t>
      </w:r>
      <w:r w:rsidRPr="00D60CEF">
        <w:rPr>
          <w:rFonts w:ascii="Arial" w:hAnsi="Arial" w:cs="Arial"/>
          <w:b/>
          <w:color w:val="1E1E1E"/>
          <w:u w:val="single"/>
          <w:shd w:val="clear" w:color="auto" w:fill="FFFFFF"/>
        </w:rPr>
        <w:t>na kontaktním pracovišti úřadu práce</w:t>
      </w:r>
      <w:r w:rsidRPr="00D60CEF">
        <w:rPr>
          <w:rFonts w:ascii="Arial" w:hAnsi="Arial" w:cs="Arial"/>
          <w:color w:val="1E1E1E"/>
          <w:shd w:val="clear" w:color="auto" w:fill="FFFFFF"/>
        </w:rPr>
        <w:t xml:space="preserve"> </w:t>
      </w:r>
      <w:r w:rsidRPr="00D60CEF">
        <w:rPr>
          <w:rFonts w:ascii="Arial" w:hAnsi="Arial" w:cs="Arial"/>
          <w:shd w:val="clear" w:color="auto" w:fill="FFFFFF"/>
        </w:rPr>
        <w:t>v místě trvalého bydliště.</w:t>
      </w:r>
    </w:p>
    <w:p w:rsidR="00A85059" w:rsidRPr="00D60CEF" w:rsidRDefault="005D570E" w:rsidP="00C1315D">
      <w:pPr>
        <w:pStyle w:val="Normlnweb"/>
        <w:shd w:val="clear" w:color="auto" w:fill="FFFFFF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60CEF">
        <w:rPr>
          <w:rFonts w:ascii="Arial" w:hAnsi="Arial" w:cs="Arial"/>
          <w:sz w:val="22"/>
          <w:szCs w:val="22"/>
        </w:rPr>
        <w:t>Kontakty na úřad práce:</w:t>
      </w:r>
    </w:p>
    <w:p w:rsidR="00A85059" w:rsidRPr="00D60CEF" w:rsidRDefault="00B57DDD" w:rsidP="005617BE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lang w:eastAsia="cs-CZ"/>
        </w:rPr>
      </w:pPr>
      <w:hyperlink r:id="rId6" w:history="1">
        <w:r w:rsidR="005D570E" w:rsidRPr="00D60CEF">
          <w:rPr>
            <w:rStyle w:val="Hypertextovodkaz"/>
            <w:rFonts w:ascii="Arial" w:eastAsia="Times New Roman" w:hAnsi="Arial" w:cs="Arial"/>
            <w:lang w:eastAsia="cs-CZ"/>
          </w:rPr>
          <w:t>https://www.uradprace.cz/web/cz/kontaktni-pracoviste-5</w:t>
        </w:r>
      </w:hyperlink>
    </w:p>
    <w:p w:rsidR="005617BE" w:rsidRPr="005617BE" w:rsidRDefault="005617BE" w:rsidP="005617BE">
      <w:pPr>
        <w:pStyle w:val="Odstavecseseznamem"/>
        <w:numPr>
          <w:ilvl w:val="0"/>
          <w:numId w:val="2"/>
        </w:numPr>
        <w:shd w:val="clear" w:color="auto" w:fill="FFFFFF"/>
        <w:spacing w:after="60" w:line="240" w:lineRule="auto"/>
        <w:ind w:left="714" w:hanging="357"/>
        <w:outlineLvl w:val="1"/>
        <w:rPr>
          <w:rFonts w:ascii="Arial" w:eastAsia="Times New Roman" w:hAnsi="Arial" w:cs="Arial"/>
          <w:u w:val="single"/>
          <w:lang w:eastAsia="cs-CZ"/>
        </w:rPr>
      </w:pPr>
      <w:r w:rsidRPr="005617BE">
        <w:rPr>
          <w:rFonts w:ascii="Arial" w:eastAsia="Times New Roman" w:hAnsi="Arial" w:cs="Arial"/>
          <w:u w:val="single"/>
          <w:lang w:eastAsia="cs-CZ"/>
        </w:rPr>
        <w:t>Kontakty na městské úřady, které mohou zprostředkovat pomoc</w:t>
      </w:r>
    </w:p>
    <w:p w:rsidR="002F0AA5" w:rsidRPr="002F0AA5" w:rsidRDefault="002F0AA5" w:rsidP="002F0AA5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lang w:eastAsia="cs-CZ"/>
        </w:rPr>
      </w:pPr>
      <w:r w:rsidRPr="002F0AA5">
        <w:rPr>
          <w:rFonts w:ascii="Arial" w:eastAsia="Times New Roman" w:hAnsi="Arial" w:cs="Arial"/>
          <w:lang w:eastAsia="cs-CZ"/>
        </w:rPr>
        <w:t xml:space="preserve">Občané se také mohou obrátit s žádostí o pomoc </w:t>
      </w:r>
      <w:r w:rsidR="007368D2">
        <w:rPr>
          <w:rFonts w:ascii="Arial" w:eastAsia="Times New Roman" w:hAnsi="Arial" w:cs="Arial"/>
          <w:lang w:eastAsia="cs-CZ"/>
        </w:rPr>
        <w:t xml:space="preserve">(s žádostí o informace, zprostředkování kontaktu např. s úřadem práce aj.) také </w:t>
      </w:r>
      <w:r w:rsidRPr="002F0AA5">
        <w:rPr>
          <w:rFonts w:ascii="Arial" w:eastAsia="Times New Roman" w:hAnsi="Arial" w:cs="Arial"/>
          <w:lang w:eastAsia="cs-CZ"/>
        </w:rPr>
        <w:t xml:space="preserve">na </w:t>
      </w:r>
      <w:r w:rsidR="007368D2">
        <w:rPr>
          <w:rFonts w:ascii="Arial" w:eastAsia="Times New Roman" w:hAnsi="Arial" w:cs="Arial"/>
          <w:lang w:eastAsia="cs-CZ"/>
        </w:rPr>
        <w:t xml:space="preserve">sociální odbory </w:t>
      </w:r>
      <w:r w:rsidRPr="002F0AA5">
        <w:rPr>
          <w:rFonts w:ascii="Arial" w:eastAsia="Times New Roman" w:hAnsi="Arial" w:cs="Arial"/>
          <w:lang w:eastAsia="cs-CZ"/>
        </w:rPr>
        <w:t>městsk</w:t>
      </w:r>
      <w:r w:rsidR="007368D2">
        <w:rPr>
          <w:rFonts w:ascii="Arial" w:eastAsia="Times New Roman" w:hAnsi="Arial" w:cs="Arial"/>
          <w:lang w:eastAsia="cs-CZ"/>
        </w:rPr>
        <w:t>ých úřadů</w:t>
      </w:r>
      <w:r w:rsidRPr="002F0AA5">
        <w:rPr>
          <w:rFonts w:ascii="Arial" w:eastAsia="Times New Roman" w:hAnsi="Arial" w:cs="Arial"/>
          <w:lang w:eastAsia="cs-CZ"/>
        </w:rPr>
        <w:t xml:space="preserve"> obcí s rozšířenou působností</w:t>
      </w:r>
      <w:r w:rsidR="005617BE">
        <w:rPr>
          <w:rFonts w:ascii="Arial" w:eastAsia="Times New Roman" w:hAnsi="Arial" w:cs="Arial"/>
          <w:lang w:eastAsia="cs-CZ"/>
        </w:rPr>
        <w:t xml:space="preserve"> a obcí s pověřeným obecním úřadem</w:t>
      </w:r>
      <w:r>
        <w:rPr>
          <w:rFonts w:ascii="Arial" w:eastAsia="Times New Roman" w:hAnsi="Arial" w:cs="Arial"/>
          <w:lang w:eastAsia="cs-CZ"/>
        </w:rPr>
        <w:t xml:space="preserve">. Níže je uveden </w:t>
      </w:r>
      <w:r w:rsidR="005617BE">
        <w:rPr>
          <w:rFonts w:ascii="Arial" w:eastAsia="Times New Roman" w:hAnsi="Arial" w:cs="Arial"/>
          <w:lang w:eastAsia="cs-CZ"/>
        </w:rPr>
        <w:t>seznam na sociální pracovníky obcí.</w:t>
      </w:r>
    </w:p>
    <w:p w:rsidR="00C1315D" w:rsidRDefault="00C1315D"/>
    <w:p w:rsidR="00C1315D" w:rsidRDefault="00C1315D">
      <w:pPr>
        <w:sectPr w:rsidR="00C131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385"/>
        <w:gridCol w:w="1308"/>
        <w:gridCol w:w="2508"/>
        <w:gridCol w:w="3580"/>
        <w:gridCol w:w="3260"/>
      </w:tblGrid>
      <w:tr w:rsidR="00C1315D" w:rsidRPr="00C1315D" w:rsidTr="00C1315D">
        <w:trPr>
          <w:trHeight w:val="54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lastRenderedPageBreak/>
              <w:t>OBEC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TELEFON 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E-Mail</w:t>
            </w:r>
            <w:proofErr w:type="spellEnd"/>
          </w:p>
        </w:tc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Web odboru SV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Web obce</w:t>
            </w:r>
          </w:p>
        </w:tc>
      </w:tr>
      <w:tr w:rsidR="00C1315D" w:rsidRPr="00C1315D" w:rsidTr="00C1315D">
        <w:trPr>
          <w:trHeight w:val="408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Bílina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Břežanská 50/4,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418 01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417 810 930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bohmova@bilina.cz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https://www.bilina.cz/cs/mestsky-urad/odbory-meu/odbor-skolstvi-socialnich-veci-a-zdravotnictvi/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http://bilina.cz/</w:t>
              </w:r>
            </w:hyperlink>
          </w:p>
        </w:tc>
      </w:tr>
      <w:tr w:rsidR="00C1315D" w:rsidRPr="00C1315D" w:rsidTr="00C1315D">
        <w:trPr>
          <w:trHeight w:val="55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Děčín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Mírové nám. 1175/5,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405 38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412 593 241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eva.stolbova@mmdecin.cz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http://77.95.47.242/ost/kontakty/index.php?GROUP_ID=113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http://www.mmdecin.cz/</w:t>
              </w:r>
            </w:hyperlink>
          </w:p>
        </w:tc>
      </w:tr>
      <w:tr w:rsidR="00C1315D" w:rsidRPr="00C1315D" w:rsidTr="00C1315D">
        <w:trPr>
          <w:trHeight w:val="27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Chomutov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Zborovská 4602,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430 28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474 637 193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k.faiglova@chomutov-mesto.cz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http://www.chomutov-mesto.cz/cz/odbor-socialnich-věci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http://www.chomutov-mesto.cz/</w:t>
              </w:r>
            </w:hyperlink>
          </w:p>
        </w:tc>
      </w:tr>
      <w:tr w:rsidR="00C1315D" w:rsidRPr="00C1315D" w:rsidTr="00C1315D">
        <w:trPr>
          <w:trHeight w:val="42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Kadaň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Mírové náměstí 1,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432 01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474 319 650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tomas.medilek@mesto-kadan.cz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http://www.mesto-kadan.cz/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http://www.mesto-kadan.cz/obcan-uvodni-strana</w:t>
              </w:r>
            </w:hyperlink>
          </w:p>
        </w:tc>
      </w:tr>
      <w:tr w:rsidR="00C1315D" w:rsidRPr="00C1315D" w:rsidTr="00C1315D">
        <w:trPr>
          <w:trHeight w:val="41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Litoměřice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Mírové nám. 7,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412 01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416 916 129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1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renata.jurkova@litomerice.cz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https://www.litomerice.cz/organizacni-struktura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https://www.litomerice.cz/</w:t>
              </w:r>
            </w:hyperlink>
          </w:p>
        </w:tc>
      </w:tr>
      <w:tr w:rsidR="00C1315D" w:rsidRPr="00C1315D" w:rsidTr="00C1315D">
        <w:trPr>
          <w:trHeight w:val="41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Litvínov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Náměstí Míru 11,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436 01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476 767 960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veronika.knoblochova@mulitvinov.cz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http://www.mulitvinov.cz/vismo/zobraz_dok.asp?id_org=8604&amp;id_ktg=53030&amp;p1=60139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http://www.mulitvinov.cz/</w:t>
              </w:r>
            </w:hyperlink>
          </w:p>
        </w:tc>
      </w:tr>
      <w:tr w:rsidR="00C1315D" w:rsidRPr="00C1315D" w:rsidTr="00C1315D">
        <w:trPr>
          <w:trHeight w:val="269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Louny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Pod Nemocnicí 2380,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440 23</w:t>
            </w: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415 621 229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i.vildova@mulouny.cz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https://www.mulouny.cz/cs/mestsky-urad/informace-odboru/odbor-socialnich-veci-a-zdravotnictvi/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http://www.mulouny.cz/</w:t>
              </w:r>
            </w:hyperlink>
          </w:p>
        </w:tc>
      </w:tr>
      <w:tr w:rsidR="00C1315D" w:rsidRPr="00C1315D" w:rsidTr="00C1315D">
        <w:trPr>
          <w:trHeight w:val="359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Lovosice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Školní 407/2,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410 30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416 571 200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eva.rudikova@meulovo.cz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2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http://www.meulovo.cz/odbor-socialnich-veci-a-zdravotnictvi/os-1160/p1=1036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http://www.meulovo.cz/index.asp</w:t>
              </w:r>
            </w:hyperlink>
          </w:p>
        </w:tc>
      </w:tr>
      <w:tr w:rsidR="00C1315D" w:rsidRPr="00C1315D" w:rsidTr="00C1315D">
        <w:trPr>
          <w:trHeight w:val="421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Školní 407/2,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410 30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416 571 215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lenka.svaskova@meulovo.cz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https://www.meulovo.cz/odbor-socialne-pravni-ochrany-deti/os-1241/p1=35768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http://www.meulovo.cz/index.asp</w:t>
              </w:r>
            </w:hyperlink>
          </w:p>
        </w:tc>
      </w:tr>
      <w:tr w:rsidR="00C1315D" w:rsidRPr="00C1315D" w:rsidTr="00C1315D">
        <w:trPr>
          <w:trHeight w:val="41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Most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Radniční 1,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434 01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476 448 498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Tatana.Drahosova@mesto-most.cz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 xml:space="preserve">http://www.mesto-most.cz/vismo/o_utvar.asp?id_org=9959&amp;id_u=1011&amp;p1=1002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http://www.mesto-most.cz/</w:t>
            </w:r>
          </w:p>
        </w:tc>
      </w:tr>
      <w:tr w:rsidR="00C1315D" w:rsidRPr="00C1315D" w:rsidTr="00C1315D">
        <w:trPr>
          <w:trHeight w:val="49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Podbořany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Mírová 615,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441 17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415 237 573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marcelly@podborany.net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https://www.podborany.net/mestsky-urad/odbory-uradu/odbor-socialni-a-zdravotni-1/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http://www.podborany.net/</w:t>
              </w:r>
            </w:hyperlink>
          </w:p>
        </w:tc>
      </w:tr>
      <w:tr w:rsidR="00C1315D" w:rsidRPr="00C1315D" w:rsidTr="00C1315D">
        <w:trPr>
          <w:trHeight w:val="47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Roudnice n. L.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Karlovo náměstí 21,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413 01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416 850 161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3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mlegnerova@roudnicenl.cz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https://www.roudnicenl.cz/urad/odbor-socialnich-věci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 xml:space="preserve">http://www.roudnicenl.cz/ </w:t>
              </w:r>
            </w:hyperlink>
          </w:p>
        </w:tc>
      </w:tr>
      <w:tr w:rsidR="00C1315D" w:rsidRPr="00C1315D" w:rsidTr="00C1315D">
        <w:trPr>
          <w:trHeight w:val="42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Rumburk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Tř. 9. května 1366/48,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408 01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412 356 290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denisa.svobodova@rumburk.cz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https://www.rumburk.cz/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 xml:space="preserve">http://www.rumburk.cz/index.php </w:t>
              </w:r>
            </w:hyperlink>
          </w:p>
        </w:tc>
      </w:tr>
      <w:tr w:rsidR="00C1315D" w:rsidRPr="00C1315D" w:rsidTr="00C1315D">
        <w:trPr>
          <w:trHeight w:val="37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Teplice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Nám. Svobody 2,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415 95</w:t>
            </w: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417 510 952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ticha@teplice.cz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 xml:space="preserve">http://www.teplice.cz/odbor-soc-veci-a-zdravotnictvi/os-805/p1=1016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http://</w:t>
            </w:r>
            <w:proofErr w:type="gramStart"/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www</w:t>
            </w:r>
            <w:proofErr w:type="gramEnd"/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.</w:t>
            </w:r>
            <w:proofErr w:type="gramStart"/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teplice</w:t>
            </w:r>
            <w:proofErr w:type="gramEnd"/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.cz/</w:t>
            </w:r>
          </w:p>
        </w:tc>
      </w:tr>
      <w:tr w:rsidR="00C1315D" w:rsidRPr="00C1315D" w:rsidTr="00C1315D">
        <w:trPr>
          <w:trHeight w:val="44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Ústí n. L.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Velká Hradební 8,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401 00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475 271 723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ivana.stastna@mag-ul.cz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4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 xml:space="preserve">http://www.usti-nad-labem.cz/cz/verejna-sprava/magistrat/odbory-a-oddeleni/odbor-socialnich-veci/ 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http://www.usti-nad-labem.cz/cz/</w:t>
            </w:r>
          </w:p>
        </w:tc>
      </w:tr>
      <w:tr w:rsidR="00C1315D" w:rsidRPr="00C1315D" w:rsidTr="00C1315D">
        <w:trPr>
          <w:trHeight w:val="369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Velká Hradební 8,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401 00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475 271 255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4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lenka.jaremova@mag-ul.cz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5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https://www.usti-nad-labem.cz/cz/uredni-portal/sprava-mesta/magistrat/odbory-oddeleni/odbor-socialnich-veci/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http://www.usti-nad-labem.cz/cz/</w:t>
            </w:r>
          </w:p>
        </w:tc>
      </w:tr>
      <w:tr w:rsidR="00C1315D" w:rsidRPr="00C1315D" w:rsidTr="00C1315D">
        <w:trPr>
          <w:trHeight w:val="416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Varnsdorf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Nám. E. Beneše 470,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407 47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417 545 230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5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miroslav.valcik@varnsdorf.cz</w:t>
              </w:r>
            </w:hyperlink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5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https://www.varnsdorf.cz/cz/urad/odbory_meu/odbor-socialnich-veci-zdravotnictvi/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http://www.varnsdorf.cz/cz/</w:t>
            </w:r>
          </w:p>
        </w:tc>
      </w:tr>
      <w:tr w:rsidR="00C1315D" w:rsidRPr="00C1315D" w:rsidTr="00C1315D">
        <w:trPr>
          <w:trHeight w:val="423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lang w:eastAsia="cs-CZ"/>
              </w:rPr>
              <w:t>Žatec</w:t>
            </w:r>
          </w:p>
        </w:tc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Obránců míru 295, </w:t>
            </w: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438 01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415 736 400</w:t>
            </w:r>
          </w:p>
        </w:tc>
        <w:tc>
          <w:tcPr>
            <w:tcW w:w="2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  <w:t>sulikova@mesto-zatec.cz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5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>https://www.mesto-zatec.cz/radnice/odbory-uradu/odbor-socialnich-veci/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cs-CZ"/>
              </w:rPr>
            </w:pPr>
            <w:hyperlink r:id="rId5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cs-CZ"/>
                </w:rPr>
                <w:t xml:space="preserve">http://www.mesto-zatec.cz/ </w:t>
              </w:r>
            </w:hyperlink>
          </w:p>
        </w:tc>
      </w:tr>
    </w:tbl>
    <w:p w:rsidR="005617BE" w:rsidRDefault="005617BE">
      <w:pPr>
        <w:rPr>
          <w:rFonts w:ascii="Arial" w:hAnsi="Arial" w:cs="Arial"/>
          <w:sz w:val="27"/>
          <w:szCs w:val="27"/>
        </w:rPr>
      </w:pPr>
    </w:p>
    <w:p w:rsidR="00C1315D" w:rsidRDefault="00C1315D">
      <w:pPr>
        <w:rPr>
          <w:rFonts w:ascii="Arial" w:hAnsi="Arial" w:cs="Arial"/>
          <w:sz w:val="27"/>
          <w:szCs w:val="27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123"/>
        <w:gridCol w:w="1985"/>
        <w:gridCol w:w="2765"/>
        <w:gridCol w:w="2900"/>
        <w:gridCol w:w="1989"/>
      </w:tblGrid>
      <w:tr w:rsidR="00C1315D" w:rsidRPr="00C1315D" w:rsidTr="00C1315D">
        <w:trPr>
          <w:trHeight w:val="330"/>
        </w:trPr>
        <w:tc>
          <w:tcPr>
            <w:tcW w:w="2117" w:type="dxa"/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3123" w:type="dxa"/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1985" w:type="dxa"/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TELEFON </w:t>
            </w:r>
          </w:p>
        </w:tc>
        <w:tc>
          <w:tcPr>
            <w:tcW w:w="2765" w:type="dxa"/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E-Mail</w:t>
            </w:r>
            <w:proofErr w:type="spellEnd"/>
          </w:p>
        </w:tc>
        <w:tc>
          <w:tcPr>
            <w:tcW w:w="2900" w:type="dxa"/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Web odboru SV</w:t>
            </w:r>
          </w:p>
        </w:tc>
        <w:tc>
          <w:tcPr>
            <w:tcW w:w="1989" w:type="dxa"/>
            <w:shd w:val="clear" w:color="000000" w:fill="C0C0C0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Web obce</w:t>
            </w:r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Benešov nad Ploučnicí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Míru, 407 22, Benešov n. Pl.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724 857 337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5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cvancarova@benesovnpl.cz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5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https://www.vejprty.cz/kontakty/kontakty/12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5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www.benesovnpl.cz</w:t>
              </w:r>
            </w:hyperlink>
          </w:p>
        </w:tc>
      </w:tr>
      <w:tr w:rsidR="00C1315D" w:rsidRPr="00C1315D" w:rsidTr="00C1315D">
        <w:trPr>
          <w:trHeight w:val="45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Česká Kamenice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Míru 219, 407 21, Česká Kamenice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412 151 532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5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l.herich@ceska-kamenice.cz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5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ODBOR SOCIÁLNÍCH VĚCÍ: Kontakty: Česká Kamenice (ceska-kamenice.cz)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www.ceska-kamenice.cz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Duchcov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Republiky 20/5, 419 01, Duchcov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417 514 431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buchalova@mu.duchcov.cz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6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Odbory MÚ: Duchcov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www.duchcov.cz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Dr. E. Beneše 1, Jirkov, 431 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474 616 460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bernt@jirkov.cz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6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Popis odboru - Oficiální stránky města Jirkov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www.jirkov.cz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Klášterec n. O.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Dr. E. Beneše 85, 431 51, Klášterec n. O.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474 359 630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janichova@muklasterec.cz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6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Úvodem - Oficiální stránky města Klášterec nad Ohří (klasterec.cz)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6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www.klasterec.cz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Krupka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Mariánské nám. 32, 417 42, Krupka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417 803 121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jaroslava.breitova@mukrupka.cz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7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Odbor školství, kultury a sociálních věcí: Krupka (krupka-mesto.cz)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www.mukrupka.cz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Libochovice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5. Května 48, 411 17, Libochovice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721 265 901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prochazkova@libochovice.cz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7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Správní odbor: Libochovice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www.libochovice.cz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Libouchec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Libouchec 211, 403 35, Libouchec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412 374 901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ruzickova@libouchec.cz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7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Úsek sociálních věcí - Oficiální stránky obce Libouchec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www.libouchec.cz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Postoloprty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Mírové nám. 318, 439 42, Postoloprty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415 778 412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7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dagmar.beckova@postoloprty.cz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8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Odbor vnitřních věcí: Město Postoloprty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8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www.postoloprty.cz</w:t>
              </w:r>
            </w:hyperlink>
          </w:p>
        </w:tc>
      </w:tr>
      <w:tr w:rsidR="00C1315D" w:rsidRPr="00C1315D" w:rsidTr="00C1315D">
        <w:trPr>
          <w:trHeight w:val="45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Šluknov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Míru 1, 407 77, Šluknov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412 315 373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8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wagnerova@mesto-sluknov.cz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8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Kontakty na zaměstnance úřadu (mestosluknov.cz)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8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www.mestosluknov.cz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Štětí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Mírové náměstí 163, 411 08, Štětí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416 859 325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8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pavla.lipova@steti.cz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8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https://www.libouchec.cz/kontakty-1/usek-socialnich-veci/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87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www.steti.cz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Úštěk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Mírové náměstí 83, 411 45, Úštěk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416 795 239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88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ransova@mesto-ustek.cz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89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Odbor sociálních věcí: Úštěk (mesto-ustek.cz)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90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www.mesto.ustek.cz</w:t>
              </w:r>
            </w:hyperlink>
          </w:p>
        </w:tc>
      </w:tr>
      <w:tr w:rsidR="00C1315D" w:rsidRPr="00C1315D" w:rsidTr="00C1315D">
        <w:trPr>
          <w:trHeight w:val="300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Vejprty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Tylova 870/6, 431 91, Vejprty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474 614 966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91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treckova.a@vejprty.cz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92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Kontakty - Město Vejprty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93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www.vejprty.cz</w:t>
              </w:r>
            </w:hyperlink>
          </w:p>
        </w:tc>
      </w:tr>
      <w:tr w:rsidR="00C1315D" w:rsidRPr="00C1315D" w:rsidTr="00C1315D">
        <w:trPr>
          <w:trHeight w:val="465"/>
        </w:trPr>
        <w:tc>
          <w:tcPr>
            <w:tcW w:w="2117" w:type="dxa"/>
            <w:shd w:val="clear" w:color="000000" w:fill="FFFF99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Velké Březno</w:t>
            </w:r>
          </w:p>
        </w:tc>
        <w:tc>
          <w:tcPr>
            <w:tcW w:w="3123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Děčínská 211, 403 23, Velké Březno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412 528 478</w:t>
            </w:r>
          </w:p>
        </w:tc>
        <w:tc>
          <w:tcPr>
            <w:tcW w:w="2765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94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linkova@velke-brezno.cz</w:t>
              </w:r>
            </w:hyperlink>
          </w:p>
        </w:tc>
        <w:tc>
          <w:tcPr>
            <w:tcW w:w="2900" w:type="dxa"/>
            <w:shd w:val="clear" w:color="auto" w:fill="auto"/>
            <w:noWrap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2"/>
                <w:szCs w:val="12"/>
                <w:u w:val="single"/>
                <w:lang w:eastAsia="cs-CZ"/>
              </w:rPr>
            </w:pPr>
            <w:hyperlink r:id="rId95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cs-CZ"/>
                </w:rPr>
                <w:t>obec Velké Březno (velke-brezno.cz)</w:t>
              </w:r>
            </w:hyperlink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C1315D" w:rsidRPr="00C1315D" w:rsidRDefault="00B57DDD" w:rsidP="00C1315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96" w:history="1">
              <w:r w:rsidR="00C1315D" w:rsidRPr="00C1315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www.velke-brezno.cz</w:t>
              </w:r>
            </w:hyperlink>
          </w:p>
        </w:tc>
      </w:tr>
    </w:tbl>
    <w:p w:rsidR="005617BE" w:rsidRDefault="005617BE">
      <w:pPr>
        <w:rPr>
          <w:rFonts w:ascii="Arial" w:hAnsi="Arial" w:cs="Arial"/>
          <w:sz w:val="27"/>
          <w:szCs w:val="27"/>
        </w:rPr>
      </w:pPr>
    </w:p>
    <w:p w:rsidR="00C1315D" w:rsidRDefault="00C1315D">
      <w:pPr>
        <w:rPr>
          <w:rFonts w:ascii="Arial" w:hAnsi="Arial" w:cs="Arial"/>
          <w:sz w:val="27"/>
          <w:szCs w:val="27"/>
        </w:rPr>
      </w:pPr>
    </w:p>
    <w:p w:rsidR="00C1315D" w:rsidRDefault="00C1315D">
      <w:pPr>
        <w:rPr>
          <w:rFonts w:ascii="Arial" w:hAnsi="Arial" w:cs="Arial"/>
          <w:sz w:val="27"/>
          <w:szCs w:val="27"/>
        </w:rPr>
      </w:pPr>
    </w:p>
    <w:p w:rsidR="00C1315D" w:rsidRDefault="00C1315D">
      <w:pPr>
        <w:rPr>
          <w:rFonts w:ascii="Arial" w:hAnsi="Arial" w:cs="Arial"/>
          <w:sz w:val="27"/>
          <w:szCs w:val="27"/>
        </w:rPr>
      </w:pPr>
    </w:p>
    <w:p w:rsidR="00C1315D" w:rsidRDefault="00C1315D">
      <w:pPr>
        <w:rPr>
          <w:rFonts w:ascii="Arial" w:hAnsi="Arial" w:cs="Arial"/>
          <w:sz w:val="27"/>
          <w:szCs w:val="27"/>
        </w:rPr>
      </w:pPr>
    </w:p>
    <w:p w:rsidR="00C1315D" w:rsidRDefault="00C1315D">
      <w:pPr>
        <w:rPr>
          <w:rFonts w:ascii="Arial" w:hAnsi="Arial" w:cs="Arial"/>
          <w:sz w:val="27"/>
          <w:szCs w:val="27"/>
        </w:rPr>
      </w:pPr>
    </w:p>
    <w:p w:rsidR="006D18F8" w:rsidRPr="00C1315D" w:rsidRDefault="009F4D3E">
      <w:pPr>
        <w:rPr>
          <w:rFonts w:ascii="Arial" w:hAnsi="Arial" w:cs="Arial"/>
          <w:sz w:val="24"/>
          <w:szCs w:val="24"/>
        </w:rPr>
      </w:pPr>
      <w:r w:rsidRPr="00C1315D">
        <w:rPr>
          <w:rFonts w:ascii="Arial" w:hAnsi="Arial" w:cs="Arial"/>
          <w:sz w:val="24"/>
          <w:szCs w:val="24"/>
        </w:rPr>
        <w:lastRenderedPageBreak/>
        <w:t>Kontakty na odborná sociální poradenství:</w:t>
      </w:r>
    </w:p>
    <w:p w:rsidR="00517EA2" w:rsidRDefault="00517EA2" w:rsidP="00517EA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Odborná sociální poradenství pro seniory</w:t>
      </w:r>
    </w:p>
    <w:tbl>
      <w:tblPr>
        <w:tblStyle w:val="Mkatabulky"/>
        <w:tblW w:w="14995" w:type="dxa"/>
        <w:tblInd w:w="-492" w:type="dxa"/>
        <w:tblLook w:val="04A0" w:firstRow="1" w:lastRow="0" w:firstColumn="1" w:lastColumn="0" w:noHBand="0" w:noVBand="1"/>
      </w:tblPr>
      <w:tblGrid>
        <w:gridCol w:w="6535"/>
        <w:gridCol w:w="4984"/>
        <w:gridCol w:w="3476"/>
      </w:tblGrid>
      <w:tr w:rsidR="00517EA2" w:rsidRPr="005617BE" w:rsidTr="005617BE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7EA2" w:rsidRPr="005617BE" w:rsidRDefault="005617BE">
            <w:pPr>
              <w:rPr>
                <w:rFonts w:ascii="Arial" w:hAnsi="Arial" w:cs="Arial"/>
                <w:b/>
                <w:szCs w:val="20"/>
              </w:rPr>
            </w:pPr>
            <w:r w:rsidRPr="005617BE">
              <w:rPr>
                <w:rFonts w:ascii="Arial" w:hAnsi="Arial" w:cs="Arial"/>
                <w:b/>
                <w:szCs w:val="20"/>
              </w:rPr>
              <w:t>Název organizace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A2" w:rsidRPr="005617BE" w:rsidRDefault="005617BE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5617BE">
              <w:rPr>
                <w:rFonts w:ascii="Arial" w:hAnsi="Arial" w:cs="Arial"/>
                <w:b/>
                <w:color w:val="000000"/>
                <w:szCs w:val="20"/>
              </w:rPr>
              <w:t>Webová adresa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A2" w:rsidRPr="005617BE" w:rsidRDefault="005617BE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5617BE">
              <w:rPr>
                <w:rFonts w:ascii="Arial" w:hAnsi="Arial" w:cs="Arial"/>
                <w:b/>
                <w:color w:val="000000"/>
                <w:szCs w:val="20"/>
              </w:rPr>
              <w:t>Telefonní kontakt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>Centrum pomoci pro zdravotně postižené a seniory o.p.s. Chomutov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7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www.centrumpomoci.cz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474332816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>Centrum pro zdravotně postižené Ústeckého kraje, o.p.s. - Ústí nad Labem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8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www.krcentrum.cz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775204056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Centrum služeb pro zdravotně postižené Louny o.p.s.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9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www.centrumsluzeb-louny.cz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415654308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>Centrum služeb pro zdravotně postižené o.p.s. - Most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0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www.centrumpostizenym.cz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476101176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617BE">
              <w:rPr>
                <w:rFonts w:ascii="Arial" w:hAnsi="Arial" w:cs="Arial"/>
                <w:b/>
                <w:sz w:val="20"/>
                <w:szCs w:val="20"/>
              </w:rPr>
              <w:t>Global</w:t>
            </w:r>
            <w:proofErr w:type="spellEnd"/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 Partner </w:t>
            </w:r>
            <w:proofErr w:type="gramStart"/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Péče, </w:t>
            </w:r>
            <w:proofErr w:type="spellStart"/>
            <w:r w:rsidRPr="005617BE">
              <w:rPr>
                <w:rFonts w:ascii="Arial" w:hAnsi="Arial" w:cs="Arial"/>
                <w:b/>
                <w:sz w:val="20"/>
                <w:szCs w:val="20"/>
              </w:rPr>
              <w:t>z.ú</w:t>
            </w:r>
            <w:proofErr w:type="spellEnd"/>
            <w:r w:rsidRPr="005617BE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End"/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 - Chomutov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1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www.gp.cz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603546028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>Městská správa sociálních služeb v Mostě - příspěvková organizace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2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www.msss-most.cz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478622359, 730169447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>Městský ústav sociálních služeb Jirkov, příspěvková organizace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3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www.meussj.cz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774422012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Poradna pro občanství Občanská a lidská </w:t>
            </w:r>
            <w:proofErr w:type="gramStart"/>
            <w:r w:rsidRPr="005617BE">
              <w:rPr>
                <w:rFonts w:ascii="Arial" w:hAnsi="Arial" w:cs="Arial"/>
                <w:b/>
                <w:sz w:val="20"/>
                <w:szCs w:val="20"/>
              </w:rPr>
              <w:t>práva, z.s.</w:t>
            </w:r>
            <w:proofErr w:type="gramEnd"/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 – Ústí nad Labem, Trmice, Děčín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4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www.poradna-prava.cz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724701627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Prosapia, z.ú.</w:t>
            </w:r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 společnost</w:t>
            </w:r>
            <w:proofErr w:type="gramEnd"/>
            <w:r w:rsidRPr="005617BE">
              <w:rPr>
                <w:rFonts w:ascii="Arial" w:hAnsi="Arial" w:cs="Arial"/>
                <w:b/>
                <w:sz w:val="20"/>
                <w:szCs w:val="20"/>
              </w:rPr>
              <w:t xml:space="preserve"> pro rodinu – Děčín, Ústí nad Labem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B57DDD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5" w:history="1">
              <w:r w:rsidR="005617BE" w:rsidRPr="005617B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www.prosapia-zu.cz</w:t>
              </w:r>
            </w:hyperlink>
            <w:r w:rsidR="005617BE" w:rsidRPr="005617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617BE" w:rsidRDefault="005617BE" w:rsidP="0056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17BE">
              <w:rPr>
                <w:rFonts w:ascii="Arial" w:hAnsi="Arial" w:cs="Arial"/>
                <w:color w:val="000000"/>
                <w:sz w:val="20"/>
                <w:szCs w:val="20"/>
              </w:rPr>
              <w:t>725114125</w:t>
            </w:r>
          </w:p>
        </w:tc>
      </w:tr>
      <w:tr w:rsidR="005617BE" w:rsidRPr="00517EA2" w:rsidTr="00517EA2">
        <w:trPr>
          <w:trHeight w:val="30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7BE" w:rsidRPr="00517EA2" w:rsidRDefault="005617BE" w:rsidP="005617BE">
            <w:pPr>
              <w:rPr>
                <w:b/>
                <w:sz w:val="20"/>
                <w:szCs w:val="20"/>
              </w:rPr>
            </w:pPr>
            <w:r w:rsidRPr="00517EA2">
              <w:rPr>
                <w:b/>
                <w:sz w:val="20"/>
                <w:szCs w:val="20"/>
              </w:rPr>
              <w:t>Židovská obec Teplice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17EA2" w:rsidRDefault="00B57DDD" w:rsidP="005617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r:id="rId106" w:history="1">
              <w:r w:rsidR="005617BE" w:rsidRPr="00B05E3B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www.kehila-teplice.cz</w:t>
              </w:r>
            </w:hyperlink>
            <w:r w:rsidR="005617B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BE" w:rsidRPr="00517EA2" w:rsidRDefault="005617BE" w:rsidP="005617B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7EA2">
              <w:rPr>
                <w:rFonts w:ascii="Calibri" w:hAnsi="Calibri" w:cs="Calibri"/>
                <w:color w:val="000000"/>
                <w:sz w:val="20"/>
                <w:szCs w:val="20"/>
              </w:rPr>
              <w:t>417635073</w:t>
            </w:r>
          </w:p>
        </w:tc>
      </w:tr>
    </w:tbl>
    <w:p w:rsidR="00517EA2" w:rsidRPr="00517EA2" w:rsidRDefault="00517EA2">
      <w:pPr>
        <w:rPr>
          <w:rFonts w:ascii="Arial" w:hAnsi="Arial" w:cs="Arial"/>
          <w:sz w:val="20"/>
          <w:szCs w:val="20"/>
        </w:rPr>
      </w:pPr>
    </w:p>
    <w:sectPr w:rsidR="00517EA2" w:rsidRPr="00517EA2" w:rsidSect="00C1315D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6DD"/>
    <w:multiLevelType w:val="multilevel"/>
    <w:tmpl w:val="D07A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D7B0A"/>
    <w:multiLevelType w:val="hybridMultilevel"/>
    <w:tmpl w:val="5EAED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24"/>
    <w:rsid w:val="000702A2"/>
    <w:rsid w:val="000B5637"/>
    <w:rsid w:val="001A3290"/>
    <w:rsid w:val="002D5AC9"/>
    <w:rsid w:val="002F0AA5"/>
    <w:rsid w:val="003D5824"/>
    <w:rsid w:val="00517EA2"/>
    <w:rsid w:val="005617BE"/>
    <w:rsid w:val="00567A4E"/>
    <w:rsid w:val="005D570E"/>
    <w:rsid w:val="006D18F8"/>
    <w:rsid w:val="007368D2"/>
    <w:rsid w:val="009F4D3E"/>
    <w:rsid w:val="00A85059"/>
    <w:rsid w:val="00B57DDD"/>
    <w:rsid w:val="00C1315D"/>
    <w:rsid w:val="00CB260D"/>
    <w:rsid w:val="00D60CEF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3288C-CB51-4E29-BAC9-D245FC57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059"/>
  </w:style>
  <w:style w:type="paragraph" w:styleId="Nadpis2">
    <w:name w:val="heading 2"/>
    <w:basedOn w:val="Normln"/>
    <w:link w:val="Nadpis2Char"/>
    <w:uiPriority w:val="9"/>
    <w:qFormat/>
    <w:rsid w:val="003D5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2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582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582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2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0702A2"/>
    <w:rPr>
      <w:b/>
      <w:bCs/>
    </w:rPr>
  </w:style>
  <w:style w:type="paragraph" w:styleId="Normlnweb">
    <w:name w:val="Normal (Web)"/>
    <w:basedOn w:val="Normln"/>
    <w:uiPriority w:val="99"/>
    <w:unhideWhenUsed/>
    <w:rsid w:val="000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18F8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517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ulouny.cz/cs/mestsky-urad/informace-odboru/odbor-socialnich-veci-a-zdravotnictvi/" TargetMode="External"/><Relationship Id="rId21" Type="http://schemas.openxmlformats.org/officeDocument/2006/relationships/hyperlink" Target="https://www.litomerice.cz/" TargetMode="External"/><Relationship Id="rId42" Type="http://schemas.openxmlformats.org/officeDocument/2006/relationships/hyperlink" Target="mailto:denisa.svobodova@rumburk.cz" TargetMode="External"/><Relationship Id="rId47" Type="http://schemas.openxmlformats.org/officeDocument/2006/relationships/hyperlink" Target="http://www.mulouny.cz/cs/mestsky-urad/kontakty/odbor-socialnich-veci" TargetMode="External"/><Relationship Id="rId63" Type="http://schemas.openxmlformats.org/officeDocument/2006/relationships/hyperlink" Target="http://www.duchcov.cz/" TargetMode="External"/><Relationship Id="rId68" Type="http://schemas.openxmlformats.org/officeDocument/2006/relationships/hyperlink" Target="https://www.klasterec.cz/kontakty/vedeni-a-struktura-uradu/socialni-veci-skolstvi-a-sport/uvodem/" TargetMode="External"/><Relationship Id="rId84" Type="http://schemas.openxmlformats.org/officeDocument/2006/relationships/hyperlink" Target="http://www.mestosluknov.cz/" TargetMode="External"/><Relationship Id="rId89" Type="http://schemas.openxmlformats.org/officeDocument/2006/relationships/hyperlink" Target="https://www.mesto-ustek.cz/odbor-socialnich-veci/os-2215/p1=1170" TargetMode="External"/><Relationship Id="rId7" Type="http://schemas.openxmlformats.org/officeDocument/2006/relationships/hyperlink" Target="mailto:bohmova@bilina.cz" TargetMode="External"/><Relationship Id="rId71" Type="http://schemas.openxmlformats.org/officeDocument/2006/relationships/hyperlink" Target="https://www.krupka-mesto.cz/odbor-skolstvi-kultury-a-socialnich-veci/ms-11359" TargetMode="External"/><Relationship Id="rId92" Type="http://schemas.openxmlformats.org/officeDocument/2006/relationships/hyperlink" Target="https://www.vejprty.cz/kontakty/kontakty/1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as.medilek@mesto-kadan.cz" TargetMode="External"/><Relationship Id="rId29" Type="http://schemas.openxmlformats.org/officeDocument/2006/relationships/hyperlink" Target="http://www.meulovo.cz/odbor-socialnich-veci-a-zdravotnictvi/os-1160/p1=1036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77.95.47.242/ost/kontakty/index.php?GROUP_ID=113" TargetMode="External"/><Relationship Id="rId24" Type="http://schemas.openxmlformats.org/officeDocument/2006/relationships/hyperlink" Target="http://www.mulitvinov.cz/" TargetMode="External"/><Relationship Id="rId32" Type="http://schemas.openxmlformats.org/officeDocument/2006/relationships/hyperlink" Target="https://www.meulovo.cz/odbor-socialne-pravni-ochrany-deti/os-1241/p1=35768" TargetMode="External"/><Relationship Id="rId37" Type="http://schemas.openxmlformats.org/officeDocument/2006/relationships/hyperlink" Target="https://www.podborany.net/mestsky-urad/odbory-uradu/odbor-socialni-a-zdravotni-1/" TargetMode="External"/><Relationship Id="rId40" Type="http://schemas.openxmlformats.org/officeDocument/2006/relationships/hyperlink" Target="https://www.roudnicenl.cz/urad/odbor-socialnich-v&#283;ci" TargetMode="External"/><Relationship Id="rId45" Type="http://schemas.openxmlformats.org/officeDocument/2006/relationships/hyperlink" Target="http://www.mulitvinov.cz/vismo/zobraz_dok.asp?id_org=8604&amp;id_ktg=53030&amp;p1=60139" TargetMode="External"/><Relationship Id="rId53" Type="http://schemas.openxmlformats.org/officeDocument/2006/relationships/hyperlink" Target="https://www.mesto-zatec.cz/radnice/odbory-uradu/odbor-socialnich-veci/" TargetMode="External"/><Relationship Id="rId58" Type="http://schemas.openxmlformats.org/officeDocument/2006/relationships/hyperlink" Target="mailto:l.herich@ceska-kamenice.cz" TargetMode="External"/><Relationship Id="rId66" Type="http://schemas.openxmlformats.org/officeDocument/2006/relationships/hyperlink" Target="http://www.jirkov.cz/" TargetMode="External"/><Relationship Id="rId74" Type="http://schemas.openxmlformats.org/officeDocument/2006/relationships/hyperlink" Target="https://www.libochovice.cz/spravni-odbor/os-1008" TargetMode="External"/><Relationship Id="rId79" Type="http://schemas.openxmlformats.org/officeDocument/2006/relationships/hyperlink" Target="mailto:dagmar.beckova@postoloprty.cz" TargetMode="External"/><Relationship Id="rId87" Type="http://schemas.openxmlformats.org/officeDocument/2006/relationships/hyperlink" Target="http://www.steti.cz/" TargetMode="External"/><Relationship Id="rId102" Type="http://schemas.openxmlformats.org/officeDocument/2006/relationships/hyperlink" Target="http://www.msss-most.cz" TargetMode="External"/><Relationship Id="rId5" Type="http://schemas.openxmlformats.org/officeDocument/2006/relationships/hyperlink" Target="https://www.e15.cz/finexpert/bydlime/prispevek-na-bydleni-2022-podivejte-se-kdo-na-dostupnejsi-podminky-letos-dosahne-1386725" TargetMode="External"/><Relationship Id="rId61" Type="http://schemas.openxmlformats.org/officeDocument/2006/relationships/hyperlink" Target="mailto:buchalova@mu.duchcov.cz" TargetMode="External"/><Relationship Id="rId82" Type="http://schemas.openxmlformats.org/officeDocument/2006/relationships/hyperlink" Target="mailto:wagnerova@mesto-sluknov.cz" TargetMode="External"/><Relationship Id="rId90" Type="http://schemas.openxmlformats.org/officeDocument/2006/relationships/hyperlink" Target="http://www.mesto.ustek.cz/" TargetMode="External"/><Relationship Id="rId95" Type="http://schemas.openxmlformats.org/officeDocument/2006/relationships/hyperlink" Target="https://www.velke-brezno.cz/socialni-s83CZ" TargetMode="External"/><Relationship Id="rId19" Type="http://schemas.openxmlformats.org/officeDocument/2006/relationships/hyperlink" Target="mailto:renata.jurkova@litomerice.cz" TargetMode="External"/><Relationship Id="rId14" Type="http://schemas.openxmlformats.org/officeDocument/2006/relationships/hyperlink" Target="http://www.chomutov-mesto.cz/cz/odbor-socialnich-v&#283;ci" TargetMode="External"/><Relationship Id="rId22" Type="http://schemas.openxmlformats.org/officeDocument/2006/relationships/hyperlink" Target="mailto:veronika.knoblochova@mulitvinov.cz" TargetMode="External"/><Relationship Id="rId27" Type="http://schemas.openxmlformats.org/officeDocument/2006/relationships/hyperlink" Target="http://www.mulouny.cz/" TargetMode="External"/><Relationship Id="rId30" Type="http://schemas.openxmlformats.org/officeDocument/2006/relationships/hyperlink" Target="http://www.meulovo.cz/index.asp" TargetMode="External"/><Relationship Id="rId35" Type="http://schemas.openxmlformats.org/officeDocument/2006/relationships/hyperlink" Target="http://www.mesto-most.cz/vismo/o_utvar.asp?id_org=9959&amp;id_u=1011&amp;p1=1002" TargetMode="External"/><Relationship Id="rId43" Type="http://schemas.openxmlformats.org/officeDocument/2006/relationships/hyperlink" Target="https://www.rumburk.cz/" TargetMode="External"/><Relationship Id="rId48" Type="http://schemas.openxmlformats.org/officeDocument/2006/relationships/hyperlink" Target="http://www.usti-nad-labem.cz/cz/verejna-sprava/magistrat/odbory-a-oddeleni/odbor-socialnich-veci/" TargetMode="External"/><Relationship Id="rId56" Type="http://schemas.openxmlformats.org/officeDocument/2006/relationships/hyperlink" Target="https://www.vejprty.cz/kontakty/kontakty/12" TargetMode="External"/><Relationship Id="rId64" Type="http://schemas.openxmlformats.org/officeDocument/2006/relationships/hyperlink" Target="mailto:bernt@jirkov.cz" TargetMode="External"/><Relationship Id="rId69" Type="http://schemas.openxmlformats.org/officeDocument/2006/relationships/hyperlink" Target="http://www.klasterec.cz/" TargetMode="External"/><Relationship Id="rId77" Type="http://schemas.openxmlformats.org/officeDocument/2006/relationships/hyperlink" Target="https://www.libouchec.cz/kontakty-1/usek-socialnich-veci/" TargetMode="External"/><Relationship Id="rId100" Type="http://schemas.openxmlformats.org/officeDocument/2006/relationships/hyperlink" Target="http://www.centrumpostizenym.cz" TargetMode="External"/><Relationship Id="rId105" Type="http://schemas.openxmlformats.org/officeDocument/2006/relationships/hyperlink" Target="http://www.prosapia-zu.cz" TargetMode="External"/><Relationship Id="rId8" Type="http://schemas.openxmlformats.org/officeDocument/2006/relationships/hyperlink" Target="https://www.bilina.cz/cs/mestsky-urad/odbory-meu/odbor-skolstvi-socialnich-veci-a-zdravotnictvi/" TargetMode="External"/><Relationship Id="rId51" Type="http://schemas.openxmlformats.org/officeDocument/2006/relationships/hyperlink" Target="mailto:miroslav.valcik@varnsdorf.cz" TargetMode="External"/><Relationship Id="rId72" Type="http://schemas.openxmlformats.org/officeDocument/2006/relationships/hyperlink" Target="http://www.mukrupka.cz/" TargetMode="External"/><Relationship Id="rId80" Type="http://schemas.openxmlformats.org/officeDocument/2006/relationships/hyperlink" Target="https://www.postoloprty.cz/odbor-vnitrnich-veci/os-1002/p1=1043" TargetMode="External"/><Relationship Id="rId85" Type="http://schemas.openxmlformats.org/officeDocument/2006/relationships/hyperlink" Target="mailto:pavla.lipova@steti.cz" TargetMode="External"/><Relationship Id="rId93" Type="http://schemas.openxmlformats.org/officeDocument/2006/relationships/hyperlink" Target="http://www.vejprty.cz/" TargetMode="External"/><Relationship Id="rId98" Type="http://schemas.openxmlformats.org/officeDocument/2006/relationships/hyperlink" Target="http://www.krcentrum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mdecin.cz/" TargetMode="External"/><Relationship Id="rId17" Type="http://schemas.openxmlformats.org/officeDocument/2006/relationships/hyperlink" Target="http://www.mesto-kadan.cz/" TargetMode="External"/><Relationship Id="rId25" Type="http://schemas.openxmlformats.org/officeDocument/2006/relationships/hyperlink" Target="mailto:i.vildova@mulouny.cz" TargetMode="External"/><Relationship Id="rId33" Type="http://schemas.openxmlformats.org/officeDocument/2006/relationships/hyperlink" Target="http://www.meulovo.cz/index.asp" TargetMode="External"/><Relationship Id="rId38" Type="http://schemas.openxmlformats.org/officeDocument/2006/relationships/hyperlink" Target="http://www.podborany.net/" TargetMode="External"/><Relationship Id="rId46" Type="http://schemas.openxmlformats.org/officeDocument/2006/relationships/hyperlink" Target="http://www.teplice.cz/odbor-soc-veci-a-zdravotnictvi/os-805/p1=1016" TargetMode="External"/><Relationship Id="rId59" Type="http://schemas.openxmlformats.org/officeDocument/2006/relationships/hyperlink" Target="https://www.ceska-kamenice.cz/odbor-socialnich-veci/os-1091/p1=1038" TargetMode="External"/><Relationship Id="rId67" Type="http://schemas.openxmlformats.org/officeDocument/2006/relationships/hyperlink" Target="mailto:janichova@muklasterec.cz" TargetMode="External"/><Relationship Id="rId103" Type="http://schemas.openxmlformats.org/officeDocument/2006/relationships/hyperlink" Target="http://www.meussj.cz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litomerice.cz/organizacni-struktura" TargetMode="External"/><Relationship Id="rId41" Type="http://schemas.openxmlformats.org/officeDocument/2006/relationships/hyperlink" Target="http://www.roudnicenl.cz/" TargetMode="External"/><Relationship Id="rId54" Type="http://schemas.openxmlformats.org/officeDocument/2006/relationships/hyperlink" Target="http://www.mesto-zatec.cz/" TargetMode="External"/><Relationship Id="rId62" Type="http://schemas.openxmlformats.org/officeDocument/2006/relationships/hyperlink" Target="https://www.duchcov.cz/odbory-mu/d-1202/p1=14812" TargetMode="External"/><Relationship Id="rId70" Type="http://schemas.openxmlformats.org/officeDocument/2006/relationships/hyperlink" Target="mailto:jaroslava.breitova@mukrupka.cz" TargetMode="External"/><Relationship Id="rId75" Type="http://schemas.openxmlformats.org/officeDocument/2006/relationships/hyperlink" Target="http://www.libochovice.cz/" TargetMode="External"/><Relationship Id="rId83" Type="http://schemas.openxmlformats.org/officeDocument/2006/relationships/hyperlink" Target="https://www.mestosluknov.cz/cz/urad-kontakty.html" TargetMode="External"/><Relationship Id="rId88" Type="http://schemas.openxmlformats.org/officeDocument/2006/relationships/hyperlink" Target="mailto:ransova@mesto-ustek.cz" TargetMode="External"/><Relationship Id="rId91" Type="http://schemas.openxmlformats.org/officeDocument/2006/relationships/hyperlink" Target="mailto:treckova.a@vejprty.cz" TargetMode="External"/><Relationship Id="rId96" Type="http://schemas.openxmlformats.org/officeDocument/2006/relationships/hyperlink" Target="http://www.velke-brezno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prace.cz/web/cz/kontaktni-pracoviste-5" TargetMode="External"/><Relationship Id="rId15" Type="http://schemas.openxmlformats.org/officeDocument/2006/relationships/hyperlink" Target="http://www.chomutov-mesto.cz/" TargetMode="External"/><Relationship Id="rId23" Type="http://schemas.openxmlformats.org/officeDocument/2006/relationships/hyperlink" Target="http://www.mulitvinov.cz/vismo/zobraz_dok.asp?id_org=8604&amp;id_ktg=53030&amp;p1=60139" TargetMode="External"/><Relationship Id="rId28" Type="http://schemas.openxmlformats.org/officeDocument/2006/relationships/hyperlink" Target="mailto:eva.rudikova@meulovo.cz" TargetMode="External"/><Relationship Id="rId36" Type="http://schemas.openxmlformats.org/officeDocument/2006/relationships/hyperlink" Target="mailto:marcelly@podborany.net" TargetMode="External"/><Relationship Id="rId49" Type="http://schemas.openxmlformats.org/officeDocument/2006/relationships/hyperlink" Target="mailto:lenka.jaremova@mag-ul.cz" TargetMode="External"/><Relationship Id="rId57" Type="http://schemas.openxmlformats.org/officeDocument/2006/relationships/hyperlink" Target="http://www.benesovnpl.cz/" TargetMode="External"/><Relationship Id="rId106" Type="http://schemas.openxmlformats.org/officeDocument/2006/relationships/hyperlink" Target="http://www.kehila-teplice.cz" TargetMode="External"/><Relationship Id="rId10" Type="http://schemas.openxmlformats.org/officeDocument/2006/relationships/hyperlink" Target="mailto:eva.stolbova@mmdecin.cz" TargetMode="External"/><Relationship Id="rId31" Type="http://schemas.openxmlformats.org/officeDocument/2006/relationships/hyperlink" Target="mailto:lenka.svaskova@meulovo.cz" TargetMode="External"/><Relationship Id="rId44" Type="http://schemas.openxmlformats.org/officeDocument/2006/relationships/hyperlink" Target="http://www.rumburk.cz/index.php" TargetMode="External"/><Relationship Id="rId52" Type="http://schemas.openxmlformats.org/officeDocument/2006/relationships/hyperlink" Target="https://www.varnsdorf.cz/cz/urad/odbory_meu/odbor-socialnich-veci-zdravotnictvi/" TargetMode="External"/><Relationship Id="rId60" Type="http://schemas.openxmlformats.org/officeDocument/2006/relationships/hyperlink" Target="http://www.ceska-kamenice.cz/" TargetMode="External"/><Relationship Id="rId65" Type="http://schemas.openxmlformats.org/officeDocument/2006/relationships/hyperlink" Target="https://www.jirkov.cz/mestsky-urad/cleneni-uradu/odbor-socialnich-veci-a-skolstvi/popis-odboru/" TargetMode="External"/><Relationship Id="rId73" Type="http://schemas.openxmlformats.org/officeDocument/2006/relationships/hyperlink" Target="mailto:prochazkova@libochovice.cz" TargetMode="External"/><Relationship Id="rId78" Type="http://schemas.openxmlformats.org/officeDocument/2006/relationships/hyperlink" Target="http://www.libouchec.cz/" TargetMode="External"/><Relationship Id="rId81" Type="http://schemas.openxmlformats.org/officeDocument/2006/relationships/hyperlink" Target="http://www.postoloprty.cz/" TargetMode="External"/><Relationship Id="rId86" Type="http://schemas.openxmlformats.org/officeDocument/2006/relationships/hyperlink" Target="https://www.libouchec.cz/kontakty-1/usek-socialnich-veci/" TargetMode="External"/><Relationship Id="rId94" Type="http://schemas.openxmlformats.org/officeDocument/2006/relationships/hyperlink" Target="mailto:linkova@velke-brezno.cz" TargetMode="External"/><Relationship Id="rId99" Type="http://schemas.openxmlformats.org/officeDocument/2006/relationships/hyperlink" Target="http://www.centrumsluzeb-louny.cz" TargetMode="External"/><Relationship Id="rId101" Type="http://schemas.openxmlformats.org/officeDocument/2006/relationships/hyperlink" Target="http://www.g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lina.cz/" TargetMode="External"/><Relationship Id="rId13" Type="http://schemas.openxmlformats.org/officeDocument/2006/relationships/hyperlink" Target="mailto:k.faiglova@chomutov-mesto.cz" TargetMode="External"/><Relationship Id="rId18" Type="http://schemas.openxmlformats.org/officeDocument/2006/relationships/hyperlink" Target="http://www.mesto-kadan.cz/obcan-uvodni-strana" TargetMode="External"/><Relationship Id="rId39" Type="http://schemas.openxmlformats.org/officeDocument/2006/relationships/hyperlink" Target="http://www.mesto-kadan.cz/treti-sekce-11/odbor-soc-veci-a-zdravotnictvi" TargetMode="External"/><Relationship Id="rId34" Type="http://schemas.openxmlformats.org/officeDocument/2006/relationships/hyperlink" Target="mailto:Tatana.Drahosova@mesto-most.cz" TargetMode="External"/><Relationship Id="rId50" Type="http://schemas.openxmlformats.org/officeDocument/2006/relationships/hyperlink" Target="https://www.usti-nad-labem.cz/cz/uredni-portal/sprava-mesta/magistrat/odbory-oddeleni/odbor-socialnich-veci/" TargetMode="External"/><Relationship Id="rId55" Type="http://schemas.openxmlformats.org/officeDocument/2006/relationships/hyperlink" Target="mailto:cvancarova@benesovnpl.cz" TargetMode="External"/><Relationship Id="rId76" Type="http://schemas.openxmlformats.org/officeDocument/2006/relationships/hyperlink" Target="mailto:ruzickova@libouchec.cz" TargetMode="External"/><Relationship Id="rId97" Type="http://schemas.openxmlformats.org/officeDocument/2006/relationships/hyperlink" Target="http://www.centrumpomoci.cz" TargetMode="External"/><Relationship Id="rId104" Type="http://schemas.openxmlformats.org/officeDocument/2006/relationships/hyperlink" Target="http://www.poradna-p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2204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Bakulová Romana</dc:creator>
  <cp:keywords/>
  <dc:description/>
  <cp:lastModifiedBy>Lafková Petra</cp:lastModifiedBy>
  <cp:revision>2</cp:revision>
  <dcterms:created xsi:type="dcterms:W3CDTF">2022-10-10T13:43:00Z</dcterms:created>
  <dcterms:modified xsi:type="dcterms:W3CDTF">2022-10-10T13:43:00Z</dcterms:modified>
</cp:coreProperties>
</file>