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6F" w:rsidRPr="006E506F" w:rsidRDefault="00C73248" w:rsidP="00CC7E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Organizace školního roku 2020</w:t>
      </w:r>
      <w:r w:rsidR="006E506F" w:rsidRPr="00CC7EA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  <w:r w:rsidR="006E506F" w:rsidRPr="00CC7EA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v základních školách, středních školách, základních uměleckých školách a konzervatořích</w:t>
      </w:r>
    </w:p>
    <w:p w:rsidR="006E506F" w:rsidRPr="0027381A" w:rsidRDefault="00C73248" w:rsidP="006E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81A">
        <w:rPr>
          <w:rFonts w:ascii="Times New Roman" w:hAnsi="Times New Roman" w:cs="Times New Roman"/>
          <w:sz w:val="24"/>
          <w:szCs w:val="24"/>
        </w:rPr>
        <w:t>Období školního vyučování ve školním roce </w:t>
      </w:r>
      <w:r w:rsidRPr="0027381A">
        <w:rPr>
          <w:rStyle w:val="Siln"/>
          <w:rFonts w:ascii="Times New Roman" w:hAnsi="Times New Roman" w:cs="Times New Roman"/>
          <w:sz w:val="24"/>
          <w:szCs w:val="24"/>
        </w:rPr>
        <w:t>2020/2021</w:t>
      </w:r>
      <w:r w:rsidRPr="0027381A">
        <w:rPr>
          <w:rFonts w:ascii="Times New Roman" w:hAnsi="Times New Roman" w:cs="Times New Roman"/>
          <w:sz w:val="24"/>
          <w:szCs w:val="24"/>
        </w:rPr>
        <w:t> začne ve všech základních školách, středních školách, základních uměleckých školách a konzervatořích </w:t>
      </w:r>
      <w:r w:rsidRPr="0027381A">
        <w:rPr>
          <w:rStyle w:val="Siln"/>
          <w:rFonts w:ascii="Times New Roman" w:hAnsi="Times New Roman" w:cs="Times New Roman"/>
          <w:sz w:val="24"/>
          <w:szCs w:val="24"/>
        </w:rPr>
        <w:t>v úterý 1. září 2020</w:t>
      </w:r>
      <w:r w:rsidRPr="0027381A">
        <w:rPr>
          <w:rFonts w:ascii="Times New Roman" w:hAnsi="Times New Roman" w:cs="Times New Roman"/>
          <w:sz w:val="24"/>
          <w:szCs w:val="24"/>
        </w:rPr>
        <w:t>. Vyučování bude v prvním pololetí ukončeno </w:t>
      </w:r>
      <w:r w:rsidRPr="0027381A">
        <w:rPr>
          <w:rStyle w:val="Siln"/>
          <w:rFonts w:ascii="Times New Roman" w:hAnsi="Times New Roman" w:cs="Times New Roman"/>
          <w:sz w:val="24"/>
          <w:szCs w:val="24"/>
        </w:rPr>
        <w:t>ve čtvrtek 28. ledna 2021</w:t>
      </w:r>
      <w:r w:rsidRPr="0027381A">
        <w:rPr>
          <w:rFonts w:ascii="Times New Roman" w:hAnsi="Times New Roman" w:cs="Times New Roman"/>
          <w:sz w:val="24"/>
          <w:szCs w:val="24"/>
        </w:rPr>
        <w:t>. Období školního vyučování ve druhém pololetí bude ukončeno </w:t>
      </w:r>
      <w:r w:rsidRPr="0027381A">
        <w:rPr>
          <w:rStyle w:val="Siln"/>
          <w:rFonts w:ascii="Times New Roman" w:hAnsi="Times New Roman" w:cs="Times New Roman"/>
          <w:sz w:val="24"/>
          <w:szCs w:val="24"/>
        </w:rPr>
        <w:t>ve středu 30. června 2021.</w:t>
      </w:r>
      <w:r w:rsidR="006E506F" w:rsidRPr="00273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E506F" w:rsidRPr="0027381A" w:rsidRDefault="006E506F" w:rsidP="006E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8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Podzimní prázdniny</w:t>
      </w:r>
      <w:r w:rsidRPr="0027381A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 </w:t>
      </w:r>
      <w:r w:rsidR="00C73248" w:rsidRPr="0027381A">
        <w:rPr>
          <w:rFonts w:ascii="Times New Roman" w:hAnsi="Times New Roman" w:cs="Times New Roman"/>
          <w:sz w:val="24"/>
          <w:szCs w:val="24"/>
        </w:rPr>
        <w:t>stanovuje MŠMT na </w:t>
      </w:r>
      <w:r w:rsidR="00C73248" w:rsidRPr="0027381A">
        <w:rPr>
          <w:rStyle w:val="Siln"/>
          <w:rFonts w:ascii="Times New Roman" w:hAnsi="Times New Roman" w:cs="Times New Roman"/>
          <w:sz w:val="24"/>
          <w:szCs w:val="24"/>
        </w:rPr>
        <w:t>čtvrtek 29. října a pátek 30. října 2020</w:t>
      </w:r>
      <w:r w:rsidRPr="00273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 </w:t>
      </w:r>
    </w:p>
    <w:p w:rsidR="00C73248" w:rsidRPr="0027381A" w:rsidRDefault="006E506F" w:rsidP="006E506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8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Vánoční prázdniny</w:t>
      </w:r>
      <w:r w:rsidRPr="0027381A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C73248" w:rsidRPr="0027381A">
        <w:rPr>
          <w:rFonts w:ascii="Times New Roman" w:hAnsi="Times New Roman" w:cs="Times New Roman"/>
          <w:sz w:val="24"/>
          <w:szCs w:val="24"/>
        </w:rPr>
        <w:t>budou zahájeny ve </w:t>
      </w:r>
      <w:r w:rsidR="00C73248" w:rsidRPr="0027381A">
        <w:rPr>
          <w:rStyle w:val="Siln"/>
          <w:rFonts w:ascii="Times New Roman" w:hAnsi="Times New Roman" w:cs="Times New Roman"/>
          <w:sz w:val="24"/>
          <w:szCs w:val="24"/>
        </w:rPr>
        <w:t>středu 23. prosince 2020</w:t>
      </w:r>
      <w:r w:rsidR="00C73248" w:rsidRPr="0027381A">
        <w:rPr>
          <w:rFonts w:ascii="Times New Roman" w:hAnsi="Times New Roman" w:cs="Times New Roman"/>
          <w:sz w:val="24"/>
          <w:szCs w:val="24"/>
        </w:rPr>
        <w:t> a skončí v </w:t>
      </w:r>
      <w:r w:rsidR="00C73248" w:rsidRPr="0027381A">
        <w:rPr>
          <w:rStyle w:val="Siln"/>
          <w:rFonts w:ascii="Times New Roman" w:hAnsi="Times New Roman" w:cs="Times New Roman"/>
          <w:sz w:val="24"/>
          <w:szCs w:val="24"/>
        </w:rPr>
        <w:t>neděli 3. ledna 2021.</w:t>
      </w:r>
      <w:r w:rsidR="00C73248" w:rsidRPr="0027381A">
        <w:rPr>
          <w:rFonts w:ascii="Times New Roman" w:hAnsi="Times New Roman" w:cs="Times New Roman"/>
          <w:sz w:val="24"/>
          <w:szCs w:val="24"/>
        </w:rPr>
        <w:t> Vyučování začne v </w:t>
      </w:r>
      <w:r w:rsidR="00C73248" w:rsidRPr="0027381A">
        <w:rPr>
          <w:rStyle w:val="Siln"/>
          <w:rFonts w:ascii="Times New Roman" w:hAnsi="Times New Roman" w:cs="Times New Roman"/>
          <w:sz w:val="24"/>
          <w:szCs w:val="24"/>
        </w:rPr>
        <w:t>pondělí 4. ledna 2021.</w:t>
      </w:r>
      <w:r w:rsidR="00C73248" w:rsidRPr="00273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06F" w:rsidRPr="0027381A" w:rsidRDefault="006E506F" w:rsidP="006E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8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Jednodenní pololetní prázdniny</w:t>
      </w:r>
      <w:r w:rsidRPr="0027381A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 </w:t>
      </w:r>
      <w:r w:rsidR="00C73248" w:rsidRPr="0027381A">
        <w:rPr>
          <w:rFonts w:ascii="Times New Roman" w:hAnsi="Times New Roman" w:cs="Times New Roman"/>
          <w:sz w:val="24"/>
          <w:szCs w:val="24"/>
        </w:rPr>
        <w:t>připadnou na </w:t>
      </w:r>
      <w:r w:rsidR="00C73248" w:rsidRPr="0027381A">
        <w:rPr>
          <w:rStyle w:val="Siln"/>
          <w:rFonts w:ascii="Times New Roman" w:hAnsi="Times New Roman" w:cs="Times New Roman"/>
          <w:sz w:val="24"/>
          <w:szCs w:val="24"/>
        </w:rPr>
        <w:t>pátek 29. ledna 2021</w:t>
      </w:r>
    </w:p>
    <w:p w:rsidR="006E506F" w:rsidRPr="0027381A" w:rsidRDefault="006E506F" w:rsidP="006E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8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Jarní prázdniny</w:t>
      </w:r>
      <w:r w:rsidRPr="0027381A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 </w:t>
      </w:r>
      <w:r w:rsidRPr="00273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délce jednoho týdne jsou podle sídla školy stanoveny takto: </w:t>
      </w:r>
    </w:p>
    <w:p w:rsidR="006E506F" w:rsidRPr="0027381A" w:rsidRDefault="006E506F" w:rsidP="006E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6966"/>
      </w:tblGrid>
      <w:tr w:rsidR="00C73248" w:rsidRPr="0027381A" w:rsidTr="006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rPr>
                <w:rStyle w:val="Siln"/>
              </w:rPr>
              <w:t>Termín</w:t>
            </w:r>
            <w:r w:rsidRPr="0027381A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rPr>
                <w:rStyle w:val="Siln"/>
              </w:rPr>
              <w:t>Okres nebo   obvod hl. města Prahy                                                      </w:t>
            </w:r>
            <w:r w:rsidRPr="0027381A">
              <w:t xml:space="preserve"> </w:t>
            </w:r>
          </w:p>
        </w:tc>
      </w:tr>
      <w:tr w:rsidR="00C73248" w:rsidRPr="0027381A" w:rsidTr="006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t xml:space="preserve">1. 2. - 7. 2. 2021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t xml:space="preserve">Česká   Lípa, Jablonec nad Nisou, Liberec, Semily, Havlíčkův Brod, Jihlava,   Pelhřimov, Třebíč, Žďár nad Sázavou, Kladno, Kolín, Kutná Hora, Písek,   Náchod, Bruntál          </w:t>
            </w:r>
          </w:p>
        </w:tc>
      </w:tr>
      <w:tr w:rsidR="00CB5C36" w:rsidRPr="00CB5C36" w:rsidTr="006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248" w:rsidRPr="00CB5C36" w:rsidRDefault="00C73248" w:rsidP="00C73248">
            <w:pPr>
              <w:pStyle w:val="Normlnweb"/>
            </w:pPr>
            <w:r w:rsidRPr="00CB5C36">
              <w:t xml:space="preserve">8. 2. - 14. 2. 2021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48" w:rsidRPr="00CB5C36" w:rsidRDefault="00C73248" w:rsidP="00C73248">
            <w:pPr>
              <w:pStyle w:val="Normlnweb"/>
            </w:pPr>
            <w:r w:rsidRPr="00CB5C36">
              <w:t xml:space="preserve">Mladá   Boleslav, Příbram, Tábor, Prachatice, Strakonice, Ústí nad Labem, Chomutov,   Most, Jičín, Rychnov nad Kněžnou, Olomouc, Šumperk, Opava, Jeseník                   </w:t>
            </w:r>
          </w:p>
        </w:tc>
      </w:tr>
      <w:tr w:rsidR="00C73248" w:rsidRPr="0027381A" w:rsidTr="006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t xml:space="preserve">15. 2. - 21. 2. 2021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t xml:space="preserve">Benešov,   Beroun, Rokycany, České Budějovice, Český Krumlov, Klatovy, Trutnov,   Pardubice, Chrudim, Svitavy, Ústí nad Orlicí, Ostrava-město, Prostějov               </w:t>
            </w:r>
          </w:p>
        </w:tc>
      </w:tr>
      <w:tr w:rsidR="00C73248" w:rsidRPr="0027381A" w:rsidTr="006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t xml:space="preserve">22. 2. - 28. 2. 2021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t>Praha 1 až   5, Blansko, Brno-město, Brno-venkov, Břeclav, Hodonín, Vyškov, Znoj</w:t>
            </w:r>
            <w:r w:rsidR="0027381A" w:rsidRPr="0027381A">
              <w:t xml:space="preserve">mo,   Domažlice, Tachov, </w:t>
            </w:r>
            <w:r w:rsidR="0027381A" w:rsidRPr="0027381A">
              <w:rPr>
                <w:u w:val="single"/>
              </w:rPr>
              <w:t>Louny</w:t>
            </w:r>
            <w:r w:rsidR="0027381A" w:rsidRPr="0027381A">
              <w:t xml:space="preserve">, </w:t>
            </w:r>
            <w:r w:rsidRPr="0027381A">
              <w:t xml:space="preserve">Karviná                                                      </w:t>
            </w:r>
          </w:p>
        </w:tc>
        <w:bookmarkStart w:id="0" w:name="_GoBack"/>
        <w:bookmarkEnd w:id="0"/>
      </w:tr>
      <w:tr w:rsidR="00C73248" w:rsidRPr="0027381A" w:rsidTr="006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t xml:space="preserve">1. 3. - 7. 3. 2021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t xml:space="preserve">Praha 6 až   10, Cheb, Karlovy Vary, Sokolov, Nymburk, Jindřichův Hradec, </w:t>
            </w:r>
            <w:r w:rsidRPr="0027381A">
              <w:rPr>
                <w:u w:val="single"/>
              </w:rPr>
              <w:t>Litoměřice,   Děčín</w:t>
            </w:r>
            <w:r w:rsidRPr="0027381A">
              <w:t xml:space="preserve">, Přerov, Frýdek-Místek                                                           </w:t>
            </w:r>
          </w:p>
        </w:tc>
      </w:tr>
      <w:tr w:rsidR="00C73248" w:rsidRPr="0027381A" w:rsidTr="006E5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t xml:space="preserve">8. 3. - 14. 3. 2021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248" w:rsidRPr="0027381A" w:rsidRDefault="00C73248" w:rsidP="00C73248">
            <w:pPr>
              <w:pStyle w:val="Normlnweb"/>
            </w:pPr>
            <w:r w:rsidRPr="0027381A">
              <w:t xml:space="preserve">Kroměříž,   Uherské Hradiště, Vsetín, Zlín, Praha-východ, Praha-západ, Mělník, Rakovník,   Plzeň-město, Plzeň-sever, Plzeň-jih, Hradec Králové, </w:t>
            </w:r>
            <w:r w:rsidRPr="0027381A">
              <w:rPr>
                <w:u w:val="single"/>
              </w:rPr>
              <w:t>Teplice</w:t>
            </w:r>
            <w:r w:rsidRPr="0027381A">
              <w:t>, Nový Jičín  </w:t>
            </w:r>
          </w:p>
        </w:tc>
      </w:tr>
    </w:tbl>
    <w:p w:rsidR="006E506F" w:rsidRPr="0027381A" w:rsidRDefault="006E506F" w:rsidP="006E506F">
      <w:pPr>
        <w:pStyle w:val="Normlnweb"/>
      </w:pPr>
      <w:r w:rsidRPr="0027381A">
        <w:rPr>
          <w:rStyle w:val="Siln"/>
          <w:color w:val="FF0000"/>
        </w:rPr>
        <w:t>Velikonoční prázdniny</w:t>
      </w:r>
      <w:r w:rsidRPr="0027381A">
        <w:rPr>
          <w:color w:val="FF0000"/>
        </w:rPr>
        <w:t> </w:t>
      </w:r>
      <w:r w:rsidR="0027381A" w:rsidRPr="0027381A">
        <w:t>připadnou </w:t>
      </w:r>
      <w:r w:rsidR="0027381A" w:rsidRPr="0027381A">
        <w:rPr>
          <w:rStyle w:val="Siln"/>
        </w:rPr>
        <w:t>na čtvrtek 1. dubna 2021</w:t>
      </w:r>
      <w:r w:rsidR="0027381A" w:rsidRPr="0027381A">
        <w:t> (pátek 2. dubna 2021 je tzv. ostatním svátkem podle zákona č. 245/2000 Sb., o státních svátcích, o ostatních svátcích, o významných dnech a o dnech pracovního klidu, ve znění pozdějších předpisů).</w:t>
      </w:r>
    </w:p>
    <w:p w:rsidR="00CC7EAF" w:rsidRPr="0027381A" w:rsidRDefault="006E506F" w:rsidP="006E506F">
      <w:pPr>
        <w:pStyle w:val="Normlnweb"/>
      </w:pPr>
      <w:r w:rsidRPr="0027381A">
        <w:br/>
      </w:r>
      <w:r w:rsidRPr="0027381A">
        <w:rPr>
          <w:rStyle w:val="Siln"/>
          <w:color w:val="FF0000"/>
        </w:rPr>
        <w:t>Hlavní prázdniny</w:t>
      </w:r>
      <w:r w:rsidRPr="0027381A">
        <w:rPr>
          <w:color w:val="FF0000"/>
        </w:rPr>
        <w:t> </w:t>
      </w:r>
      <w:r w:rsidR="0027381A" w:rsidRPr="0027381A">
        <w:t>budou trvat </w:t>
      </w:r>
      <w:r w:rsidR="0027381A" w:rsidRPr="0027381A">
        <w:rPr>
          <w:rStyle w:val="Siln"/>
        </w:rPr>
        <w:t>od čtvrtka 1. července 2021 do úterý 31. srpna 2021.</w:t>
      </w:r>
      <w:r w:rsidRPr="0027381A">
        <w:br/>
      </w:r>
    </w:p>
    <w:p w:rsidR="00D15EEB" w:rsidRPr="0027381A" w:rsidRDefault="0027381A">
      <w:pPr>
        <w:rPr>
          <w:rFonts w:ascii="Times New Roman" w:hAnsi="Times New Roman" w:cs="Times New Roman"/>
          <w:sz w:val="24"/>
          <w:szCs w:val="24"/>
        </w:rPr>
      </w:pPr>
      <w:r w:rsidRPr="0027381A">
        <w:rPr>
          <w:rFonts w:ascii="Times New Roman" w:hAnsi="Times New Roman" w:cs="Times New Roman"/>
          <w:sz w:val="24"/>
          <w:szCs w:val="24"/>
        </w:rPr>
        <w:t>Období školního vyučování ve školním roce 2021/2022 začne </w:t>
      </w:r>
      <w:r w:rsidRPr="0027381A">
        <w:rPr>
          <w:rStyle w:val="Siln"/>
          <w:rFonts w:ascii="Times New Roman" w:hAnsi="Times New Roman" w:cs="Times New Roman"/>
          <w:sz w:val="24"/>
          <w:szCs w:val="24"/>
        </w:rPr>
        <w:t>ve středu 1. září 2021.</w:t>
      </w:r>
    </w:p>
    <w:sectPr w:rsidR="00D15EEB" w:rsidRPr="0027381A" w:rsidSect="00CC7EA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6F"/>
    <w:rsid w:val="0027381A"/>
    <w:rsid w:val="006E506F"/>
    <w:rsid w:val="00C73248"/>
    <w:rsid w:val="00CB5C36"/>
    <w:rsid w:val="00CC7EAF"/>
    <w:rsid w:val="00D1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C2BC0-D364-42C9-835C-6D86D691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E5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E506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6E506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E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8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Darina</dc:creator>
  <cp:keywords/>
  <dc:description/>
  <cp:lastModifiedBy>Mašková Darina</cp:lastModifiedBy>
  <cp:revision>5</cp:revision>
  <dcterms:created xsi:type="dcterms:W3CDTF">2019-05-30T08:17:00Z</dcterms:created>
  <dcterms:modified xsi:type="dcterms:W3CDTF">2020-08-03T10:17:00Z</dcterms:modified>
</cp:coreProperties>
</file>