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06A9" w14:textId="77777777" w:rsidR="00E04475" w:rsidRPr="00A54E10" w:rsidRDefault="00E04475" w:rsidP="00E04475">
      <w:pPr>
        <w:pStyle w:val="hlavika"/>
        <w:rPr>
          <w:b/>
          <w:sz w:val="22"/>
        </w:rPr>
      </w:pPr>
      <w:r w:rsidRPr="00A54E10">
        <w:rPr>
          <w:b/>
          <w:sz w:val="22"/>
        </w:rPr>
        <w:t>Krajský úřad</w:t>
      </w:r>
    </w:p>
    <w:p w14:paraId="7A554773" w14:textId="77777777" w:rsidR="00E04475" w:rsidRPr="00A54E10" w:rsidRDefault="00E04475" w:rsidP="00E04475">
      <w:pPr>
        <w:pStyle w:val="pole"/>
        <w:rPr>
          <w:b/>
        </w:rPr>
        <w:sectPr w:rsidR="00E04475" w:rsidRPr="00A54E10" w:rsidSect="00E04475">
          <w:headerReference w:type="default" r:id="rId12"/>
          <w:footerReference w:type="default" r:id="rId13"/>
          <w:pgSz w:w="11906" w:h="16838" w:code="9"/>
          <w:pgMar w:top="2552" w:right="1418" w:bottom="1418" w:left="1418" w:header="709" w:footer="851" w:gutter="0"/>
          <w:cols w:space="708"/>
          <w:docGrid w:linePitch="360"/>
        </w:sectPr>
      </w:pPr>
    </w:p>
    <w:p w14:paraId="34A3009D" w14:textId="77777777" w:rsidR="00E04475" w:rsidRDefault="00E04475" w:rsidP="00E04475">
      <w:pPr>
        <w:pStyle w:val="pole"/>
        <w:tabs>
          <w:tab w:val="clear" w:pos="1701"/>
          <w:tab w:val="left" w:pos="2340"/>
        </w:tabs>
        <w:ind w:left="2340" w:hanging="2340"/>
      </w:pPr>
      <w:r w:rsidRPr="00F93A11">
        <w:t>Číslo</w:t>
      </w:r>
      <w:r w:rsidR="00ED289D">
        <w:t xml:space="preserve"> smlouvy u</w:t>
      </w:r>
      <w:r w:rsidRPr="00F93A11">
        <w:t xml:space="preserve"> </w:t>
      </w:r>
      <w:r w:rsidR="000E5A19">
        <w:t>poskytova</w:t>
      </w:r>
      <w:r w:rsidR="00DF2312">
        <w:t>tele</w:t>
      </w:r>
      <w:r w:rsidR="009B2857">
        <w:t>: VZOR</w:t>
      </w:r>
    </w:p>
    <w:p w14:paraId="6C5B47FF" w14:textId="77777777"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14:paraId="04E5EDFD" w14:textId="77777777" w:rsidR="00E04475" w:rsidRDefault="00E04475" w:rsidP="00E04475">
      <w:pPr>
        <w:pStyle w:val="przdndek"/>
      </w:pPr>
    </w:p>
    <w:p w14:paraId="03E7A934" w14:textId="77777777" w:rsidR="00E04475" w:rsidRPr="007B79A8" w:rsidRDefault="00E04475" w:rsidP="00E04475">
      <w:pPr>
        <w:pStyle w:val="przdndek"/>
      </w:pPr>
    </w:p>
    <w:p w14:paraId="6952DC65" w14:textId="77777777" w:rsidR="00E04475" w:rsidRDefault="00363015" w:rsidP="00E04475">
      <w:pPr>
        <w:pStyle w:val="nadpis-smlouva"/>
      </w:pPr>
      <w:r>
        <w:t>Smlouva</w:t>
      </w:r>
      <w:r w:rsidR="009A6522">
        <w:t xml:space="preserve"> O POSKYTNUTÍ </w:t>
      </w:r>
      <w:r w:rsidR="009A6522" w:rsidRPr="00DF1243">
        <w:t xml:space="preserve">NEINVESTIČNÍ </w:t>
      </w:r>
      <w:r w:rsidR="009A6522">
        <w:t>DOTACE</w:t>
      </w:r>
    </w:p>
    <w:p w14:paraId="2ADE0AD9" w14:textId="77777777" w:rsidR="00A207E1" w:rsidRPr="00A207E1" w:rsidRDefault="00A207E1" w:rsidP="00460814">
      <w:pPr>
        <w:pStyle w:val="nadpis-smlouva"/>
        <w:spacing w:after="120"/>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w:t>
      </w:r>
      <w:proofErr w:type="spellStart"/>
      <w:r w:rsidR="004323D1">
        <w:rPr>
          <w:b w:val="0"/>
          <w:caps w:val="0"/>
          <w:sz w:val="22"/>
        </w:rPr>
        <w:t>ust</w:t>
      </w:r>
      <w:proofErr w:type="spellEnd"/>
      <w:r w:rsidR="004323D1">
        <w:rPr>
          <w:b w:val="0"/>
          <w:caps w:val="0"/>
          <w:sz w:val="22"/>
        </w:rPr>
        <w:t>. §10a zákona č. 250/2000 Sb. o rozpočtových pravidlech územních rozpočtů, ve znění pozdějších předpisů</w:t>
      </w:r>
    </w:p>
    <w:p w14:paraId="2352FFD9" w14:textId="51BA5F52" w:rsidR="00255D19" w:rsidRPr="00275789" w:rsidRDefault="00AA6078" w:rsidP="00E04475">
      <w:pPr>
        <w:spacing w:after="0"/>
        <w:jc w:val="center"/>
        <w:rPr>
          <w:b/>
          <w:sz w:val="24"/>
          <w:szCs w:val="24"/>
        </w:rPr>
      </w:pPr>
      <w:r w:rsidRPr="00AA6078">
        <w:rPr>
          <w:b/>
          <w:sz w:val="24"/>
          <w:szCs w:val="24"/>
        </w:rPr>
        <w:t>„</w:t>
      </w:r>
      <w:r w:rsidR="002F7112" w:rsidRPr="0041147F">
        <w:rPr>
          <w:rFonts w:cs="Arial"/>
          <w:bCs/>
        </w:rPr>
        <w:t>Podpora rozvoje dobrovolnictví v Ústeckém kraji</w:t>
      </w:r>
      <w:r w:rsidRPr="00275789">
        <w:rPr>
          <w:b/>
          <w:sz w:val="24"/>
          <w:szCs w:val="24"/>
        </w:rPr>
        <w:t>“</w:t>
      </w:r>
    </w:p>
    <w:p w14:paraId="422DF994" w14:textId="77777777" w:rsidR="00E04475" w:rsidRDefault="00E04475" w:rsidP="00E04475">
      <w:pPr>
        <w:pStyle w:val="nadpis-bod"/>
      </w:pPr>
      <w:r>
        <w:t>Smluvní strany</w:t>
      </w:r>
    </w:p>
    <w:p w14:paraId="78CC831F" w14:textId="77777777" w:rsidR="00E04475" w:rsidRPr="00A54E10" w:rsidRDefault="00CE6639" w:rsidP="00E04475">
      <w:pPr>
        <w:pStyle w:val="adresa"/>
      </w:pPr>
      <w:r>
        <w:t>Poskytov</w:t>
      </w:r>
      <w:r w:rsidR="00F8693D">
        <w:t>atel</w:t>
      </w:r>
      <w:r w:rsidR="00D262D0">
        <w:t>:</w:t>
      </w:r>
    </w:p>
    <w:p w14:paraId="58CF2CBA" w14:textId="77777777" w:rsidR="00393E31" w:rsidRPr="00A54E10" w:rsidRDefault="00393E31" w:rsidP="00393E31">
      <w:pPr>
        <w:pStyle w:val="adresa"/>
      </w:pPr>
      <w:r>
        <w:t>Ústecký kraj</w:t>
      </w:r>
    </w:p>
    <w:p w14:paraId="1EF3CE23" w14:textId="77777777" w:rsidR="00393E31" w:rsidRPr="005C12DE" w:rsidRDefault="00393E31" w:rsidP="00393E31">
      <w:pPr>
        <w:pStyle w:val="pole"/>
      </w:pPr>
      <w:r>
        <w:t>Sídlo:</w:t>
      </w:r>
      <w:r>
        <w:tab/>
        <w:t>Velká Hradební 3118/48, 400 02 Ústí nad Labem</w:t>
      </w:r>
    </w:p>
    <w:p w14:paraId="0A37E424" w14:textId="7C0838A8" w:rsidR="004E40FF" w:rsidRPr="003D7109" w:rsidRDefault="00393E31" w:rsidP="00160DC9">
      <w:pPr>
        <w:widowControl w:val="0"/>
        <w:tabs>
          <w:tab w:val="left" w:pos="1701"/>
        </w:tabs>
        <w:autoSpaceDE w:val="0"/>
        <w:autoSpaceDN w:val="0"/>
        <w:adjustRightInd w:val="0"/>
        <w:spacing w:after="0"/>
        <w:ind w:left="1416" w:hanging="1416"/>
        <w:rPr>
          <w:rFonts w:cs="Arial"/>
          <w:i/>
          <w:sz w:val="20"/>
          <w:szCs w:val="20"/>
        </w:rPr>
      </w:pPr>
      <w:r>
        <w:t>Zastoupený:</w:t>
      </w:r>
      <w:r>
        <w:tab/>
      </w:r>
      <w:r w:rsidR="00D42277">
        <w:tab/>
      </w:r>
      <w:r w:rsidR="0047795C">
        <w:t xml:space="preserve">Mgr. Ing. Miroslavem </w:t>
      </w:r>
      <w:proofErr w:type="spellStart"/>
      <w:r w:rsidR="0047795C">
        <w:t>Andrtem</w:t>
      </w:r>
      <w:proofErr w:type="spellEnd"/>
      <w:r w:rsidR="0047795C">
        <w:t>, členem Rady Ústeckého kraje</w:t>
      </w:r>
    </w:p>
    <w:p w14:paraId="1D38013D" w14:textId="77777777" w:rsidR="00393E31" w:rsidRDefault="00393E31" w:rsidP="00393E31">
      <w:pPr>
        <w:pStyle w:val="pole"/>
      </w:pPr>
      <w:r>
        <w:t>Kontaktní osoba:</w:t>
      </w:r>
      <w:r>
        <w:tab/>
      </w:r>
    </w:p>
    <w:p w14:paraId="08943191" w14:textId="77777777" w:rsidR="00393E31" w:rsidRDefault="00393E31" w:rsidP="00393E31">
      <w:pPr>
        <w:pStyle w:val="pole"/>
      </w:pPr>
      <w:r>
        <w:t>E-mail/telefon:</w:t>
      </w:r>
      <w:r>
        <w:tab/>
      </w:r>
    </w:p>
    <w:p w14:paraId="383E4831" w14:textId="77777777" w:rsidR="00393E31" w:rsidRDefault="00393E31" w:rsidP="00393E31">
      <w:pPr>
        <w:pStyle w:val="pole"/>
      </w:pPr>
      <w:r>
        <w:t>IČ:</w:t>
      </w:r>
      <w:r>
        <w:tab/>
        <w:t>70892156</w:t>
      </w:r>
    </w:p>
    <w:p w14:paraId="48644256" w14:textId="77777777" w:rsidR="00393E31" w:rsidRDefault="00393E31" w:rsidP="00393E31">
      <w:pPr>
        <w:pStyle w:val="pole"/>
      </w:pPr>
      <w:r>
        <w:t>DIČ:</w:t>
      </w:r>
      <w:r>
        <w:tab/>
        <w:t>CZ70892156</w:t>
      </w:r>
    </w:p>
    <w:p w14:paraId="4951C278" w14:textId="77777777" w:rsidR="00393E31" w:rsidRDefault="00393E31" w:rsidP="00393E31">
      <w:pPr>
        <w:pStyle w:val="pole"/>
      </w:pPr>
      <w:r>
        <w:t xml:space="preserve">Bank. </w:t>
      </w:r>
      <w:proofErr w:type="gramStart"/>
      <w:r>
        <w:t>spojení</w:t>
      </w:r>
      <w:proofErr w:type="gramEnd"/>
      <w:r>
        <w:t>:</w:t>
      </w:r>
      <w:r>
        <w:tab/>
      </w:r>
      <w:r w:rsidRPr="00BE1DCB">
        <w:t>Česká spořitelna, a.s.</w:t>
      </w:r>
    </w:p>
    <w:p w14:paraId="609E5EA4" w14:textId="0D898EC2" w:rsidR="00393E31" w:rsidRDefault="00957FD4" w:rsidP="00393E31">
      <w:pPr>
        <w:pStyle w:val="pole"/>
      </w:pPr>
      <w:r>
        <w:t>Č</w:t>
      </w:r>
      <w:r w:rsidR="00393E31">
        <w:t>íslo účtu:</w:t>
      </w:r>
      <w:r>
        <w:tab/>
      </w:r>
      <w:r w:rsidR="00242E97" w:rsidRPr="00903BA3">
        <w:t>1630952/0800</w:t>
      </w:r>
    </w:p>
    <w:p w14:paraId="36A1ACBE" w14:textId="77777777" w:rsidR="009928FE" w:rsidRDefault="009B2857" w:rsidP="00393E31">
      <w:pPr>
        <w:pStyle w:val="pole"/>
      </w:pPr>
      <w:r>
        <w:t>(dále jako „P</w:t>
      </w:r>
      <w:r w:rsidR="009928FE" w:rsidRPr="009928FE">
        <w:t>oskytovatel“)</w:t>
      </w:r>
    </w:p>
    <w:p w14:paraId="736CD5D4" w14:textId="77777777" w:rsidR="00393E31" w:rsidRDefault="00393E31" w:rsidP="00D262D0">
      <w:pPr>
        <w:pStyle w:val="adresa"/>
      </w:pPr>
    </w:p>
    <w:p w14:paraId="315419EE" w14:textId="77777777" w:rsidR="00F834FE" w:rsidRDefault="00F834FE" w:rsidP="00D262D0">
      <w:pPr>
        <w:pStyle w:val="adresa"/>
      </w:pPr>
      <w:r>
        <w:t>a</w:t>
      </w:r>
    </w:p>
    <w:p w14:paraId="0273994E" w14:textId="77777777" w:rsidR="00F834FE" w:rsidRDefault="00F834FE" w:rsidP="00D262D0">
      <w:pPr>
        <w:pStyle w:val="adresa"/>
      </w:pPr>
    </w:p>
    <w:p w14:paraId="27CCF0A5" w14:textId="77777777" w:rsidR="00D262D0" w:rsidRPr="005F2306" w:rsidRDefault="001C2107" w:rsidP="00D262D0">
      <w:pPr>
        <w:pStyle w:val="adresa"/>
      </w:pPr>
      <w:r>
        <w:t>Příjemce</w:t>
      </w:r>
      <w:r w:rsidR="00F834FE">
        <w:t>:</w:t>
      </w:r>
    </w:p>
    <w:p w14:paraId="7C38C354" w14:textId="77777777"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14:paraId="28AA791C" w14:textId="77777777" w:rsidR="00393E31" w:rsidRPr="00CC6022" w:rsidRDefault="00393E31" w:rsidP="00393E31">
      <w:pPr>
        <w:pStyle w:val="pole"/>
      </w:pPr>
      <w:r w:rsidRPr="00CC6022">
        <w:t>Sídlo (místo podnikání, bydliště):</w:t>
      </w:r>
      <w:r w:rsidRPr="00CC6022">
        <w:tab/>
      </w:r>
    </w:p>
    <w:p w14:paraId="2EF4E9EF" w14:textId="77777777" w:rsidR="00393E31" w:rsidRPr="00CC6022" w:rsidRDefault="00393E31" w:rsidP="00393E31">
      <w:pPr>
        <w:pStyle w:val="pole"/>
      </w:pPr>
      <w:r w:rsidRPr="00CC6022">
        <w:t>Zastoupený:</w:t>
      </w:r>
      <w:r w:rsidRPr="00CC6022">
        <w:tab/>
      </w:r>
    </w:p>
    <w:p w14:paraId="04BF4999" w14:textId="77777777" w:rsidR="00393E31" w:rsidRPr="00CC6022" w:rsidRDefault="00393E31" w:rsidP="00393E31">
      <w:pPr>
        <w:pStyle w:val="pole"/>
      </w:pPr>
      <w:r w:rsidRPr="00CC6022">
        <w:t>Kontaktní osoba:</w:t>
      </w:r>
      <w:r w:rsidRPr="00CC6022">
        <w:tab/>
      </w:r>
    </w:p>
    <w:p w14:paraId="397728E8" w14:textId="77777777" w:rsidR="00393E31" w:rsidRPr="00CC6022" w:rsidRDefault="00393E31" w:rsidP="00393E31">
      <w:pPr>
        <w:pStyle w:val="pole"/>
      </w:pPr>
      <w:r w:rsidRPr="00CC6022">
        <w:t>E-mail/telefon:</w:t>
      </w:r>
      <w:r w:rsidRPr="00CC6022">
        <w:tab/>
      </w:r>
    </w:p>
    <w:p w14:paraId="2B691A35" w14:textId="77777777" w:rsidR="00393E31" w:rsidRPr="00CC6022" w:rsidRDefault="00393E31" w:rsidP="00393E31">
      <w:pPr>
        <w:pStyle w:val="pole"/>
      </w:pPr>
      <w:r w:rsidRPr="00CC6022">
        <w:t>IČ (</w:t>
      </w:r>
      <w:r w:rsidR="004323D1">
        <w:t>datum narození</w:t>
      </w:r>
      <w:r w:rsidRPr="00CC6022">
        <w:t>):</w:t>
      </w:r>
      <w:r w:rsidRPr="00CC6022">
        <w:tab/>
      </w:r>
    </w:p>
    <w:p w14:paraId="7A1F397E" w14:textId="77777777" w:rsidR="00393E31" w:rsidRPr="00CC6022" w:rsidRDefault="00393E31" w:rsidP="00393E31">
      <w:pPr>
        <w:pStyle w:val="pole"/>
        <w:tabs>
          <w:tab w:val="clear" w:pos="1701"/>
          <w:tab w:val="left" w:pos="1800"/>
        </w:tabs>
      </w:pPr>
      <w:r w:rsidRPr="00CC6022">
        <w:t>DIČ:</w:t>
      </w:r>
      <w:r w:rsidRPr="00CC6022">
        <w:tab/>
      </w:r>
    </w:p>
    <w:p w14:paraId="1AED999A" w14:textId="77777777" w:rsidR="00393E31" w:rsidRDefault="00393E31" w:rsidP="00393E31">
      <w:pPr>
        <w:pStyle w:val="pole"/>
      </w:pPr>
      <w:r>
        <w:t xml:space="preserve">Bank. </w:t>
      </w:r>
      <w:proofErr w:type="gramStart"/>
      <w:r>
        <w:t>spojení</w:t>
      </w:r>
      <w:proofErr w:type="gramEnd"/>
      <w:r>
        <w:t>:</w:t>
      </w:r>
      <w:r>
        <w:tab/>
      </w:r>
    </w:p>
    <w:p w14:paraId="282A621E" w14:textId="77777777" w:rsidR="00393E31" w:rsidRDefault="00957FD4" w:rsidP="00393E31">
      <w:pPr>
        <w:pStyle w:val="pole"/>
      </w:pPr>
      <w:r>
        <w:t>Č</w:t>
      </w:r>
      <w:r w:rsidR="00393E31">
        <w:t>íslo účtu:</w:t>
      </w:r>
    </w:p>
    <w:p w14:paraId="7D02E313" w14:textId="77777777" w:rsidR="009B2857" w:rsidRDefault="009B2857" w:rsidP="009B2857">
      <w:pPr>
        <w:pStyle w:val="pole"/>
        <w:tabs>
          <w:tab w:val="clear" w:pos="1701"/>
          <w:tab w:val="left" w:pos="0"/>
        </w:tabs>
        <w:ind w:left="0" w:firstLine="0"/>
        <w:jc w:val="both"/>
      </w:pPr>
      <w:r>
        <w:t>(dále jako „P</w:t>
      </w:r>
      <w:r w:rsidRPr="009928FE">
        <w:t>říjemce“)</w:t>
      </w:r>
    </w:p>
    <w:p w14:paraId="72CE495C" w14:textId="77777777" w:rsidR="009B2857" w:rsidRDefault="009B2857" w:rsidP="00A649D4">
      <w:pPr>
        <w:pStyle w:val="pole"/>
        <w:tabs>
          <w:tab w:val="clear" w:pos="1701"/>
          <w:tab w:val="left" w:pos="0"/>
        </w:tabs>
        <w:ind w:left="0" w:firstLine="0"/>
        <w:jc w:val="both"/>
      </w:pPr>
    </w:p>
    <w:p w14:paraId="6EE13931" w14:textId="77777777" w:rsidR="009B2857"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 xml:space="preserve">ve veřejném rejstříku u …………………, </w:t>
      </w:r>
      <w:proofErr w:type="gramStart"/>
      <w:r w:rsidRPr="00D10F98">
        <w:t>oddíl .</w:t>
      </w:r>
      <w:r w:rsidR="001E4AA7">
        <w:t>..........., vložka</w:t>
      </w:r>
      <w:proofErr w:type="gramEnd"/>
      <w:r w:rsidR="001E4AA7">
        <w:t>…....... / v </w:t>
      </w:r>
      <w:r w:rsidRPr="00D10F98">
        <w:t xml:space="preserve">živnostenském rejstříku u ………. </w:t>
      </w:r>
    </w:p>
    <w:p w14:paraId="515C06DC" w14:textId="77777777" w:rsidR="002D6F7A" w:rsidRPr="00D10F98" w:rsidRDefault="002D6F7A" w:rsidP="009B2857">
      <w:pPr>
        <w:pStyle w:val="pole"/>
        <w:tabs>
          <w:tab w:val="clear" w:pos="1701"/>
          <w:tab w:val="left" w:pos="0"/>
        </w:tabs>
        <w:ind w:left="0" w:firstLine="0"/>
        <w:jc w:val="both"/>
      </w:pPr>
    </w:p>
    <w:p w14:paraId="527FFBB7" w14:textId="77777777"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14:paraId="12E87480" w14:textId="77777777" w:rsidR="00E04475" w:rsidRPr="00B344AE" w:rsidRDefault="009B2857" w:rsidP="00B344AE">
      <w:pPr>
        <w:spacing w:after="0"/>
        <w:jc w:val="center"/>
        <w:rPr>
          <w:b/>
        </w:rPr>
      </w:pPr>
      <w:r>
        <w:br w:type="page"/>
      </w:r>
      <w:r w:rsidR="00B344AE" w:rsidRPr="00B344AE">
        <w:rPr>
          <w:b/>
        </w:rPr>
        <w:lastRenderedPageBreak/>
        <w:t>SMLOUV</w:t>
      </w:r>
      <w:r w:rsidR="00C47A72" w:rsidRPr="00B344AE">
        <w:rPr>
          <w:b/>
        </w:rPr>
        <w:t>U</w:t>
      </w:r>
      <w:r w:rsidR="009034D5" w:rsidRPr="00B344AE">
        <w:rPr>
          <w:b/>
        </w:rPr>
        <w:t xml:space="preserve"> O POSKYTNUTÍ NEINVESTIČNÍ DOTACE</w:t>
      </w:r>
    </w:p>
    <w:p w14:paraId="7AC9FDE1" w14:textId="77777777" w:rsidR="00B004B0" w:rsidRDefault="00B004B0" w:rsidP="001F181D">
      <w:pPr>
        <w:pStyle w:val="nadpis-smlouva"/>
      </w:pPr>
    </w:p>
    <w:p w14:paraId="321DA776" w14:textId="7D00381C" w:rsidR="00A42998" w:rsidRDefault="00404C18" w:rsidP="001F181D">
      <w:pPr>
        <w:pStyle w:val="pole"/>
        <w:jc w:val="center"/>
        <w:rPr>
          <w:rFonts w:cs="Arial"/>
          <w:bCs/>
        </w:rPr>
      </w:pPr>
      <w:r>
        <w:rPr>
          <w:rFonts w:cs="Arial"/>
          <w:bCs/>
        </w:rPr>
        <w:t xml:space="preserve">na </w:t>
      </w:r>
      <w:r w:rsidR="003A20CD">
        <w:rPr>
          <w:rFonts w:cs="Arial"/>
          <w:bCs/>
        </w:rPr>
        <w:t>provoz dobrovolnického centra</w:t>
      </w:r>
    </w:p>
    <w:p w14:paraId="36AE241F" w14:textId="4577D789" w:rsidR="001F181D" w:rsidRPr="00170882" w:rsidRDefault="006B2B1D" w:rsidP="001F181D">
      <w:pPr>
        <w:spacing w:after="0" w:line="276" w:lineRule="auto"/>
        <w:jc w:val="center"/>
        <w:rPr>
          <w:rFonts w:cs="Arial"/>
          <w:bCs/>
          <w:color w:val="FF0000"/>
        </w:rPr>
      </w:pPr>
      <w:r w:rsidRPr="006B2B1D">
        <w:rPr>
          <w:rFonts w:cs="Arial"/>
          <w:bCs/>
        </w:rPr>
        <w:t>„</w:t>
      </w:r>
      <w:r w:rsidR="0041147F" w:rsidRPr="0041147F">
        <w:rPr>
          <w:rFonts w:cs="Arial"/>
          <w:bCs/>
        </w:rPr>
        <w:t>Podpora rozvoje dobrovolnictví v Ústeckém kraji</w:t>
      </w:r>
      <w:r w:rsidR="00C405BD">
        <w:rPr>
          <w:rFonts w:cs="Arial"/>
          <w:bCs/>
        </w:rPr>
        <w:t xml:space="preserve"> 2020</w:t>
      </w:r>
      <w:r w:rsidRPr="00275789">
        <w:rPr>
          <w:rFonts w:cs="Arial"/>
          <w:bCs/>
        </w:rPr>
        <w:t>“</w:t>
      </w:r>
    </w:p>
    <w:p w14:paraId="51AC9353" w14:textId="77777777" w:rsidR="006B2B1D" w:rsidRDefault="006B2B1D" w:rsidP="001F181D">
      <w:pPr>
        <w:spacing w:line="276" w:lineRule="auto"/>
        <w:jc w:val="center"/>
        <w:rPr>
          <w:rFonts w:cs="Arial"/>
          <w:b/>
          <w:bCs/>
        </w:rPr>
      </w:pPr>
    </w:p>
    <w:p w14:paraId="649CBDBA" w14:textId="77777777"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sidR="001E4AA7">
        <w:rPr>
          <w:rFonts w:cs="Arial"/>
          <w:b/>
          <w:bCs/>
        </w:rPr>
        <w:t xml:space="preserve"> nebo </w:t>
      </w:r>
      <w:r>
        <w:rPr>
          <w:rFonts w:cs="Arial"/>
          <w:b/>
          <w:bCs/>
        </w:rPr>
        <w:t>„smlouva“</w:t>
      </w:r>
      <w:r w:rsidRPr="006577D8">
        <w:rPr>
          <w:rFonts w:cs="Arial"/>
          <w:b/>
          <w:bCs/>
        </w:rPr>
        <w:t>)</w:t>
      </w:r>
    </w:p>
    <w:p w14:paraId="6C277BF5" w14:textId="77777777" w:rsidR="009B2857" w:rsidRPr="00526B4B" w:rsidRDefault="009B2857" w:rsidP="00526B4B">
      <w:pPr>
        <w:pStyle w:val="Zkladntext"/>
        <w:jc w:val="center"/>
        <w:rPr>
          <w:rFonts w:ascii="Arial" w:hAnsi="Arial" w:cs="Arial"/>
          <w:b/>
          <w:bCs/>
          <w:sz w:val="22"/>
          <w:szCs w:val="22"/>
        </w:rPr>
      </w:pPr>
    </w:p>
    <w:p w14:paraId="41CB5BB7" w14:textId="77777777"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14:paraId="318A631C" w14:textId="77777777" w:rsidR="00526B4B" w:rsidRPr="007D43BE" w:rsidRDefault="00526B4B" w:rsidP="00526B4B">
      <w:pPr>
        <w:pStyle w:val="Zkladntext"/>
        <w:rPr>
          <w:rFonts w:ascii="Arial" w:hAnsi="Arial" w:cs="Arial"/>
          <w:bCs/>
          <w:sz w:val="22"/>
          <w:szCs w:val="22"/>
        </w:rPr>
      </w:pPr>
    </w:p>
    <w:p w14:paraId="2508E4AB" w14:textId="52F981FB"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 xml:space="preserve">kraje </w:t>
      </w:r>
      <w:r w:rsidR="001B2326" w:rsidRPr="00550430">
        <w:rPr>
          <w:rFonts w:ascii="Arial" w:hAnsi="Arial" w:cs="Arial"/>
          <w:sz w:val="22"/>
          <w:szCs w:val="22"/>
        </w:rPr>
        <w:t>č. </w:t>
      </w:r>
      <w:r w:rsidR="005B134F">
        <w:rPr>
          <w:rFonts w:ascii="Arial" w:hAnsi="Arial" w:cs="Arial"/>
          <w:sz w:val="22"/>
          <w:szCs w:val="22"/>
        </w:rPr>
        <w:t>013</w:t>
      </w:r>
      <w:r w:rsidR="001B2326" w:rsidRPr="00550430">
        <w:rPr>
          <w:rFonts w:ascii="Arial" w:hAnsi="Arial" w:cs="Arial"/>
          <w:sz w:val="22"/>
          <w:szCs w:val="22"/>
        </w:rPr>
        <w:t>/</w:t>
      </w:r>
      <w:r w:rsidR="005B134F">
        <w:rPr>
          <w:rFonts w:ascii="Arial" w:hAnsi="Arial" w:cs="Arial"/>
          <w:sz w:val="22"/>
          <w:szCs w:val="22"/>
        </w:rPr>
        <w:t>13</w:t>
      </w:r>
      <w:r w:rsidR="001B2326" w:rsidRPr="00550430">
        <w:rPr>
          <w:rFonts w:ascii="Arial" w:hAnsi="Arial" w:cs="Arial"/>
          <w:sz w:val="22"/>
          <w:szCs w:val="22"/>
        </w:rPr>
        <w:t>Z/201</w:t>
      </w:r>
      <w:r w:rsidR="005B134F">
        <w:rPr>
          <w:rFonts w:ascii="Arial" w:hAnsi="Arial" w:cs="Arial"/>
          <w:sz w:val="22"/>
          <w:szCs w:val="22"/>
        </w:rPr>
        <w:t>8</w:t>
      </w:r>
      <w:r w:rsidR="001B2326">
        <w:rPr>
          <w:rFonts w:ascii="Arial" w:hAnsi="Arial" w:cs="Arial"/>
          <w:b/>
          <w:sz w:val="22"/>
          <w:szCs w:val="22"/>
        </w:rPr>
        <w:t xml:space="preserve"> </w:t>
      </w:r>
      <w:r w:rsidR="001B2326" w:rsidRPr="00BE6839">
        <w:rPr>
          <w:rFonts w:ascii="Arial" w:hAnsi="Arial" w:cs="Arial"/>
          <w:sz w:val="22"/>
          <w:szCs w:val="22"/>
        </w:rPr>
        <w:t>ze dn</w:t>
      </w:r>
      <w:r w:rsidR="001B2326">
        <w:rPr>
          <w:rFonts w:ascii="Arial" w:hAnsi="Arial" w:cs="Arial"/>
          <w:sz w:val="22"/>
          <w:szCs w:val="22"/>
        </w:rPr>
        <w:t xml:space="preserve">e </w:t>
      </w:r>
      <w:r w:rsidR="005B134F">
        <w:rPr>
          <w:rFonts w:ascii="Arial" w:hAnsi="Arial" w:cs="Arial"/>
          <w:sz w:val="22"/>
          <w:szCs w:val="22"/>
        </w:rPr>
        <w:t>25</w:t>
      </w:r>
      <w:r w:rsidR="001B2326">
        <w:rPr>
          <w:rFonts w:ascii="Arial" w:hAnsi="Arial" w:cs="Arial"/>
          <w:sz w:val="22"/>
          <w:szCs w:val="22"/>
        </w:rPr>
        <w:t>. </w:t>
      </w:r>
      <w:r w:rsidR="005B134F">
        <w:rPr>
          <w:rFonts w:ascii="Arial" w:hAnsi="Arial" w:cs="Arial"/>
          <w:sz w:val="22"/>
          <w:szCs w:val="22"/>
        </w:rPr>
        <w:t>6</w:t>
      </w:r>
      <w:r w:rsidR="001B2326">
        <w:rPr>
          <w:rFonts w:ascii="Arial" w:hAnsi="Arial" w:cs="Arial"/>
          <w:sz w:val="22"/>
          <w:szCs w:val="22"/>
        </w:rPr>
        <w:t>. </w:t>
      </w:r>
      <w:r w:rsidR="001B2326" w:rsidRPr="00BE6839">
        <w:rPr>
          <w:rFonts w:ascii="Arial" w:hAnsi="Arial" w:cs="Arial"/>
          <w:sz w:val="22"/>
          <w:szCs w:val="22"/>
        </w:rPr>
        <w:t>201</w:t>
      </w:r>
      <w:r w:rsidR="005B134F">
        <w:rPr>
          <w:rFonts w:ascii="Arial" w:hAnsi="Arial" w:cs="Arial"/>
          <w:sz w:val="22"/>
          <w:szCs w:val="22"/>
        </w:rPr>
        <w:t>8</w:t>
      </w:r>
      <w:r w:rsidR="002509DF">
        <w:rPr>
          <w:rFonts w:ascii="Arial" w:hAnsi="Arial" w:cs="Arial"/>
          <w:sz w:val="22"/>
          <w:szCs w:val="22"/>
        </w:rPr>
        <w:t xml:space="preserve"> </w:t>
      </w:r>
      <w:r w:rsidR="00FA2107" w:rsidRPr="00FA2107">
        <w:rPr>
          <w:rFonts w:ascii="Arial" w:hAnsi="Arial" w:cs="Arial"/>
          <w:sz w:val="22"/>
          <w:szCs w:val="22"/>
        </w:rPr>
        <w:t>s</w:t>
      </w:r>
      <w:r w:rsidRPr="00526B4B">
        <w:rPr>
          <w:rFonts w:ascii="Arial" w:hAnsi="Arial" w:cs="Arial"/>
          <w:sz w:val="22"/>
          <w:szCs w:val="22"/>
        </w:rPr>
        <w:t xml:space="preserve">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005B134F">
        <w:rPr>
          <w:rFonts w:ascii="Arial" w:hAnsi="Arial" w:cs="Arial"/>
          <w:sz w:val="22"/>
          <w:szCs w:val="22"/>
        </w:rPr>
        <w:t>Ú</w:t>
      </w:r>
      <w:r w:rsidRPr="00526B4B">
        <w:rPr>
          <w:rFonts w:ascii="Arial" w:hAnsi="Arial" w:cs="Arial"/>
          <w:sz w:val="22"/>
          <w:szCs w:val="22"/>
        </w:rPr>
        <w:t>steck</w:t>
      </w:r>
      <w:r w:rsidR="005B134F">
        <w:rPr>
          <w:rFonts w:ascii="Arial" w:hAnsi="Arial" w:cs="Arial"/>
          <w:sz w:val="22"/>
          <w:szCs w:val="22"/>
        </w:rPr>
        <w:t>ým</w:t>
      </w:r>
      <w:r w:rsidRPr="00526B4B">
        <w:rPr>
          <w:rFonts w:ascii="Arial" w:hAnsi="Arial" w:cs="Arial"/>
          <w:sz w:val="22"/>
          <w:szCs w:val="22"/>
        </w:rPr>
        <w:t xml:space="preserve"> kraje</w:t>
      </w:r>
      <w:r w:rsidR="005B134F">
        <w:rPr>
          <w:rFonts w:ascii="Arial" w:hAnsi="Arial" w:cs="Arial"/>
          <w:sz w:val="22"/>
          <w:szCs w:val="22"/>
        </w:rPr>
        <w:t>m</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005D40DF">
        <w:rPr>
          <w:rFonts w:ascii="Arial" w:hAnsi="Arial" w:cs="Arial"/>
          <w:sz w:val="22"/>
          <w:szCs w:val="22"/>
        </w:rPr>
        <w:t>ásadami, které jsou pro příjemce závazné ve věcech touto smlouvou neupravených.</w:t>
      </w:r>
    </w:p>
    <w:p w14:paraId="61393023" w14:textId="77777777" w:rsidR="00125840" w:rsidRDefault="00125840" w:rsidP="00526B4B">
      <w:pPr>
        <w:pStyle w:val="Zkladntext"/>
        <w:rPr>
          <w:rFonts w:ascii="Arial" w:hAnsi="Arial" w:cs="Arial"/>
          <w:sz w:val="22"/>
          <w:szCs w:val="22"/>
        </w:rPr>
      </w:pPr>
    </w:p>
    <w:p w14:paraId="69F89B82" w14:textId="77777777" w:rsidR="00526B4B" w:rsidRPr="00526B4B" w:rsidRDefault="00526B4B" w:rsidP="00526B4B">
      <w:pPr>
        <w:pStyle w:val="Zkladntext"/>
        <w:rPr>
          <w:rFonts w:ascii="Arial" w:hAnsi="Arial" w:cs="Arial"/>
          <w:sz w:val="22"/>
          <w:szCs w:val="22"/>
        </w:rPr>
      </w:pPr>
    </w:p>
    <w:p w14:paraId="0172C08B"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14:paraId="2A5140B5" w14:textId="77777777"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w:t>
      </w:r>
      <w:r w:rsidR="00125840">
        <w:rPr>
          <w:rFonts w:ascii="Arial" w:hAnsi="Arial" w:cs="Arial"/>
          <w:b/>
          <w:bCs/>
          <w:sz w:val="22"/>
          <w:szCs w:val="22"/>
        </w:rPr>
        <w:t>ředmět smlouvy, účel a výše dotace</w:t>
      </w:r>
    </w:p>
    <w:p w14:paraId="0A2C19AE" w14:textId="77777777" w:rsidR="00984BF5" w:rsidRPr="00526B4B" w:rsidRDefault="00984BF5" w:rsidP="00984BF5">
      <w:pPr>
        <w:pStyle w:val="Zkladntext"/>
        <w:jc w:val="center"/>
        <w:rPr>
          <w:rFonts w:ascii="Arial" w:hAnsi="Arial" w:cs="Arial"/>
          <w:b/>
          <w:bCs/>
          <w:sz w:val="22"/>
          <w:szCs w:val="22"/>
        </w:rPr>
      </w:pPr>
    </w:p>
    <w:p w14:paraId="58E1D07C" w14:textId="1A6350F9" w:rsidR="00B00ADB" w:rsidRDefault="00526B4B" w:rsidP="00125840">
      <w:pPr>
        <w:pStyle w:val="Odstavecseseznamem"/>
        <w:numPr>
          <w:ilvl w:val="0"/>
          <w:numId w:val="14"/>
        </w:numPr>
        <w:spacing w:before="120" w:after="120"/>
        <w:ind w:left="284" w:hanging="284"/>
        <w:contextualSpacing w:val="0"/>
        <w:jc w:val="both"/>
        <w:rPr>
          <w:rFonts w:cs="Arial"/>
          <w:b/>
        </w:rPr>
      </w:pPr>
      <w:r w:rsidRPr="006862E2">
        <w:rPr>
          <w:rFonts w:cs="Arial"/>
          <w:b/>
          <w:bCs/>
        </w:rPr>
        <w:t>Poskytovatel</w:t>
      </w:r>
      <w:r w:rsidRPr="006862E2">
        <w:rPr>
          <w:rFonts w:cs="Arial"/>
        </w:rPr>
        <w:t xml:space="preserve"> </w:t>
      </w:r>
      <w:r w:rsidR="00125840">
        <w:rPr>
          <w:rFonts w:cs="Arial"/>
        </w:rPr>
        <w:t xml:space="preserve">v souladu s usnesením Zastupitelstva Ústeckého kraje </w:t>
      </w:r>
      <w:r w:rsidR="00FC11C6" w:rsidRPr="006862E2">
        <w:rPr>
          <w:rFonts w:cs="Arial"/>
        </w:rPr>
        <w:t>č. ….. ze dne …</w:t>
      </w:r>
      <w:proofErr w:type="gramStart"/>
      <w:r w:rsidR="00FC11C6" w:rsidRPr="006862E2">
        <w:rPr>
          <w:rFonts w:cs="Arial"/>
        </w:rPr>
        <w:t>….</w:t>
      </w:r>
      <w:r w:rsidR="00125840">
        <w:rPr>
          <w:rFonts w:cs="Arial"/>
        </w:rPr>
        <w:t>poskytuje</w:t>
      </w:r>
      <w:proofErr w:type="gramEnd"/>
      <w:r w:rsidR="00125840">
        <w:rPr>
          <w:rFonts w:cs="Arial"/>
        </w:rPr>
        <w:t xml:space="preserve"> příjemci ze svého rozpočtu </w:t>
      </w:r>
      <w:r w:rsidRPr="006862E2">
        <w:rPr>
          <w:rFonts w:cs="Arial"/>
        </w:rPr>
        <w:t xml:space="preserve">neinvestiční dotaci ve výši ………….,- Kč (slovy: ……..korun českých), která bude převedena bezhotovostně na účet příjemce, č. </w:t>
      </w:r>
      <w:proofErr w:type="spellStart"/>
      <w:r w:rsidRPr="006862E2">
        <w:rPr>
          <w:rFonts w:cs="Arial"/>
        </w:rPr>
        <w:t>ú.</w:t>
      </w:r>
      <w:proofErr w:type="spellEnd"/>
      <w:r w:rsidRPr="006862E2">
        <w:rPr>
          <w:rFonts w:cs="Arial"/>
        </w:rPr>
        <w:t xml:space="preserve"> ………………., </w:t>
      </w:r>
      <w:r w:rsidR="006B2B1D">
        <w:rPr>
          <w:rFonts w:cs="Arial"/>
        </w:rPr>
        <w:t xml:space="preserve">pod UZ (účelovým znakem)……., </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527C88">
        <w:rPr>
          <w:rFonts w:cs="Arial"/>
          <w:b/>
        </w:rPr>
        <w:t>konce kalendářního ro</w:t>
      </w:r>
      <w:r w:rsidR="00170882">
        <w:rPr>
          <w:rFonts w:cs="Arial"/>
          <w:b/>
        </w:rPr>
        <w:t>ku 20</w:t>
      </w:r>
      <w:r w:rsidR="00C405BD">
        <w:rPr>
          <w:rFonts w:cs="Arial"/>
          <w:b/>
        </w:rPr>
        <w:t>20</w:t>
      </w:r>
      <w:r w:rsidR="00527C88">
        <w:rPr>
          <w:rFonts w:cs="Arial"/>
          <w:b/>
        </w:rPr>
        <w:t>.</w:t>
      </w:r>
      <w:r w:rsidR="00FC11C6" w:rsidRPr="006862E2">
        <w:rPr>
          <w:rFonts w:cs="Arial"/>
          <w:b/>
        </w:rPr>
        <w:t xml:space="preserve"> </w:t>
      </w:r>
    </w:p>
    <w:p w14:paraId="6A0803F1" w14:textId="77777777" w:rsidR="00125840" w:rsidRDefault="00125840" w:rsidP="008B0225">
      <w:pPr>
        <w:pStyle w:val="Odstavecseseznamem"/>
        <w:numPr>
          <w:ilvl w:val="0"/>
          <w:numId w:val="14"/>
        </w:numPr>
        <w:spacing w:before="120" w:after="120"/>
        <w:ind w:left="284" w:hanging="284"/>
        <w:contextualSpacing w:val="0"/>
        <w:jc w:val="both"/>
        <w:rPr>
          <w:rFonts w:cs="Arial"/>
        </w:rPr>
      </w:pPr>
      <w:r w:rsidRPr="00125840">
        <w:rPr>
          <w:rFonts w:cs="Arial"/>
        </w:rPr>
        <w:t xml:space="preserve">Dotace je poskytována na základě žádosti o poskytnutí dotace ze dne……… </w:t>
      </w:r>
    </w:p>
    <w:p w14:paraId="508C2372" w14:textId="73C3032B" w:rsidR="008B0225" w:rsidRPr="008B3458" w:rsidRDefault="005D40DF" w:rsidP="008B3458">
      <w:pPr>
        <w:pStyle w:val="Odstavecseseznamem"/>
        <w:numPr>
          <w:ilvl w:val="0"/>
          <w:numId w:val="14"/>
        </w:numPr>
        <w:spacing w:before="120" w:after="120"/>
        <w:ind w:left="284" w:hanging="284"/>
        <w:contextualSpacing w:val="0"/>
        <w:jc w:val="both"/>
        <w:rPr>
          <w:rFonts w:cs="Arial"/>
        </w:rPr>
      </w:pPr>
      <w:r>
        <w:rPr>
          <w:rFonts w:cs="Arial"/>
        </w:rPr>
        <w:t xml:space="preserve">Dotace je </w:t>
      </w:r>
      <w:r w:rsidRPr="005F6344">
        <w:rPr>
          <w:rFonts w:cs="Arial"/>
        </w:rPr>
        <w:t>poskytnuta na</w:t>
      </w:r>
      <w:r w:rsidR="008B3458" w:rsidRPr="005F6344">
        <w:rPr>
          <w:rFonts w:cs="Arial"/>
        </w:rPr>
        <w:t xml:space="preserve"> </w:t>
      </w:r>
      <w:r w:rsidR="0041147F">
        <w:rPr>
          <w:rFonts w:cs="Arial"/>
        </w:rPr>
        <w:t xml:space="preserve">úhradu nákladů na provoz dobrovolnických center působících v Ústeckém kraji v souladu se </w:t>
      </w:r>
      <w:r w:rsidR="0041147F" w:rsidRPr="00C654CD">
        <w:rPr>
          <w:rFonts w:cs="Arial"/>
        </w:rPr>
        <w:t>Strategi</w:t>
      </w:r>
      <w:r w:rsidR="0041147F">
        <w:rPr>
          <w:rFonts w:cs="Arial"/>
        </w:rPr>
        <w:t>í</w:t>
      </w:r>
      <w:r w:rsidR="0041147F" w:rsidRPr="00C654CD">
        <w:rPr>
          <w:rFonts w:cs="Arial"/>
        </w:rPr>
        <w:t xml:space="preserve"> podpory rozvoje dobrovolnictví Ústeckého kraje 2019 – 2020</w:t>
      </w:r>
      <w:r w:rsidR="0041147F">
        <w:rPr>
          <w:rFonts w:cs="Arial"/>
        </w:rPr>
        <w:t>.</w:t>
      </w:r>
    </w:p>
    <w:p w14:paraId="2B389FA9" w14:textId="77777777" w:rsidR="00527C88" w:rsidRPr="00047F77" w:rsidRDefault="008B0225" w:rsidP="008B0225">
      <w:pPr>
        <w:pStyle w:val="Odstavecseseznamem"/>
        <w:numPr>
          <w:ilvl w:val="0"/>
          <w:numId w:val="14"/>
        </w:numPr>
        <w:spacing w:before="120" w:after="120"/>
        <w:ind w:left="284" w:hanging="284"/>
        <w:jc w:val="both"/>
        <w:rPr>
          <w:rFonts w:cs="Arial"/>
          <w:bCs/>
          <w:color w:val="000000"/>
        </w:rPr>
      </w:pPr>
      <w:r>
        <w:rPr>
          <w:rFonts w:cs="Arial"/>
        </w:rPr>
        <w:t xml:space="preserve">Dotace je poskytována za využití pravidla „de </w:t>
      </w:r>
      <w:proofErr w:type="spellStart"/>
      <w:r>
        <w:rPr>
          <w:rFonts w:cs="Arial"/>
        </w:rPr>
        <w:t>minimis</w:t>
      </w:r>
      <w:proofErr w:type="spellEnd"/>
      <w:r>
        <w:rPr>
          <w:rFonts w:cs="Arial"/>
        </w:rPr>
        <w:t xml:space="preserve">“ </w:t>
      </w:r>
      <w:r w:rsidRPr="00047F77">
        <w:rPr>
          <w:rFonts w:cs="Arial"/>
        </w:rPr>
        <w:t xml:space="preserve">Nařízení Komise (EU) č. 1407/2013 ze dne 18. prosince 2013 o použití článků 107 a 108 Smlouvy o fungování Evropské unie na podporu de </w:t>
      </w:r>
      <w:proofErr w:type="spellStart"/>
      <w:r w:rsidRPr="00047F77">
        <w:rPr>
          <w:rFonts w:cs="Arial"/>
        </w:rPr>
        <w:t>minimis</w:t>
      </w:r>
      <w:proofErr w:type="spellEnd"/>
      <w:r w:rsidRPr="00047F77">
        <w:rPr>
          <w:rFonts w:cs="Arial"/>
        </w:rPr>
        <w:t xml:space="preserve">, které bylo zveřejněno v úředním věstníku EU č. L 352/1 </w:t>
      </w:r>
      <w:proofErr w:type="gramStart"/>
      <w:r w:rsidRPr="00047F77">
        <w:rPr>
          <w:rFonts w:cs="Arial"/>
        </w:rPr>
        <w:t>dne  24</w:t>
      </w:r>
      <w:proofErr w:type="gramEnd"/>
      <w:r w:rsidRPr="00047F77">
        <w:rPr>
          <w:rFonts w:cs="Arial"/>
        </w:rPr>
        <w:t xml:space="preserve">. 12. 2013. Poskytovatel uzavírá tuto smlouvu na základě následujícího prohlášení příjemce. </w:t>
      </w:r>
    </w:p>
    <w:p w14:paraId="3651E8AB" w14:textId="77777777" w:rsidR="008B0225" w:rsidRDefault="008B0225" w:rsidP="008B0225">
      <w:pPr>
        <w:pStyle w:val="Odstavecseseznamem"/>
        <w:spacing w:before="120" w:after="120"/>
        <w:ind w:left="284"/>
        <w:jc w:val="both"/>
        <w:rPr>
          <w:rFonts w:cs="Arial"/>
          <w:b/>
          <w:bCs/>
          <w:color w:val="000000"/>
        </w:rPr>
      </w:pPr>
      <w:r>
        <w:rPr>
          <w:rFonts w:cs="Arial"/>
        </w:rPr>
        <w:t xml:space="preserve">Příjemce </w:t>
      </w:r>
      <w:r w:rsidR="00047F77">
        <w:rPr>
          <w:rFonts w:cs="Arial"/>
        </w:rPr>
        <w:t>prohlašuje, že ke dni uzavření této smlouvy se nezm</w:t>
      </w:r>
      <w:r w:rsidR="0017361D">
        <w:rPr>
          <w:rFonts w:cs="Arial"/>
        </w:rPr>
        <w:t>ěnily okolnosti týkající se př</w:t>
      </w:r>
      <w:r w:rsidR="00047F77">
        <w:rPr>
          <w:rFonts w:cs="Arial"/>
        </w:rPr>
        <w:t xml:space="preserve">íjemcem přijatých podpor de </w:t>
      </w:r>
      <w:proofErr w:type="spellStart"/>
      <w:r w:rsidR="00047F77">
        <w:rPr>
          <w:rFonts w:cs="Arial"/>
        </w:rPr>
        <w:t>minimis</w:t>
      </w:r>
      <w:proofErr w:type="spellEnd"/>
      <w:r w:rsidR="00047F77">
        <w:rPr>
          <w:rFonts w:cs="Arial"/>
        </w:rPr>
        <w:t xml:space="preserve">, jenž příjemce uzvedl ve formuláři žádosti o dotaci a není mu známa </w:t>
      </w:r>
      <w:r w:rsidR="0017361D">
        <w:rPr>
          <w:rFonts w:cs="Arial"/>
        </w:rPr>
        <w:t>překážka</w:t>
      </w:r>
      <w:r w:rsidR="005B5ACD">
        <w:rPr>
          <w:rFonts w:cs="Arial"/>
        </w:rPr>
        <w:t xml:space="preserve">, která by bránila poskytnutí podpory de </w:t>
      </w:r>
      <w:proofErr w:type="spellStart"/>
      <w:r w:rsidR="005B5ACD">
        <w:rPr>
          <w:rFonts w:cs="Arial"/>
        </w:rPr>
        <w:t>minimis</w:t>
      </w:r>
      <w:proofErr w:type="spellEnd"/>
      <w:r w:rsidR="005B5ACD">
        <w:rPr>
          <w:rFonts w:cs="Arial"/>
        </w:rPr>
        <w:t xml:space="preserve"> dle výše uve</w:t>
      </w:r>
      <w:r w:rsidR="006201DE">
        <w:rPr>
          <w:rFonts w:cs="Arial"/>
        </w:rPr>
        <w:t>deného nařízení Evropské komise – dle přílohy č. 1 smlouvy.</w:t>
      </w:r>
      <w:r w:rsidR="0017361D">
        <w:rPr>
          <w:rFonts w:cs="Arial"/>
        </w:rPr>
        <w:t xml:space="preserve"> </w:t>
      </w:r>
    </w:p>
    <w:p w14:paraId="2B16A996" w14:textId="77777777" w:rsidR="00373607" w:rsidRDefault="00373607" w:rsidP="00526B4B">
      <w:pPr>
        <w:autoSpaceDE w:val="0"/>
        <w:autoSpaceDN w:val="0"/>
        <w:adjustRightInd w:val="0"/>
        <w:jc w:val="center"/>
        <w:outlineLvl w:val="0"/>
        <w:rPr>
          <w:rFonts w:cs="Arial"/>
          <w:b/>
          <w:bCs/>
          <w:color w:val="000000"/>
        </w:rPr>
      </w:pPr>
    </w:p>
    <w:p w14:paraId="6182B106"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14:paraId="6DCE284A" w14:textId="77777777" w:rsidR="005B5ACD" w:rsidRPr="005B5ACD" w:rsidRDefault="005B5ACD" w:rsidP="005B5ACD">
      <w:pPr>
        <w:spacing w:after="0"/>
        <w:jc w:val="center"/>
        <w:rPr>
          <w:rFonts w:cs="Arial"/>
          <w:b/>
        </w:rPr>
      </w:pPr>
      <w:r w:rsidRPr="005B5ACD">
        <w:rPr>
          <w:rFonts w:cs="Arial"/>
          <w:b/>
        </w:rPr>
        <w:t>Podmínky použití dotace,</w:t>
      </w:r>
    </w:p>
    <w:p w14:paraId="18EC9B6B" w14:textId="77777777" w:rsidR="005B5ACD" w:rsidRPr="005B5ACD" w:rsidRDefault="005B5ACD" w:rsidP="005B5ACD">
      <w:pPr>
        <w:spacing w:after="0"/>
        <w:jc w:val="center"/>
        <w:rPr>
          <w:rFonts w:cs="Arial"/>
          <w:b/>
        </w:rPr>
      </w:pPr>
      <w:r w:rsidRPr="005B5ACD">
        <w:rPr>
          <w:rFonts w:cs="Arial"/>
          <w:b/>
        </w:rPr>
        <w:t xml:space="preserve"> doba, v níž má být dosaženo účelu, </w:t>
      </w:r>
    </w:p>
    <w:p w14:paraId="48130727" w14:textId="77777777" w:rsidR="00526B4B" w:rsidRDefault="005B5ACD" w:rsidP="005B5ACD">
      <w:pPr>
        <w:spacing w:after="0"/>
        <w:jc w:val="center"/>
        <w:rPr>
          <w:rFonts w:cs="Arial"/>
          <w:b/>
        </w:rPr>
      </w:pPr>
      <w:r w:rsidRPr="005B5ACD">
        <w:rPr>
          <w:rFonts w:cs="Arial"/>
          <w:b/>
        </w:rPr>
        <w:t>způsob poskytnutí dotace</w:t>
      </w:r>
    </w:p>
    <w:p w14:paraId="1D062E40" w14:textId="77777777" w:rsidR="005B5ACD" w:rsidRPr="005B5ACD" w:rsidRDefault="005B5ACD" w:rsidP="005B5ACD">
      <w:pPr>
        <w:spacing w:after="0"/>
        <w:jc w:val="center"/>
        <w:rPr>
          <w:rFonts w:cs="Arial"/>
          <w:b/>
        </w:rPr>
      </w:pPr>
    </w:p>
    <w:p w14:paraId="112900E1" w14:textId="53C35101" w:rsidR="0056773B" w:rsidRPr="005F6344" w:rsidRDefault="00511206" w:rsidP="00F9717E">
      <w:pPr>
        <w:numPr>
          <w:ilvl w:val="0"/>
          <w:numId w:val="2"/>
        </w:numPr>
        <w:overflowPunct w:val="0"/>
        <w:autoSpaceDE w:val="0"/>
        <w:autoSpaceDN w:val="0"/>
        <w:adjustRightInd w:val="0"/>
        <w:spacing w:before="120" w:after="120"/>
        <w:jc w:val="both"/>
        <w:textAlignment w:val="baseline"/>
        <w:rPr>
          <w:rFonts w:cs="Arial"/>
          <w:i/>
        </w:rPr>
      </w:pPr>
      <w:r w:rsidRPr="005F6344">
        <w:rPr>
          <w:rFonts w:cs="Arial"/>
        </w:rPr>
        <w:t xml:space="preserve">Dotace </w:t>
      </w:r>
      <w:r w:rsidR="00B50447" w:rsidRPr="005F6344">
        <w:rPr>
          <w:rFonts w:cs="Arial"/>
        </w:rPr>
        <w:t>je příjemci poskytnuta</w:t>
      </w:r>
      <w:r w:rsidRPr="005F6344">
        <w:rPr>
          <w:rFonts w:cs="Arial"/>
        </w:rPr>
        <w:t xml:space="preserve"> </w:t>
      </w:r>
      <w:r w:rsidR="007A3475" w:rsidRPr="005F6344">
        <w:rPr>
          <w:rFonts w:cs="Arial"/>
        </w:rPr>
        <w:t xml:space="preserve">ve výši dle </w:t>
      </w:r>
      <w:r w:rsidR="00733920" w:rsidRPr="005F6344">
        <w:rPr>
          <w:rFonts w:cs="Arial"/>
        </w:rPr>
        <w:t>čl</w:t>
      </w:r>
      <w:r w:rsidR="007A3475" w:rsidRPr="005F6344">
        <w:rPr>
          <w:rFonts w:cs="Arial"/>
        </w:rPr>
        <w:t xml:space="preserve">. I. odst. 1 smlouvy </w:t>
      </w:r>
      <w:r w:rsidRPr="005F6344">
        <w:rPr>
          <w:rFonts w:cs="Arial"/>
        </w:rPr>
        <w:t xml:space="preserve">za účelem realizace </w:t>
      </w:r>
      <w:r w:rsidR="007A3475" w:rsidRPr="005F6344">
        <w:rPr>
          <w:rFonts w:cs="Arial"/>
        </w:rPr>
        <w:t>předložené aktivity</w:t>
      </w:r>
      <w:r w:rsidR="00B005A1">
        <w:rPr>
          <w:rFonts w:cs="Arial"/>
        </w:rPr>
        <w:t>, tedy</w:t>
      </w:r>
      <w:r w:rsidR="007A3475" w:rsidRPr="005F6344">
        <w:rPr>
          <w:rFonts w:cs="Arial"/>
        </w:rPr>
        <w:t xml:space="preserve"> </w:t>
      </w:r>
      <w:r w:rsidR="00B005A1">
        <w:rPr>
          <w:rFonts w:cs="Arial"/>
        </w:rPr>
        <w:t>na provoz dobrovolnického centra působícího v Ústeckém kraji</w:t>
      </w:r>
      <w:r w:rsidR="00746BD1" w:rsidRPr="005F6344">
        <w:rPr>
          <w:rFonts w:cs="Arial"/>
        </w:rPr>
        <w:t xml:space="preserve">. </w:t>
      </w:r>
    </w:p>
    <w:p w14:paraId="1DE244B2" w14:textId="1E305D47" w:rsidR="00170ADE" w:rsidRPr="00715D4E" w:rsidRDefault="00170ADE" w:rsidP="001A1279">
      <w:pPr>
        <w:pStyle w:val="Odstavecseseznamem"/>
        <w:numPr>
          <w:ilvl w:val="0"/>
          <w:numId w:val="13"/>
        </w:numPr>
        <w:overflowPunct w:val="0"/>
        <w:autoSpaceDE w:val="0"/>
        <w:autoSpaceDN w:val="0"/>
        <w:adjustRightInd w:val="0"/>
        <w:spacing w:after="120"/>
        <w:jc w:val="both"/>
        <w:textAlignment w:val="baseline"/>
        <w:rPr>
          <w:rFonts w:cs="Arial"/>
        </w:rPr>
      </w:pPr>
      <w:r w:rsidRPr="00715D4E">
        <w:rPr>
          <w:rFonts w:cs="Arial"/>
        </w:rPr>
        <w:t>Termínem ukončení realiz</w:t>
      </w:r>
      <w:r w:rsidR="009F5B2B" w:rsidRPr="00715D4E">
        <w:rPr>
          <w:rFonts w:cs="Arial"/>
        </w:rPr>
        <w:t xml:space="preserve">ace </w:t>
      </w:r>
      <w:r w:rsidR="005F6344" w:rsidRPr="00715D4E">
        <w:rPr>
          <w:rFonts w:cs="Arial"/>
        </w:rPr>
        <w:t>projektu</w:t>
      </w:r>
      <w:r w:rsidR="0078026B">
        <w:rPr>
          <w:rFonts w:cs="Arial"/>
        </w:rPr>
        <w:t xml:space="preserve"> je 31. prosinec 20</w:t>
      </w:r>
      <w:r w:rsidR="00C405BD">
        <w:rPr>
          <w:rFonts w:cs="Arial"/>
        </w:rPr>
        <w:t>20</w:t>
      </w:r>
      <w:r w:rsidRPr="00715D4E">
        <w:rPr>
          <w:rFonts w:cs="Arial"/>
        </w:rPr>
        <w:t xml:space="preserve">. </w:t>
      </w:r>
      <w:r w:rsidR="00794642" w:rsidRPr="00715D4E">
        <w:rPr>
          <w:rFonts w:cs="Arial"/>
        </w:rPr>
        <w:t>Pro příjemce je tento termín</w:t>
      </w:r>
      <w:r w:rsidR="0078026B">
        <w:rPr>
          <w:rFonts w:cs="Arial"/>
        </w:rPr>
        <w:t xml:space="preserve"> stanoven jako závazný ukazatel</w:t>
      </w:r>
      <w:r w:rsidR="001A1279" w:rsidRPr="00715D4E">
        <w:rPr>
          <w:rFonts w:cs="Arial"/>
        </w:rPr>
        <w:t>.</w:t>
      </w:r>
    </w:p>
    <w:p w14:paraId="482F4CCB" w14:textId="382E856F" w:rsidR="00113550" w:rsidRPr="00715D4E" w:rsidRDefault="00170ADE" w:rsidP="00113550">
      <w:pPr>
        <w:numPr>
          <w:ilvl w:val="0"/>
          <w:numId w:val="13"/>
        </w:numPr>
        <w:tabs>
          <w:tab w:val="left" w:pos="1440"/>
        </w:tabs>
        <w:overflowPunct w:val="0"/>
        <w:autoSpaceDE w:val="0"/>
        <w:autoSpaceDN w:val="0"/>
        <w:adjustRightInd w:val="0"/>
        <w:spacing w:after="0"/>
        <w:jc w:val="both"/>
        <w:textAlignment w:val="baseline"/>
        <w:rPr>
          <w:rFonts w:cs="Arial"/>
        </w:rPr>
      </w:pPr>
      <w:r w:rsidRPr="00715D4E">
        <w:rPr>
          <w:rFonts w:cs="Arial"/>
        </w:rPr>
        <w:lastRenderedPageBreak/>
        <w:t>Dotace se poskytuje účelově (viz čl. II odst. 1 smlouvy) a lze ji použít pouze na úhradu uznateln</w:t>
      </w:r>
      <w:r w:rsidR="0078026B">
        <w:rPr>
          <w:rFonts w:cs="Arial"/>
        </w:rPr>
        <w:t>ých</w:t>
      </w:r>
      <w:r w:rsidR="00D567F2" w:rsidRPr="00715D4E">
        <w:rPr>
          <w:rFonts w:cs="Arial"/>
        </w:rPr>
        <w:t xml:space="preserve"> n</w:t>
      </w:r>
      <w:r w:rsidR="008C7158" w:rsidRPr="00715D4E">
        <w:rPr>
          <w:rFonts w:cs="Arial"/>
        </w:rPr>
        <w:t>áklad</w:t>
      </w:r>
      <w:r w:rsidR="0078026B">
        <w:rPr>
          <w:rFonts w:cs="Arial"/>
        </w:rPr>
        <w:t>ů</w:t>
      </w:r>
      <w:r w:rsidR="00D567F2" w:rsidRPr="00715D4E">
        <w:rPr>
          <w:rFonts w:cs="Arial"/>
        </w:rPr>
        <w:t xml:space="preserve"> realizace </w:t>
      </w:r>
      <w:r w:rsidRPr="00715D4E">
        <w:rPr>
          <w:rFonts w:cs="Arial"/>
        </w:rPr>
        <w:t>aktivity</w:t>
      </w:r>
      <w:r w:rsidR="00D567F2" w:rsidRPr="00715D4E">
        <w:rPr>
          <w:rFonts w:cs="Arial"/>
        </w:rPr>
        <w:t xml:space="preserve">, kterým je úhrada nákladů </w:t>
      </w:r>
      <w:r w:rsidR="0078026B">
        <w:rPr>
          <w:rFonts w:cs="Arial"/>
        </w:rPr>
        <w:t>na provoz dobrovolnického centra.</w:t>
      </w:r>
      <w:r w:rsidR="0077596F" w:rsidRPr="00715D4E">
        <w:rPr>
          <w:rFonts w:cs="Arial"/>
        </w:rPr>
        <w:t xml:space="preserve"> </w:t>
      </w:r>
      <w:r w:rsidR="00732687" w:rsidRPr="00715D4E">
        <w:rPr>
          <w:rFonts w:cs="Arial"/>
        </w:rPr>
        <w:t xml:space="preserve">Za uznatelný je považován tento náklad </w:t>
      </w:r>
      <w:r w:rsidR="002421A9" w:rsidRPr="00715D4E">
        <w:rPr>
          <w:rFonts w:cs="Arial"/>
        </w:rPr>
        <w:t xml:space="preserve">vynaložený </w:t>
      </w:r>
      <w:r w:rsidR="00732687" w:rsidRPr="00715D4E">
        <w:rPr>
          <w:rFonts w:cs="Arial"/>
        </w:rPr>
        <w:t>v termínu do 31. prosince 20</w:t>
      </w:r>
      <w:r w:rsidR="00C405BD">
        <w:rPr>
          <w:rFonts w:cs="Arial"/>
        </w:rPr>
        <w:t>20</w:t>
      </w:r>
      <w:r w:rsidR="00113550" w:rsidRPr="00715D4E">
        <w:rPr>
          <w:rFonts w:cs="Arial"/>
        </w:rPr>
        <w:t xml:space="preserve">. </w:t>
      </w:r>
      <w:r w:rsidR="00732687" w:rsidRPr="00715D4E">
        <w:rPr>
          <w:rFonts w:cs="Arial"/>
        </w:rPr>
        <w:t xml:space="preserve"> </w:t>
      </w:r>
    </w:p>
    <w:p w14:paraId="139D4B29" w14:textId="77777777" w:rsidR="00732687" w:rsidRPr="00113550" w:rsidRDefault="00732687" w:rsidP="00732687">
      <w:pPr>
        <w:tabs>
          <w:tab w:val="left" w:pos="1440"/>
        </w:tabs>
        <w:overflowPunct w:val="0"/>
        <w:autoSpaceDE w:val="0"/>
        <w:autoSpaceDN w:val="0"/>
        <w:adjustRightInd w:val="0"/>
        <w:spacing w:after="0"/>
        <w:ind w:left="284"/>
        <w:jc w:val="both"/>
        <w:textAlignment w:val="baseline"/>
        <w:rPr>
          <w:rFonts w:cs="Arial"/>
          <w:color w:val="FF0000"/>
        </w:rPr>
      </w:pPr>
    </w:p>
    <w:p w14:paraId="57EE54BC" w14:textId="77777777"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990048">
        <w:rPr>
          <w:rFonts w:cs="Arial"/>
        </w:rPr>
        <w:t xml:space="preserve">bude </w:t>
      </w:r>
      <w:r w:rsidRPr="00526B4B">
        <w:rPr>
          <w:rFonts w:cs="Arial"/>
        </w:rPr>
        <w:t>poskyt</w:t>
      </w:r>
      <w:r w:rsidR="00990048">
        <w:rPr>
          <w:rFonts w:cs="Arial"/>
        </w:rPr>
        <w:t>nuta jednorázově bankovním převodem na účet příjemce uvedený v záhlaví této smlouvy do 30 dnů ode dne uzavření této smlouvy.</w:t>
      </w:r>
    </w:p>
    <w:p w14:paraId="3B20A574" w14:textId="77777777" w:rsidR="0056773B" w:rsidRDefault="0056773B" w:rsidP="0056773B">
      <w:pPr>
        <w:overflowPunct w:val="0"/>
        <w:autoSpaceDE w:val="0"/>
        <w:autoSpaceDN w:val="0"/>
        <w:adjustRightInd w:val="0"/>
        <w:spacing w:after="0"/>
        <w:ind w:left="284"/>
        <w:jc w:val="both"/>
        <w:textAlignment w:val="baseline"/>
        <w:rPr>
          <w:rFonts w:cs="Arial"/>
        </w:rPr>
      </w:pPr>
    </w:p>
    <w:p w14:paraId="6E783691" w14:textId="77777777" w:rsidR="00B00ADB" w:rsidRDefault="00B00ADB" w:rsidP="00B00ADB">
      <w:pPr>
        <w:overflowPunct w:val="0"/>
        <w:autoSpaceDE w:val="0"/>
        <w:autoSpaceDN w:val="0"/>
        <w:adjustRightInd w:val="0"/>
        <w:spacing w:after="0"/>
        <w:ind w:left="284"/>
        <w:jc w:val="both"/>
        <w:textAlignment w:val="baseline"/>
        <w:rPr>
          <w:rFonts w:cs="Arial"/>
        </w:rPr>
      </w:pPr>
    </w:p>
    <w:p w14:paraId="14D25A4E" w14:textId="77777777"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14:paraId="64DF1F1A" w14:textId="77777777" w:rsidR="00526B4B" w:rsidRDefault="00501FA1" w:rsidP="00526B4B">
      <w:pPr>
        <w:pStyle w:val="Zkladntext"/>
        <w:jc w:val="center"/>
        <w:rPr>
          <w:rFonts w:ascii="Arial" w:hAnsi="Arial" w:cs="Arial"/>
          <w:b/>
          <w:bCs/>
          <w:sz w:val="22"/>
          <w:szCs w:val="22"/>
        </w:rPr>
      </w:pPr>
      <w:r>
        <w:rPr>
          <w:rFonts w:ascii="Arial" w:hAnsi="Arial" w:cs="Arial"/>
          <w:b/>
          <w:bCs/>
          <w:sz w:val="22"/>
          <w:szCs w:val="22"/>
        </w:rPr>
        <w:t>Práva a p</w:t>
      </w:r>
      <w:r w:rsidR="00526B4B" w:rsidRPr="00526B4B">
        <w:rPr>
          <w:rFonts w:ascii="Arial" w:hAnsi="Arial" w:cs="Arial"/>
          <w:b/>
          <w:bCs/>
          <w:sz w:val="22"/>
          <w:szCs w:val="22"/>
        </w:rPr>
        <w:t>ovinnosti</w:t>
      </w:r>
      <w:r w:rsidR="00B50447">
        <w:rPr>
          <w:rFonts w:ascii="Arial" w:hAnsi="Arial" w:cs="Arial"/>
          <w:b/>
          <w:bCs/>
          <w:sz w:val="22"/>
          <w:szCs w:val="22"/>
        </w:rPr>
        <w:t xml:space="preserve"> příjemce</w:t>
      </w:r>
    </w:p>
    <w:p w14:paraId="5EB90E32" w14:textId="77777777" w:rsidR="00D23947" w:rsidRPr="00526B4B" w:rsidRDefault="00D23947" w:rsidP="00526B4B">
      <w:pPr>
        <w:pStyle w:val="Zkladntext"/>
        <w:jc w:val="center"/>
        <w:rPr>
          <w:rFonts w:ascii="Arial" w:hAnsi="Arial" w:cs="Arial"/>
          <w:b/>
          <w:bCs/>
          <w:sz w:val="22"/>
          <w:szCs w:val="22"/>
        </w:rPr>
      </w:pPr>
      <w:r>
        <w:rPr>
          <w:rFonts w:ascii="Arial" w:hAnsi="Arial" w:cs="Arial"/>
          <w:b/>
          <w:bCs/>
          <w:sz w:val="22"/>
          <w:szCs w:val="22"/>
        </w:rPr>
        <w:t>Porušení rozpočtové kázně</w:t>
      </w:r>
    </w:p>
    <w:p w14:paraId="7C6287A0" w14:textId="77777777" w:rsidR="00526B4B" w:rsidRPr="00526B4B" w:rsidRDefault="00526B4B" w:rsidP="00526B4B">
      <w:pPr>
        <w:spacing w:line="240" w:lineRule="atLeast"/>
        <w:rPr>
          <w:rFonts w:cs="Arial"/>
          <w:b/>
          <w:bCs/>
        </w:rPr>
      </w:pPr>
    </w:p>
    <w:p w14:paraId="6AFA01CE" w14:textId="77777777"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14:paraId="14241F45" w14:textId="6B958B8D"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080595">
        <w:rPr>
          <w:rFonts w:cs="Arial"/>
        </w:rPr>
        <w:t>aktivity</w:t>
      </w:r>
      <w:r w:rsidRPr="002221C6">
        <w:rPr>
          <w:rFonts w:cs="Arial"/>
        </w:rPr>
        <w:t xml:space="preserve">, pro který byla dotace </w:t>
      </w:r>
      <w:r w:rsidRPr="00323D13">
        <w:rPr>
          <w:rFonts w:cs="Arial"/>
        </w:rPr>
        <w:t>poskytnuta</w:t>
      </w:r>
      <w:r w:rsidR="00197100" w:rsidRPr="00323D13">
        <w:rPr>
          <w:rFonts w:cs="Arial"/>
        </w:rPr>
        <w:t>,</w:t>
      </w:r>
      <w:r w:rsidR="004E51D9" w:rsidRPr="00323D13">
        <w:rPr>
          <w:rFonts w:cs="Arial"/>
        </w:rPr>
        <w:t> a </w:t>
      </w:r>
      <w:r w:rsidRPr="00323D13">
        <w:rPr>
          <w:rFonts w:cs="Arial"/>
        </w:rPr>
        <w:t>v souladu s</w:t>
      </w:r>
      <w:r w:rsidR="00B50447" w:rsidRPr="00323D13">
        <w:rPr>
          <w:rFonts w:cs="Arial"/>
        </w:rPr>
        <w:t> podmínkami sjednanými v této smlouvě</w:t>
      </w:r>
      <w:r w:rsidRPr="00323D13">
        <w:rPr>
          <w:rFonts w:cs="Arial"/>
        </w:rPr>
        <w:t>.</w:t>
      </w:r>
      <w:r w:rsidRPr="002221C6">
        <w:rPr>
          <w:rFonts w:cs="Arial"/>
        </w:rPr>
        <w:t xml:space="preserve"> </w:t>
      </w:r>
    </w:p>
    <w:p w14:paraId="48D04F0A"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14:paraId="7A751C94"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14:paraId="79D653D2" w14:textId="53237E26"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Odpovídat za hospodárné použití přidělených prostředků v souladu a jejich řádné a</w:t>
      </w:r>
      <w:r w:rsidR="00557F1D">
        <w:rPr>
          <w:rFonts w:cs="Arial"/>
        </w:rPr>
        <w:t> </w:t>
      </w:r>
      <w:r w:rsidRPr="00526B4B">
        <w:rPr>
          <w:rFonts w:cs="Arial"/>
        </w:rPr>
        <w:t>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a</w:t>
      </w:r>
      <w:r w:rsidR="00557F1D">
        <w:rPr>
          <w:rFonts w:cs="Arial"/>
        </w:rPr>
        <w:t> </w:t>
      </w:r>
      <w:r w:rsidRPr="001B6D11">
        <w:rPr>
          <w:rFonts w:cs="Arial"/>
        </w:rPr>
        <w:t xml:space="preserve">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14:paraId="2E5A9B72" w14:textId="77777777" w:rsidR="00526B4B" w:rsidRPr="00323D13" w:rsidRDefault="00A207E1" w:rsidP="00E919C6">
      <w:pPr>
        <w:numPr>
          <w:ilvl w:val="0"/>
          <w:numId w:val="6"/>
        </w:numPr>
        <w:overflowPunct w:val="0"/>
        <w:autoSpaceDE w:val="0"/>
        <w:autoSpaceDN w:val="0"/>
        <w:adjustRightInd w:val="0"/>
        <w:spacing w:after="160"/>
        <w:jc w:val="both"/>
        <w:textAlignment w:val="baseline"/>
        <w:rPr>
          <w:rFonts w:cs="Arial"/>
        </w:rPr>
      </w:pPr>
      <w:r w:rsidRPr="00323D13">
        <w:rPr>
          <w:rFonts w:cs="Arial"/>
        </w:rPr>
        <w:t>Uvádět na všech účetních dokladech účelový znak kraje.</w:t>
      </w:r>
      <w:r w:rsidR="004D348A" w:rsidRPr="00323D13">
        <w:rPr>
          <w:rFonts w:cs="Arial"/>
        </w:rPr>
        <w:t xml:space="preserve"> </w:t>
      </w:r>
      <w:r w:rsidRPr="00323D13">
        <w:rPr>
          <w:rFonts w:cs="Arial"/>
        </w:rPr>
        <w:t xml:space="preserve">Označovat originály účetních dokladů informací o tom, že </w:t>
      </w:r>
      <w:r w:rsidR="00C112EC" w:rsidRPr="00323D13">
        <w:rPr>
          <w:rFonts w:cs="Arial"/>
        </w:rPr>
        <w:t>aktivita</w:t>
      </w:r>
      <w:r w:rsidR="008D1921" w:rsidRPr="00323D13">
        <w:rPr>
          <w:rFonts w:cs="Arial"/>
        </w:rPr>
        <w:t xml:space="preserve"> </w:t>
      </w:r>
      <w:r w:rsidRPr="00323D13">
        <w:rPr>
          <w:rFonts w:cs="Arial"/>
        </w:rPr>
        <w:t>je spolufinancován</w:t>
      </w:r>
      <w:r w:rsidR="008D1921" w:rsidRPr="00323D13">
        <w:rPr>
          <w:rFonts w:cs="Arial"/>
        </w:rPr>
        <w:t>a</w:t>
      </w:r>
      <w:r w:rsidRPr="00323D13">
        <w:rPr>
          <w:rFonts w:cs="Arial"/>
        </w:rPr>
        <w:t xml:space="preserve"> Ústeckým krajem.</w:t>
      </w:r>
      <w:r w:rsidR="008F4EF1" w:rsidRPr="00323D13">
        <w:rPr>
          <w:rFonts w:cs="Arial"/>
        </w:rPr>
        <w:t xml:space="preserve"> </w:t>
      </w:r>
    </w:p>
    <w:p w14:paraId="650A3D80" w14:textId="0B7DB528" w:rsidR="00526B4B" w:rsidRPr="00526B4B" w:rsidRDefault="00526B4B" w:rsidP="00AE6310">
      <w:pPr>
        <w:numPr>
          <w:ilvl w:val="0"/>
          <w:numId w:val="6"/>
        </w:numPr>
        <w:overflowPunct w:val="0"/>
        <w:autoSpaceDE w:val="0"/>
        <w:autoSpaceDN w:val="0"/>
        <w:adjustRightInd w:val="0"/>
        <w:spacing w:after="160"/>
        <w:ind w:left="720" w:hanging="357"/>
        <w:jc w:val="both"/>
        <w:textAlignment w:val="baseline"/>
        <w:rPr>
          <w:rFonts w:cs="Arial"/>
        </w:rPr>
      </w:pPr>
      <w:r w:rsidRPr="00526B4B">
        <w:rPr>
          <w:rFonts w:cs="Arial"/>
        </w:rPr>
        <w:t xml:space="preserve">Předat poskytovateli písemnou závěrečnou zprávu o použití </w:t>
      </w:r>
      <w:r w:rsidR="00E95DAF">
        <w:rPr>
          <w:rFonts w:cs="Arial"/>
        </w:rPr>
        <w:t xml:space="preserve">poskytnuté </w:t>
      </w:r>
      <w:r w:rsidRPr="00526B4B">
        <w:rPr>
          <w:rFonts w:cs="Arial"/>
        </w:rPr>
        <w:t>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301DD0" w:rsidRPr="00301DD0">
        <w:rPr>
          <w:rFonts w:cs="Arial"/>
        </w:rPr>
        <w:t>.</w:t>
      </w:r>
      <w:r w:rsidR="00820D04">
        <w:rPr>
          <w:rFonts w:cs="Arial"/>
        </w:rPr>
        <w:t xml:space="preserve"> </w:t>
      </w:r>
      <w:r w:rsidR="00E95DAF" w:rsidRPr="00526B4B">
        <w:rPr>
          <w:rFonts w:cs="Arial"/>
        </w:rPr>
        <w:t xml:space="preserve">Spolu se závěrečnou zprávou je příjemce povinen předložit </w:t>
      </w:r>
      <w:r w:rsidR="00E95DAF">
        <w:rPr>
          <w:rFonts w:cs="Arial"/>
        </w:rPr>
        <w:t>finanční vypořádání</w:t>
      </w:r>
      <w:r w:rsidR="00E95DAF" w:rsidRPr="00526B4B">
        <w:rPr>
          <w:rFonts w:cs="Arial"/>
        </w:rPr>
        <w:t xml:space="preserve"> dotace. </w:t>
      </w:r>
      <w:r w:rsidR="00080595" w:rsidRPr="00526B4B">
        <w:rPr>
          <w:rFonts w:cs="Arial"/>
        </w:rPr>
        <w:t xml:space="preserve">Ze závažných důvodů může být termín </w:t>
      </w:r>
      <w:r w:rsidR="00080595">
        <w:rPr>
          <w:rFonts w:cs="Arial"/>
        </w:rPr>
        <w:t xml:space="preserve">předložení závěrečné zprávy </w:t>
      </w:r>
      <w:r w:rsidR="00080595" w:rsidRPr="00526B4B">
        <w:rPr>
          <w:rFonts w:cs="Arial"/>
        </w:rPr>
        <w:t>na žádost příjemce</w:t>
      </w:r>
      <w:r w:rsidR="00080595">
        <w:rPr>
          <w:rFonts w:cs="Arial"/>
        </w:rPr>
        <w:t xml:space="preserve">, postupem dle Zásad, </w:t>
      </w:r>
      <w:r w:rsidR="00080595" w:rsidRPr="00526B4B">
        <w:rPr>
          <w:rFonts w:cs="Arial"/>
        </w:rPr>
        <w:t>prodloužen</w:t>
      </w:r>
      <w:r w:rsidR="00080595">
        <w:rPr>
          <w:rFonts w:cs="Arial"/>
        </w:rPr>
        <w:t xml:space="preserve">. </w:t>
      </w:r>
      <w:r w:rsidR="00820D04">
        <w:rPr>
          <w:rFonts w:cs="Arial"/>
        </w:rPr>
        <w:t xml:space="preserve">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w:t>
      </w:r>
    </w:p>
    <w:p w14:paraId="54E65694" w14:textId="77777777"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14:paraId="2394480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14:paraId="0A9B18D8" w14:textId="3EDDAE9B"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smlouvy</w:t>
      </w:r>
      <w:r w:rsidR="001952A4">
        <w:rPr>
          <w:rFonts w:cs="Arial"/>
        </w:rPr>
        <w:t xml:space="preserve"> </w:t>
      </w:r>
      <w:r w:rsidRPr="00526B4B">
        <w:rPr>
          <w:rFonts w:cs="Arial"/>
        </w:rPr>
        <w:t>poskytovatele uvedené na 1</w:t>
      </w:r>
      <w:r w:rsidR="005A568F">
        <w:rPr>
          <w:rFonts w:cs="Arial"/>
        </w:rPr>
        <w:t>.</w:t>
      </w:r>
      <w:r w:rsidRPr="00526B4B">
        <w:rPr>
          <w:rFonts w:cs="Arial"/>
        </w:rPr>
        <w:t xml:space="preserve"> straně</w:t>
      </w:r>
      <w:r w:rsidR="007A0DF3">
        <w:rPr>
          <w:rFonts w:cs="Arial"/>
        </w:rPr>
        <w:t xml:space="preserve"> smlouvy</w:t>
      </w:r>
      <w:r w:rsidR="00080595">
        <w:rPr>
          <w:rFonts w:cs="Arial"/>
        </w:rPr>
        <w:t>,</w:t>
      </w:r>
    </w:p>
    <w:p w14:paraId="7B14DF12"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14:paraId="6ABEB61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14:paraId="315D6B0D"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14:paraId="67E09681" w14:textId="77777777"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14:paraId="2DFAC954" w14:textId="77777777" w:rsidR="00526B4B" w:rsidRPr="00201BA8"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14:paraId="39F918C2" w14:textId="77777777"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14:paraId="24379DA6" w14:textId="77777777"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14:paraId="04A7B49D" w14:textId="77777777"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14:paraId="30C88D34" w14:textId="14DC1267"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 xml:space="preserve">přehled o </w:t>
      </w:r>
      <w:r w:rsidR="00080595">
        <w:rPr>
          <w:rFonts w:cs="Arial"/>
        </w:rPr>
        <w:t xml:space="preserve">vrácení nepoužitých prostředků do rozpočtu </w:t>
      </w:r>
      <w:r>
        <w:rPr>
          <w:rFonts w:cs="Arial"/>
        </w:rPr>
        <w:t>poskytovatele</w:t>
      </w:r>
      <w:r w:rsidR="00503152">
        <w:rPr>
          <w:rFonts w:cs="Arial"/>
        </w:rPr>
        <w:t>,</w:t>
      </w:r>
    </w:p>
    <w:p w14:paraId="18DDD724" w14:textId="07AA4E69"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080595">
        <w:rPr>
          <w:rFonts w:cs="Arial"/>
        </w:rPr>
        <w:t>, jestliže je příjemce povinen účetnictví vést, jak z hlediska nákladů projektu hrazených z dotace, tak z hlediska celkových uznatelných nákladů projektu</w:t>
      </w:r>
      <w:r w:rsidR="00A73061">
        <w:rPr>
          <w:rFonts w:cs="Arial"/>
        </w:rPr>
        <w:t>.</w:t>
      </w:r>
    </w:p>
    <w:p w14:paraId="11932BFD" w14:textId="068C61E2" w:rsidR="00526B4B" w:rsidRPr="00526B4B" w:rsidRDefault="00526B4B" w:rsidP="00AE6310">
      <w:pPr>
        <w:numPr>
          <w:ilvl w:val="0"/>
          <w:numId w:val="6"/>
        </w:numPr>
        <w:overflowPunct w:val="0"/>
        <w:autoSpaceDE w:val="0"/>
        <w:autoSpaceDN w:val="0"/>
        <w:adjustRightInd w:val="0"/>
        <w:spacing w:after="240"/>
        <w:ind w:left="720" w:hanging="357"/>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r w:rsidR="00DC2F10">
        <w:rPr>
          <w:rFonts w:cs="Arial"/>
        </w:rPr>
        <w:t xml:space="preserve"> Umožnit provádět kontrolu jak v průběhu, tak i po ukončení realizace projektu.</w:t>
      </w:r>
    </w:p>
    <w:p w14:paraId="560B4D52"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696A5E" w:rsidRPr="00696A5E">
        <w:rPr>
          <w:rFonts w:cs="Arial"/>
        </w:rPr>
        <w:t xml:space="preserve"> </w:t>
      </w:r>
      <w:r w:rsidR="00696A5E">
        <w:rPr>
          <w:rFonts w:cs="Arial"/>
        </w:rPr>
        <w:t>odbor sociálních věcí</w:t>
      </w:r>
      <w:r w:rsidR="00696A5E" w:rsidRPr="00526B4B">
        <w:rPr>
          <w:rFonts w:cs="Arial"/>
        </w:rPr>
        <w:t xml:space="preserve"> </w:t>
      </w:r>
      <w:r w:rsidR="00696A5E">
        <w:rPr>
          <w:rFonts w:cs="Arial"/>
        </w:rPr>
        <w:t>K</w:t>
      </w:r>
      <w:r w:rsidR="00696A5E" w:rsidRPr="00526B4B">
        <w:rPr>
          <w:rFonts w:cs="Arial"/>
        </w:rPr>
        <w:t xml:space="preserve">rajského úřadu </w:t>
      </w:r>
      <w:r w:rsidR="00696A5E">
        <w:rPr>
          <w:rFonts w:cs="Arial"/>
        </w:rPr>
        <w:t xml:space="preserve">Ústeckého kraje </w:t>
      </w:r>
      <w:r w:rsidR="00696A5E" w:rsidRPr="00526B4B">
        <w:rPr>
          <w:rFonts w:cs="Arial"/>
        </w:rPr>
        <w:t xml:space="preserve">o všech změnách, týkajících se identifikace příjemce nebo realizace podpořené </w:t>
      </w:r>
      <w:r w:rsidR="00696A5E">
        <w:rPr>
          <w:rFonts w:cs="Arial"/>
        </w:rPr>
        <w:t>aktivity</w:t>
      </w:r>
      <w:r w:rsidRPr="00526B4B">
        <w:rPr>
          <w:rFonts w:cs="Arial"/>
        </w:rPr>
        <w:t>, nejpo</w:t>
      </w:r>
      <w:r w:rsidR="00202E94">
        <w:rPr>
          <w:rFonts w:cs="Arial"/>
        </w:rPr>
        <w:t xml:space="preserve">zději však do </w:t>
      </w:r>
      <w:r w:rsidR="00F350A2">
        <w:rPr>
          <w:rFonts w:cs="Arial"/>
        </w:rPr>
        <w:t xml:space="preserve">patnáctého </w:t>
      </w:r>
      <w:r w:rsidR="00696A5E">
        <w:rPr>
          <w:rFonts w:cs="Arial"/>
        </w:rPr>
        <w:t>dne kalen</w:t>
      </w:r>
      <w:r w:rsidR="00F350A2">
        <w:rPr>
          <w:rFonts w:cs="Arial"/>
        </w:rPr>
        <w:t>dářního měsíce následujícího po </w:t>
      </w:r>
      <w:r w:rsidR="00696A5E">
        <w:rPr>
          <w:rFonts w:cs="Arial"/>
        </w:rPr>
        <w:t>kalendářním měsíci, ve kterém k těmto změnám došlo.</w:t>
      </w:r>
    </w:p>
    <w:p w14:paraId="074288E6" w14:textId="77777777"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14:paraId="1E8A8F5C" w14:textId="77777777"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14:paraId="44AA91EA" w14:textId="77777777"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 xml:space="preserve">povinen vrátit alikvotní část dotace na účet, z něhož mu byla dotace poskytnuta. </w:t>
      </w:r>
    </w:p>
    <w:p w14:paraId="5EACA183" w14:textId="77777777" w:rsidR="00C112EC" w:rsidRDefault="007C194F" w:rsidP="00AE6310">
      <w:pPr>
        <w:pStyle w:val="Zkladntext3"/>
        <w:numPr>
          <w:ilvl w:val="0"/>
          <w:numId w:val="6"/>
        </w:numPr>
        <w:spacing w:after="240" w:line="264" w:lineRule="auto"/>
        <w:ind w:left="720" w:hanging="357"/>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14:paraId="1FBD00D3" w14:textId="77777777"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14:paraId="30D55726" w14:textId="77777777" w:rsidR="007C194F" w:rsidRDefault="007C194F" w:rsidP="008E4DC6">
      <w:pPr>
        <w:overflowPunct w:val="0"/>
        <w:autoSpaceDE w:val="0"/>
        <w:autoSpaceDN w:val="0"/>
        <w:adjustRightInd w:val="0"/>
        <w:spacing w:after="0"/>
        <w:ind w:left="721"/>
        <w:jc w:val="both"/>
        <w:textAlignment w:val="baseline"/>
        <w:rPr>
          <w:rFonts w:cs="Arial"/>
        </w:rPr>
      </w:pPr>
    </w:p>
    <w:p w14:paraId="037D2500" w14:textId="77777777" w:rsidR="0061395D" w:rsidRPr="00696A5E" w:rsidRDefault="0061395D" w:rsidP="00DE2C60">
      <w:pPr>
        <w:pStyle w:val="Odstavecseseznamem"/>
        <w:numPr>
          <w:ilvl w:val="0"/>
          <w:numId w:val="6"/>
        </w:numPr>
        <w:spacing w:after="0" w:line="264" w:lineRule="auto"/>
        <w:ind w:left="720" w:hanging="357"/>
        <w:jc w:val="both"/>
      </w:pPr>
      <w:r w:rsidRPr="006F3FB9">
        <w:t xml:space="preserve">Příjemce je povinen </w:t>
      </w:r>
      <w:r>
        <w:t>v</w:t>
      </w:r>
      <w:r w:rsidRPr="00B63D16">
        <w:t xml:space="preserve">eškeré změny </w:t>
      </w:r>
      <w:r>
        <w:t>týkající se tohoto smluvního vztahu písemně oznámit poskytovateli</w:t>
      </w:r>
      <w:r w:rsidRPr="006F3FB9">
        <w:t>, a to nejpozději do patnáctého dne kalendářního měsíce následujícího po kalendářním měsíci,</w:t>
      </w:r>
      <w:r>
        <w:t xml:space="preserve"> ve kterém k těmto změnám došlo.</w:t>
      </w:r>
      <w:r w:rsidRPr="0061395D">
        <w:rPr>
          <w:b/>
        </w:rPr>
        <w:t xml:space="preserve"> </w:t>
      </w:r>
      <w:r>
        <w:t>Z </w:t>
      </w:r>
      <w:r w:rsidRPr="00696A5E">
        <w:t xml:space="preserve">důvodů změn identifikačních/kontaktních údajů smluvních stran není nutné uzavírat dodatek ke Smlouvě. </w:t>
      </w:r>
    </w:p>
    <w:p w14:paraId="73011C75" w14:textId="77777777" w:rsidR="00696A5E" w:rsidRDefault="00696A5E" w:rsidP="0061395D">
      <w:pPr>
        <w:spacing w:after="0"/>
        <w:ind w:left="721"/>
        <w:jc w:val="both"/>
      </w:pPr>
    </w:p>
    <w:p w14:paraId="0CAD9BD5" w14:textId="77777777" w:rsidR="00B50447" w:rsidRDefault="00B50447" w:rsidP="00E919C6">
      <w:pPr>
        <w:numPr>
          <w:ilvl w:val="0"/>
          <w:numId w:val="6"/>
        </w:numPr>
        <w:spacing w:after="0"/>
        <w:jc w:val="both"/>
      </w:pPr>
      <w:r>
        <w:t xml:space="preserve">Je-li příjemce právnickou osobou, je povinen zajistit, aby případné rozhodnutí o jeho likvidaci nebo přeměně podle příslušných právních předpisů bylo přijato až po </w:t>
      </w:r>
      <w:r>
        <w:lastRenderedPageBreak/>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14:paraId="7B40006F" w14:textId="77777777" w:rsidR="00270B79" w:rsidRDefault="00270B79" w:rsidP="00270B79">
      <w:pPr>
        <w:spacing w:after="0"/>
        <w:jc w:val="both"/>
      </w:pPr>
    </w:p>
    <w:p w14:paraId="5F3C91DB" w14:textId="4CD09B47" w:rsidR="009F14C8" w:rsidRPr="00567BA8" w:rsidRDefault="00526B4B" w:rsidP="00567BA8">
      <w:pPr>
        <w:numPr>
          <w:ilvl w:val="0"/>
          <w:numId w:val="6"/>
        </w:numPr>
        <w:overflowPunct w:val="0"/>
        <w:autoSpaceDE w:val="0"/>
        <w:autoSpaceDN w:val="0"/>
        <w:adjustRightInd w:val="0"/>
        <w:spacing w:after="240"/>
        <w:ind w:left="720" w:hanging="357"/>
        <w:jc w:val="both"/>
        <w:textAlignment w:val="baseline"/>
        <w:rPr>
          <w:rFonts w:cs="Arial"/>
          <w:color w:val="FF0000"/>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w:t>
      </w:r>
      <w:r w:rsidRPr="00567BA8">
        <w:rPr>
          <w:rFonts w:cs="Arial"/>
        </w:rPr>
        <w:t xml:space="preserve">prostředků </w:t>
      </w:r>
      <w:r w:rsidR="00E638F8" w:rsidRPr="00567BA8">
        <w:rPr>
          <w:rFonts w:cs="Arial"/>
        </w:rPr>
        <w:t>včetně</w:t>
      </w:r>
      <w:r w:rsidRPr="00567BA8">
        <w:rPr>
          <w:rFonts w:cs="Arial"/>
        </w:rPr>
        <w:t xml:space="preserve"> vyměřen</w:t>
      </w:r>
      <w:r w:rsidR="00E638F8" w:rsidRPr="00567BA8">
        <w:rPr>
          <w:rFonts w:cs="Arial"/>
        </w:rPr>
        <w:t>ého</w:t>
      </w:r>
      <w:r w:rsidRPr="00567BA8">
        <w:rPr>
          <w:rFonts w:cs="Arial"/>
        </w:rPr>
        <w:t xml:space="preserve"> penále ve výši 1 promile denně z neoprávněně použitých nebo zadržených prostředků</w:t>
      </w:r>
      <w:r w:rsidR="009928FE" w:rsidRPr="00567BA8">
        <w:rPr>
          <w:rFonts w:cs="Arial"/>
        </w:rPr>
        <w:t xml:space="preserve"> na účet</w:t>
      </w:r>
      <w:r w:rsidR="00AF284E" w:rsidRPr="00567BA8">
        <w:rPr>
          <w:rFonts w:cs="Arial"/>
        </w:rPr>
        <w:t>,</w:t>
      </w:r>
      <w:r w:rsidR="009928FE" w:rsidRPr="00567BA8">
        <w:rPr>
          <w:rFonts w:cs="Arial"/>
        </w:rPr>
        <w:t xml:space="preserve"> ze kterého byla dotace poskytnuta</w:t>
      </w:r>
      <w:r w:rsidRPr="00567BA8">
        <w:rPr>
          <w:rFonts w:cs="Arial"/>
        </w:rPr>
        <w:t>.</w:t>
      </w:r>
      <w:r w:rsidR="009F14C8" w:rsidRPr="00567BA8">
        <w:rPr>
          <w:rFonts w:cs="Arial"/>
          <w:color w:val="FF0000"/>
        </w:rPr>
        <w:t xml:space="preserve"> </w:t>
      </w:r>
    </w:p>
    <w:p w14:paraId="25177D21" w14:textId="1DB594C0" w:rsidR="00113550" w:rsidRPr="00034A1A" w:rsidRDefault="00063DF9" w:rsidP="00A2330F">
      <w:pPr>
        <w:overflowPunct w:val="0"/>
        <w:autoSpaceDE w:val="0"/>
        <w:autoSpaceDN w:val="0"/>
        <w:adjustRightInd w:val="0"/>
        <w:spacing w:after="240"/>
        <w:ind w:left="721"/>
        <w:jc w:val="both"/>
        <w:textAlignment w:val="baseline"/>
        <w:rPr>
          <w:rFonts w:cs="Arial"/>
        </w:rPr>
      </w:pPr>
      <w:r w:rsidRPr="00034A1A">
        <w:rPr>
          <w:rFonts w:cs="Arial"/>
        </w:rPr>
        <w:t xml:space="preserve">  </w:t>
      </w:r>
    </w:p>
    <w:p w14:paraId="717612C8" w14:textId="77777777" w:rsidR="00503152" w:rsidRDefault="00503152" w:rsidP="00C405BD">
      <w:pPr>
        <w:overflowPunct w:val="0"/>
        <w:autoSpaceDE w:val="0"/>
        <w:autoSpaceDN w:val="0"/>
        <w:adjustRightInd w:val="0"/>
        <w:spacing w:after="0"/>
        <w:textAlignment w:val="baseline"/>
        <w:outlineLvl w:val="0"/>
        <w:rPr>
          <w:rFonts w:cs="Arial"/>
          <w:b/>
          <w:bCs/>
        </w:rPr>
      </w:pPr>
    </w:p>
    <w:p w14:paraId="59BB6DF4" w14:textId="77777777"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14:paraId="067607AE" w14:textId="77777777" w:rsid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14:paraId="7911501C" w14:textId="77777777" w:rsidR="001F1EF2"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283B4154" w14:textId="77777777" w:rsidR="001F1EF2" w:rsidRDefault="00B37BFA" w:rsidP="00B00ADB">
      <w:pPr>
        <w:overflowPunct w:val="0"/>
        <w:autoSpaceDE w:val="0"/>
        <w:autoSpaceDN w:val="0"/>
        <w:adjustRightInd w:val="0"/>
        <w:spacing w:after="0"/>
        <w:ind w:left="357" w:hanging="357"/>
        <w:jc w:val="center"/>
        <w:textAlignment w:val="baseline"/>
        <w:outlineLvl w:val="0"/>
        <w:rPr>
          <w:rFonts w:cs="Arial"/>
          <w:b/>
          <w:bCs/>
        </w:rPr>
      </w:pPr>
      <w:r>
        <w:rPr>
          <w:rFonts w:cs="Arial"/>
          <w:b/>
          <w:bCs/>
        </w:rPr>
        <w:t>Výpověď a zrušení smlouvy</w:t>
      </w:r>
    </w:p>
    <w:p w14:paraId="0445F070" w14:textId="77777777" w:rsidR="001F1EF2" w:rsidRPr="00526B4B" w:rsidRDefault="001F1EF2" w:rsidP="00B00ADB">
      <w:pPr>
        <w:overflowPunct w:val="0"/>
        <w:autoSpaceDE w:val="0"/>
        <w:autoSpaceDN w:val="0"/>
        <w:adjustRightInd w:val="0"/>
        <w:spacing w:after="0"/>
        <w:ind w:left="357" w:hanging="357"/>
        <w:jc w:val="center"/>
        <w:textAlignment w:val="baseline"/>
        <w:outlineLvl w:val="0"/>
        <w:rPr>
          <w:rFonts w:cs="Arial"/>
          <w:b/>
          <w:bCs/>
        </w:rPr>
      </w:pPr>
    </w:p>
    <w:p w14:paraId="0A259FA7" w14:textId="77777777" w:rsidR="00A207E1" w:rsidRDefault="00526B4B" w:rsidP="00AE786C">
      <w:pPr>
        <w:numPr>
          <w:ilvl w:val="0"/>
          <w:numId w:val="7"/>
        </w:numPr>
        <w:overflowPunct w:val="0"/>
        <w:autoSpaceDE w:val="0"/>
        <w:autoSpaceDN w:val="0"/>
        <w:adjustRightInd w:val="0"/>
        <w:spacing w:after="240"/>
        <w:ind w:left="357" w:hanging="357"/>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14:paraId="606A8E87" w14:textId="77777777"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14:paraId="72EAA81B" w14:textId="77777777" w:rsidR="006862E2" w:rsidRPr="00E66171" w:rsidRDefault="006862E2" w:rsidP="004E7AEE">
      <w:pPr>
        <w:overflowPunct w:val="0"/>
        <w:autoSpaceDE w:val="0"/>
        <w:autoSpaceDN w:val="0"/>
        <w:adjustRightInd w:val="0"/>
        <w:spacing w:after="0"/>
        <w:ind w:left="425"/>
        <w:jc w:val="both"/>
        <w:textAlignment w:val="baseline"/>
        <w:rPr>
          <w:rFonts w:cs="Arial"/>
        </w:rPr>
      </w:pPr>
    </w:p>
    <w:p w14:paraId="2F40168F" w14:textId="77777777" w:rsidR="00863BC3" w:rsidRDefault="00A207E1"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14:paraId="48AE4470" w14:textId="77777777" w:rsidR="00AE786C" w:rsidRDefault="00AE786C" w:rsidP="00AE786C">
      <w:pPr>
        <w:numPr>
          <w:ilvl w:val="0"/>
          <w:numId w:val="7"/>
        </w:numPr>
        <w:overflowPunct w:val="0"/>
        <w:autoSpaceDE w:val="0"/>
        <w:autoSpaceDN w:val="0"/>
        <w:adjustRightInd w:val="0"/>
        <w:spacing w:after="240"/>
        <w:ind w:left="425" w:hanging="357"/>
        <w:jc w:val="both"/>
        <w:textAlignment w:val="baseline"/>
        <w:rPr>
          <w:rFonts w:cs="Arial"/>
        </w:rPr>
      </w:pPr>
      <w:r>
        <w:rPr>
          <w:rFonts w:cs="Arial"/>
        </w:rPr>
        <w:t>Smlouvu lze ukončit také na základě písemné dohody smluvních stran.</w:t>
      </w:r>
    </w:p>
    <w:p w14:paraId="60846A61" w14:textId="77777777" w:rsidR="006B30FB" w:rsidRPr="00AE786C" w:rsidRDefault="006B30FB" w:rsidP="00AE786C">
      <w:pPr>
        <w:numPr>
          <w:ilvl w:val="0"/>
          <w:numId w:val="7"/>
        </w:numPr>
        <w:overflowPunct w:val="0"/>
        <w:autoSpaceDE w:val="0"/>
        <w:autoSpaceDN w:val="0"/>
        <w:adjustRightInd w:val="0"/>
        <w:spacing w:after="240"/>
        <w:ind w:left="425" w:hanging="357"/>
        <w:jc w:val="both"/>
        <w:textAlignment w:val="baseline"/>
        <w:rPr>
          <w:rFonts w:cs="Arial"/>
        </w:rPr>
      </w:pPr>
      <w:r w:rsidRPr="00AE786C">
        <w:rPr>
          <w:rFonts w:cs="Arial"/>
        </w:rPr>
        <w:t>Spory z právních poměrů při poskytnutí dotace rozhoduje Ministerstvo financí ČR.</w:t>
      </w:r>
    </w:p>
    <w:p w14:paraId="52F20871" w14:textId="77777777" w:rsidR="00B00ADB" w:rsidRDefault="00B00ADB" w:rsidP="00B00ADB">
      <w:pPr>
        <w:overflowPunct w:val="0"/>
        <w:autoSpaceDE w:val="0"/>
        <w:autoSpaceDN w:val="0"/>
        <w:adjustRightInd w:val="0"/>
        <w:spacing w:after="0"/>
        <w:jc w:val="center"/>
        <w:textAlignment w:val="baseline"/>
        <w:outlineLvl w:val="0"/>
        <w:rPr>
          <w:rFonts w:cs="Arial"/>
          <w:b/>
          <w:bCs/>
        </w:rPr>
      </w:pPr>
    </w:p>
    <w:p w14:paraId="2A3AC4E6" w14:textId="77777777"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14:paraId="2BA069F9" w14:textId="77777777" w:rsidR="00B00ADB" w:rsidRDefault="00B00ADB" w:rsidP="00B00ADB">
      <w:pPr>
        <w:overflowPunct w:val="0"/>
        <w:autoSpaceDE w:val="0"/>
        <w:autoSpaceDN w:val="0"/>
        <w:adjustRightInd w:val="0"/>
        <w:spacing w:after="0"/>
        <w:ind w:left="357" w:hanging="357"/>
        <w:jc w:val="center"/>
        <w:textAlignment w:val="baseline"/>
        <w:rPr>
          <w:rFonts w:cs="Arial"/>
          <w:b/>
          <w:bCs/>
        </w:rPr>
      </w:pPr>
    </w:p>
    <w:p w14:paraId="440E34B2" w14:textId="77777777"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14:paraId="70087630" w14:textId="77777777"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14:paraId="0FAB145D" w14:textId="77777777" w:rsidR="004028C0" w:rsidRPr="008765A6" w:rsidRDefault="004028C0" w:rsidP="004028C0">
      <w:pPr>
        <w:pStyle w:val="Zkladntext"/>
        <w:tabs>
          <w:tab w:val="num" w:pos="426"/>
        </w:tabs>
        <w:ind w:left="426" w:hanging="426"/>
        <w:rPr>
          <w:rFonts w:ascii="Arial" w:hAnsi="Arial" w:cs="Arial"/>
          <w:sz w:val="22"/>
          <w:szCs w:val="22"/>
        </w:rPr>
      </w:pPr>
    </w:p>
    <w:p w14:paraId="3138F041" w14:textId="77777777"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w:t>
      </w:r>
      <w:r w:rsidRPr="008765A6">
        <w:rPr>
          <w:rFonts w:ascii="Arial" w:hAnsi="Arial" w:cs="Arial"/>
          <w:sz w:val="22"/>
          <w:szCs w:val="22"/>
        </w:rPr>
        <w:lastRenderedPageBreak/>
        <w:t xml:space="preserve">respektující </w:t>
      </w:r>
      <w:proofErr w:type="spellStart"/>
      <w:r w:rsidRPr="008765A6">
        <w:rPr>
          <w:rFonts w:ascii="Arial" w:hAnsi="Arial" w:cs="Arial"/>
          <w:sz w:val="22"/>
          <w:szCs w:val="22"/>
        </w:rPr>
        <w:t>logomanuál</w:t>
      </w:r>
      <w:proofErr w:type="spellEnd"/>
      <w:r w:rsidRPr="008765A6">
        <w:rPr>
          <w:rFonts w:ascii="Arial" w:hAnsi="Arial" w:cs="Arial"/>
          <w:sz w:val="22"/>
          <w:szCs w:val="22"/>
        </w:rPr>
        <w:t xml:space="preserve"> poskytovatele. Příjemce podpisem smlouvy výslovně prohlašuje, že se s daným </w:t>
      </w:r>
      <w:proofErr w:type="spellStart"/>
      <w:r w:rsidRPr="008765A6">
        <w:rPr>
          <w:rFonts w:ascii="Arial" w:hAnsi="Arial" w:cs="Arial"/>
          <w:sz w:val="22"/>
          <w:szCs w:val="22"/>
        </w:rPr>
        <w:t>logomanuálem</w:t>
      </w:r>
      <w:proofErr w:type="spellEnd"/>
      <w:r w:rsidRPr="008765A6">
        <w:rPr>
          <w:rFonts w:ascii="Arial" w:hAnsi="Arial" w:cs="Arial"/>
          <w:sz w:val="22"/>
          <w:szCs w:val="22"/>
        </w:rPr>
        <w:t xml:space="preserve"> seznámil.</w:t>
      </w:r>
    </w:p>
    <w:p w14:paraId="7065B77D" w14:textId="77777777" w:rsidR="004E7AEE" w:rsidRPr="008765A6" w:rsidRDefault="004E7AEE" w:rsidP="004E7AEE">
      <w:pPr>
        <w:pStyle w:val="Zkladntext"/>
        <w:autoSpaceDN w:val="0"/>
        <w:ind w:left="426"/>
        <w:rPr>
          <w:rFonts w:ascii="Arial" w:hAnsi="Arial" w:cs="Arial"/>
          <w:sz w:val="22"/>
          <w:szCs w:val="22"/>
        </w:rPr>
      </w:pPr>
    </w:p>
    <w:p w14:paraId="093D3A5D" w14:textId="77777777"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0CF4B052" w14:textId="77777777" w:rsidR="004028C0" w:rsidRPr="008765A6" w:rsidRDefault="004028C0" w:rsidP="004E7AEE">
      <w:pPr>
        <w:pStyle w:val="Odstavecseseznamem"/>
        <w:spacing w:after="0"/>
        <w:ind w:left="425"/>
        <w:rPr>
          <w:rFonts w:cs="Arial"/>
        </w:rPr>
      </w:pPr>
    </w:p>
    <w:p w14:paraId="221CE58D" w14:textId="40507FC1"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3F1D57">
        <w:rPr>
          <w:rFonts w:ascii="Arial" w:hAnsi="Arial" w:cs="Arial"/>
          <w:sz w:val="22"/>
          <w:szCs w:val="22"/>
        </w:rPr>
        <w:t xml:space="preserve"> tj. do 31. 12. 201</w:t>
      </w:r>
      <w:r w:rsidR="0006200F">
        <w:rPr>
          <w:rFonts w:ascii="Arial" w:hAnsi="Arial" w:cs="Arial"/>
          <w:sz w:val="22"/>
          <w:szCs w:val="22"/>
        </w:rPr>
        <w:t>9</w:t>
      </w:r>
      <w:r w:rsidRPr="008765A6">
        <w:rPr>
          <w:rFonts w:ascii="Arial" w:hAnsi="Arial" w:cs="Arial"/>
          <w:sz w:val="22"/>
          <w:szCs w:val="22"/>
        </w:rPr>
        <w:t>:</w:t>
      </w:r>
    </w:p>
    <w:p w14:paraId="499F08B2"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w:t>
      </w:r>
      <w:proofErr w:type="spellStart"/>
      <w:r w:rsidRPr="008765A6">
        <w:rPr>
          <w:rFonts w:ascii="Arial" w:hAnsi="Arial" w:cs="Arial"/>
          <w:b w:val="0"/>
          <w:sz w:val="22"/>
          <w:szCs w:val="22"/>
        </w:rPr>
        <w:t>logomanuálem</w:t>
      </w:r>
      <w:proofErr w:type="spellEnd"/>
      <w:r w:rsidRPr="008765A6">
        <w:rPr>
          <w:rFonts w:ascii="Arial" w:hAnsi="Arial" w:cs="Arial"/>
          <w:b w:val="0"/>
          <w:sz w:val="22"/>
          <w:szCs w:val="22"/>
        </w:rPr>
        <w:t xml:space="preserve">,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14:paraId="751D7086" w14:textId="77777777"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14:paraId="0572B90C" w14:textId="77777777"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14:paraId="1D31B849" w14:textId="77777777" w:rsidR="00863BC3" w:rsidRPr="00A2621A" w:rsidRDefault="00863BC3" w:rsidP="00863BC3">
      <w:pPr>
        <w:pStyle w:val="odrzka"/>
        <w:numPr>
          <w:ilvl w:val="0"/>
          <w:numId w:val="0"/>
        </w:numPr>
        <w:ind w:left="1620"/>
        <w:jc w:val="both"/>
        <w:rPr>
          <w:rFonts w:ascii="Arial" w:hAnsi="Arial" w:cs="Arial"/>
          <w:b w:val="0"/>
          <w:sz w:val="22"/>
          <w:szCs w:val="22"/>
        </w:rPr>
      </w:pPr>
    </w:p>
    <w:p w14:paraId="17778178" w14:textId="77777777"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5EAE8DDE" w14:textId="77777777" w:rsidR="0085742D" w:rsidRDefault="0085742D" w:rsidP="00526B4B">
      <w:pPr>
        <w:overflowPunct w:val="0"/>
        <w:autoSpaceDE w:val="0"/>
        <w:autoSpaceDN w:val="0"/>
        <w:adjustRightInd w:val="0"/>
        <w:jc w:val="center"/>
        <w:textAlignment w:val="baseline"/>
        <w:outlineLvl w:val="0"/>
        <w:rPr>
          <w:rFonts w:cs="Arial"/>
          <w:b/>
          <w:bCs/>
        </w:rPr>
      </w:pPr>
    </w:p>
    <w:p w14:paraId="69855D1B" w14:textId="77777777"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14:paraId="3C51BE62" w14:textId="77777777"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14:paraId="27018CD2" w14:textId="77777777" w:rsidR="00727759" w:rsidRPr="00526B4B" w:rsidRDefault="00623A53"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1</w:t>
      </w:r>
      <w:r w:rsidR="00727759">
        <w:rPr>
          <w:rFonts w:cs="Arial"/>
        </w:rPr>
        <w:t>.</w:t>
      </w:r>
      <w:r w:rsidR="00727759">
        <w:rPr>
          <w:rFonts w:cs="Arial"/>
        </w:rPr>
        <w:tab/>
      </w:r>
      <w:r w:rsidR="00727759" w:rsidRPr="00526B4B">
        <w:rPr>
          <w:rFonts w:cs="Arial"/>
        </w:rPr>
        <w:t xml:space="preserve">Tuto smlouvu lze měnit či doplňovat </w:t>
      </w:r>
      <w:r w:rsidR="006C1F1B">
        <w:rPr>
          <w:rFonts w:cs="Arial"/>
        </w:rPr>
        <w:t xml:space="preserve">pouze </w:t>
      </w:r>
      <w:r w:rsidR="00727759" w:rsidRPr="00526B4B">
        <w:rPr>
          <w:rFonts w:cs="Arial"/>
        </w:rPr>
        <w:t>po dohodě smluvních stran formou písemných a číslovaných dodatků.</w:t>
      </w:r>
    </w:p>
    <w:p w14:paraId="01841841" w14:textId="77777777" w:rsidR="00727759" w:rsidRDefault="00623A53" w:rsidP="00B00ADB">
      <w:pPr>
        <w:pStyle w:val="Zkladntext"/>
        <w:tabs>
          <w:tab w:val="left" w:pos="360"/>
        </w:tabs>
        <w:ind w:left="397" w:hanging="397"/>
        <w:rPr>
          <w:rFonts w:ascii="Arial" w:hAnsi="Arial" w:cs="Arial"/>
          <w:sz w:val="22"/>
          <w:szCs w:val="22"/>
        </w:rPr>
      </w:pPr>
      <w:r>
        <w:rPr>
          <w:rFonts w:ascii="Arial" w:hAnsi="Arial" w:cs="Arial"/>
          <w:sz w:val="22"/>
          <w:szCs w:val="22"/>
        </w:rPr>
        <w:t>2</w:t>
      </w:r>
      <w:r w:rsidR="00727759">
        <w:rPr>
          <w:rFonts w:ascii="Arial" w:hAnsi="Arial" w:cs="Arial"/>
          <w:sz w:val="22"/>
          <w:szCs w:val="22"/>
        </w:rPr>
        <w:t>.</w:t>
      </w:r>
      <w:r w:rsidR="00727759">
        <w:rPr>
          <w:rFonts w:ascii="Arial" w:hAnsi="Arial" w:cs="Arial"/>
          <w:sz w:val="22"/>
          <w:szCs w:val="22"/>
        </w:rPr>
        <w:tab/>
      </w:r>
      <w:r w:rsidR="00727759" w:rsidRPr="00526B4B">
        <w:rPr>
          <w:rFonts w:ascii="Arial" w:hAnsi="Arial" w:cs="Arial"/>
          <w:sz w:val="22"/>
          <w:szCs w:val="22"/>
        </w:rPr>
        <w:t xml:space="preserve">Pokud v této smlouvě není stanoveno jinak, </w:t>
      </w:r>
      <w:r w:rsidR="00727759">
        <w:rPr>
          <w:rFonts w:ascii="Arial" w:hAnsi="Arial" w:cs="Arial"/>
          <w:sz w:val="22"/>
          <w:szCs w:val="22"/>
        </w:rPr>
        <w:t>použijí se přiměřeně</w:t>
      </w:r>
      <w:r w:rsidR="00727759" w:rsidRPr="00526B4B">
        <w:rPr>
          <w:rFonts w:ascii="Arial" w:hAnsi="Arial" w:cs="Arial"/>
          <w:sz w:val="22"/>
          <w:szCs w:val="22"/>
        </w:rPr>
        <w:t xml:space="preserve"> </w:t>
      </w:r>
      <w:r w:rsidR="00727759">
        <w:rPr>
          <w:rFonts w:ascii="Arial" w:hAnsi="Arial" w:cs="Arial"/>
          <w:sz w:val="22"/>
          <w:szCs w:val="22"/>
        </w:rPr>
        <w:t xml:space="preserve">na </w:t>
      </w:r>
      <w:r w:rsidR="00727759" w:rsidRPr="009C7F8F">
        <w:rPr>
          <w:rFonts w:ascii="Arial" w:hAnsi="Arial" w:cs="Arial"/>
          <w:sz w:val="22"/>
          <w:szCs w:val="22"/>
        </w:rPr>
        <w:t>právní vztahy z ní vyplývající příslušn</w:t>
      </w:r>
      <w:r w:rsidR="00727759">
        <w:rPr>
          <w:rFonts w:ascii="Arial" w:hAnsi="Arial" w:cs="Arial"/>
          <w:sz w:val="22"/>
          <w:szCs w:val="22"/>
        </w:rPr>
        <w:t>á</w:t>
      </w:r>
      <w:r w:rsidR="00727759" w:rsidRPr="009C7F8F">
        <w:rPr>
          <w:rFonts w:ascii="Arial" w:hAnsi="Arial" w:cs="Arial"/>
          <w:sz w:val="22"/>
          <w:szCs w:val="22"/>
        </w:rPr>
        <w:t xml:space="preserve"> </w:t>
      </w:r>
      <w:r w:rsidR="00727759" w:rsidRPr="00526B4B">
        <w:rPr>
          <w:rFonts w:ascii="Arial" w:hAnsi="Arial" w:cs="Arial"/>
          <w:sz w:val="22"/>
          <w:szCs w:val="22"/>
        </w:rPr>
        <w:t>ustanovení</w:t>
      </w:r>
      <w:r w:rsidR="00727759">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00727759" w:rsidRPr="009C7F8F">
        <w:rPr>
          <w:rFonts w:ascii="Arial" w:hAnsi="Arial" w:cs="Arial"/>
          <w:sz w:val="22"/>
          <w:szCs w:val="22"/>
        </w:rPr>
        <w:t>správního řádu</w:t>
      </w:r>
      <w:r w:rsidR="00727759">
        <w:rPr>
          <w:rFonts w:ascii="Arial" w:hAnsi="Arial" w:cs="Arial"/>
          <w:sz w:val="22"/>
          <w:szCs w:val="22"/>
        </w:rPr>
        <w:t xml:space="preserve">, případně příslušná ustanovení občanského zákoníku s výjimkou uvedenou v § 170 správního řádu. </w:t>
      </w:r>
    </w:p>
    <w:p w14:paraId="43A31F6C" w14:textId="77777777" w:rsidR="008F0998" w:rsidRDefault="008F0998" w:rsidP="00B00ADB">
      <w:pPr>
        <w:pStyle w:val="Zkladntext"/>
        <w:tabs>
          <w:tab w:val="left" w:pos="360"/>
        </w:tabs>
        <w:ind w:left="397" w:hanging="397"/>
        <w:rPr>
          <w:rFonts w:ascii="Arial" w:hAnsi="Arial" w:cs="Arial"/>
          <w:sz w:val="22"/>
          <w:szCs w:val="22"/>
        </w:rPr>
      </w:pPr>
    </w:p>
    <w:p w14:paraId="63F959B6" w14:textId="6A777CCF" w:rsidR="00727759" w:rsidRPr="009C0FD6" w:rsidRDefault="00623A53" w:rsidP="009C0FD6">
      <w:pPr>
        <w:pStyle w:val="Zkladntext"/>
        <w:tabs>
          <w:tab w:val="left" w:pos="360"/>
        </w:tabs>
        <w:ind w:left="397" w:hanging="397"/>
        <w:rPr>
          <w:rFonts w:ascii="Arial" w:hAnsi="Arial" w:cs="Arial"/>
          <w:sz w:val="22"/>
          <w:szCs w:val="22"/>
        </w:rPr>
      </w:pPr>
      <w:r>
        <w:rPr>
          <w:rFonts w:ascii="Arial" w:hAnsi="Arial" w:cs="Arial"/>
          <w:sz w:val="22"/>
          <w:szCs w:val="22"/>
        </w:rPr>
        <w:t>3</w:t>
      </w:r>
      <w:r w:rsidR="009C0FD6">
        <w:rPr>
          <w:rFonts w:ascii="Arial" w:hAnsi="Arial" w:cs="Arial"/>
          <w:sz w:val="22"/>
          <w:szCs w:val="22"/>
        </w:rPr>
        <w:t xml:space="preserve">. </w:t>
      </w:r>
      <w:r w:rsidR="00727759" w:rsidRPr="009C0FD6">
        <w:rPr>
          <w:rFonts w:ascii="Arial" w:hAnsi="Arial" w:cs="Arial"/>
          <w:sz w:val="22"/>
          <w:szCs w:val="22"/>
        </w:rPr>
        <w:t>T</w:t>
      </w:r>
      <w:r w:rsidR="00181AFA" w:rsidRPr="009C0FD6">
        <w:rPr>
          <w:rFonts w:ascii="Arial" w:hAnsi="Arial" w:cs="Arial"/>
          <w:sz w:val="22"/>
          <w:szCs w:val="22"/>
        </w:rPr>
        <w:t xml:space="preserve">ato smlouva je vyhotovena ve </w:t>
      </w:r>
      <w:r w:rsidR="00891CF1">
        <w:rPr>
          <w:rFonts w:ascii="Arial" w:hAnsi="Arial" w:cs="Arial"/>
          <w:sz w:val="22"/>
          <w:szCs w:val="22"/>
        </w:rPr>
        <w:t>dvou</w:t>
      </w:r>
      <w:r w:rsidR="00727759" w:rsidRPr="009C0FD6">
        <w:rPr>
          <w:rFonts w:ascii="Arial" w:hAnsi="Arial" w:cs="Arial"/>
          <w:sz w:val="22"/>
          <w:szCs w:val="22"/>
        </w:rPr>
        <w:t xml:space="preserve"> vyhotoveních s platností originálu, přičemž </w:t>
      </w:r>
      <w:r w:rsidR="00181AFA" w:rsidRPr="009C0FD6">
        <w:rPr>
          <w:rFonts w:ascii="Arial" w:hAnsi="Arial" w:cs="Arial"/>
          <w:sz w:val="22"/>
          <w:szCs w:val="22"/>
        </w:rPr>
        <w:t xml:space="preserve">poskytovatel obdrží </w:t>
      </w:r>
      <w:r w:rsidR="00772215">
        <w:rPr>
          <w:rFonts w:ascii="Arial" w:hAnsi="Arial" w:cs="Arial"/>
          <w:sz w:val="22"/>
          <w:szCs w:val="22"/>
        </w:rPr>
        <w:t xml:space="preserve">jedno </w:t>
      </w:r>
      <w:r w:rsidR="00181AFA" w:rsidRPr="009C0FD6">
        <w:rPr>
          <w:rFonts w:ascii="Arial" w:hAnsi="Arial" w:cs="Arial"/>
          <w:sz w:val="22"/>
          <w:szCs w:val="22"/>
        </w:rPr>
        <w:t>vyhotovení a příjemce obdrží jedno vyhotovení.</w:t>
      </w:r>
    </w:p>
    <w:p w14:paraId="6FF37A80" w14:textId="77777777" w:rsidR="009C0FD6" w:rsidRPr="009C0FD6" w:rsidRDefault="009C0FD6" w:rsidP="009C0FD6">
      <w:pPr>
        <w:pStyle w:val="Zkladntext"/>
        <w:tabs>
          <w:tab w:val="left" w:pos="360"/>
        </w:tabs>
        <w:ind w:left="397" w:hanging="397"/>
        <w:rPr>
          <w:rFonts w:ascii="Arial" w:hAnsi="Arial" w:cs="Arial"/>
          <w:sz w:val="22"/>
          <w:szCs w:val="22"/>
        </w:rPr>
      </w:pPr>
    </w:p>
    <w:p w14:paraId="25CD76BA" w14:textId="59523284" w:rsidR="0006200F" w:rsidRDefault="00623A53" w:rsidP="0006200F">
      <w:pPr>
        <w:tabs>
          <w:tab w:val="left" w:pos="0"/>
        </w:tabs>
        <w:overflowPunct w:val="0"/>
        <w:autoSpaceDE w:val="0"/>
        <w:autoSpaceDN w:val="0"/>
        <w:adjustRightInd w:val="0"/>
        <w:spacing w:after="160"/>
        <w:ind w:left="360" w:hanging="360"/>
        <w:jc w:val="both"/>
        <w:textAlignment w:val="baseline"/>
        <w:rPr>
          <w:rFonts w:cs="Arial"/>
          <w:i/>
          <w:color w:val="FF0000"/>
        </w:rPr>
      </w:pPr>
      <w:r>
        <w:rPr>
          <w:rFonts w:cs="Arial"/>
        </w:rPr>
        <w:t>4</w:t>
      </w:r>
      <w:r w:rsidR="00727759">
        <w:rPr>
          <w:rFonts w:cs="Arial"/>
        </w:rPr>
        <w:t>.</w:t>
      </w:r>
      <w:r w:rsidR="00727759">
        <w:rPr>
          <w:rFonts w:cs="Arial"/>
        </w:rPr>
        <w:tab/>
      </w:r>
      <w:r w:rsidR="0006200F">
        <w:rPr>
          <w:rFonts w:cs="Arial"/>
          <w:color w:val="3333FF"/>
          <w:highlight w:val="cyan"/>
        </w:rPr>
        <w:t xml:space="preserve">Varianta 1 - </w:t>
      </w:r>
      <w:r w:rsidR="0006200F" w:rsidRPr="006E5664">
        <w:rPr>
          <w:rFonts w:cs="Arial"/>
          <w:color w:val="3333FF"/>
        </w:rPr>
        <w:t xml:space="preserve">Tato smlouva bude v úplném znění uveřejněna prostřednictvím registru smluv postupem dle zákona č. 340/2015 </w:t>
      </w:r>
      <w:r w:rsidR="0006200F" w:rsidRPr="008F33A4">
        <w:rPr>
          <w:rFonts w:cs="Arial"/>
          <w:color w:val="3333FF"/>
        </w:rPr>
        <w:t>Sb., o zvláštních podmínkách účinnosti některých smluv, uveřejňování těchto smluv a o registru smluv (zákon o registru smluv), ve znění pozdějších předpisů</w:t>
      </w:r>
      <w:r w:rsidR="0006200F">
        <w:rPr>
          <w:rFonts w:cs="Arial"/>
          <w:color w:val="3333FF"/>
        </w:rPr>
        <w:t>.</w:t>
      </w:r>
      <w:r w:rsidR="0006200F" w:rsidRPr="008F33A4">
        <w:rPr>
          <w:rFonts w:cs="Arial"/>
          <w:color w:val="3333FF"/>
        </w:rPr>
        <w:t xml:space="preserve"> </w:t>
      </w:r>
      <w:r w:rsidR="0006200F" w:rsidRPr="00FD1BD6">
        <w:rPr>
          <w:rFonts w:cs="Arial"/>
          <w:color w:val="3333FF"/>
        </w:rPr>
        <w:t>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w:t>
      </w:r>
      <w:r w:rsidR="0006200F" w:rsidRPr="006E5664">
        <w:rPr>
          <w:rFonts w:cs="Arial"/>
          <w:color w:val="3333FF"/>
        </w:rPr>
        <w:t xml:space="preserve"> Smluvní strany se dohodly na tom, že uveřejnění v registru smluv provede </w:t>
      </w:r>
      <w:r w:rsidR="0006200F">
        <w:rPr>
          <w:rFonts w:cs="Arial"/>
          <w:color w:val="3333FF"/>
        </w:rPr>
        <w:t>poskytovatel</w:t>
      </w:r>
      <w:r w:rsidR="0006200F" w:rsidRPr="006E5664">
        <w:rPr>
          <w:rFonts w:cs="Arial"/>
          <w:color w:val="3333FF"/>
        </w:rPr>
        <w:t xml:space="preserve">, který zároveň zajistí, aby informace o uveřejnění této smlouvy byla zaslána </w:t>
      </w:r>
      <w:r w:rsidR="0006200F">
        <w:rPr>
          <w:rFonts w:cs="Arial"/>
          <w:color w:val="3333FF"/>
        </w:rPr>
        <w:t>příjemci</w:t>
      </w:r>
      <w:r w:rsidR="0006200F" w:rsidRPr="006E5664">
        <w:rPr>
          <w:rFonts w:cs="Arial"/>
          <w:color w:val="3333FF"/>
        </w:rPr>
        <w:t xml:space="preserve"> do datové schránky ID…</w:t>
      </w:r>
      <w:proofErr w:type="gramStart"/>
      <w:r w:rsidR="0006200F" w:rsidRPr="006E5664">
        <w:rPr>
          <w:rFonts w:cs="Arial"/>
          <w:color w:val="3333FF"/>
        </w:rPr>
        <w:t>…./na</w:t>
      </w:r>
      <w:proofErr w:type="gramEnd"/>
      <w:r w:rsidR="0006200F" w:rsidRPr="006E5664">
        <w:rPr>
          <w:rFonts w:cs="Arial"/>
          <w:color w:val="3333FF"/>
        </w:rPr>
        <w:t xml:space="preserve"> e-mail: ……@.......</w:t>
      </w:r>
      <w:r w:rsidR="0006200F">
        <w:rPr>
          <w:rFonts w:cs="Arial"/>
          <w:color w:val="3333FF"/>
        </w:rPr>
        <w:t xml:space="preserve"> Smlouva nabývá platnosti dnem jejího uzavření a účinnosti dnem uveřejnění v registru smluv. </w:t>
      </w:r>
    </w:p>
    <w:p w14:paraId="46F98E6A" w14:textId="77777777" w:rsidR="00D16458" w:rsidRDefault="0006200F" w:rsidP="0006200F">
      <w:pPr>
        <w:tabs>
          <w:tab w:val="left" w:pos="360"/>
        </w:tabs>
        <w:overflowPunct w:val="0"/>
        <w:autoSpaceDE w:val="0"/>
        <w:autoSpaceDN w:val="0"/>
        <w:adjustRightInd w:val="0"/>
        <w:spacing w:after="240"/>
        <w:ind w:left="357" w:hanging="357"/>
        <w:jc w:val="both"/>
        <w:textAlignment w:val="baseline"/>
        <w:rPr>
          <w:rFonts w:cs="Arial"/>
          <w:color w:val="3333FF"/>
        </w:rPr>
      </w:pPr>
      <w:r>
        <w:rPr>
          <w:rFonts w:cs="Arial"/>
          <w:color w:val="3333FF"/>
          <w:highlight w:val="cyan"/>
        </w:rPr>
        <w:t xml:space="preserve">Varianta 2 - </w:t>
      </w:r>
      <w:r w:rsidRPr="006E5664">
        <w:rPr>
          <w:rFonts w:cs="Arial"/>
          <w:color w:val="3333FF"/>
        </w:rPr>
        <w:t xml:space="preserve">Tato smlouva </w:t>
      </w:r>
      <w:r>
        <w:rPr>
          <w:rFonts w:cs="Arial"/>
          <w:color w:val="3333FF"/>
        </w:rPr>
        <w:t xml:space="preserve">nabývá platnosti a účinnosti dnem jejího uzavření. </w:t>
      </w:r>
    </w:p>
    <w:p w14:paraId="6579DE25" w14:textId="6ED9660D" w:rsidR="0056773B" w:rsidRDefault="00623A53" w:rsidP="0006200F">
      <w:pPr>
        <w:tabs>
          <w:tab w:val="left" w:pos="360"/>
        </w:tabs>
        <w:overflowPunct w:val="0"/>
        <w:autoSpaceDE w:val="0"/>
        <w:autoSpaceDN w:val="0"/>
        <w:adjustRightInd w:val="0"/>
        <w:spacing w:after="240"/>
        <w:ind w:left="357" w:hanging="357"/>
        <w:jc w:val="both"/>
        <w:textAlignment w:val="baseline"/>
        <w:rPr>
          <w:rFonts w:cs="Arial"/>
        </w:rPr>
      </w:pPr>
      <w:r>
        <w:rPr>
          <w:rFonts w:cs="Arial"/>
        </w:rPr>
        <w:t>5</w:t>
      </w:r>
      <w:r w:rsidR="0056773B">
        <w:rPr>
          <w:rFonts w:cs="Arial"/>
        </w:rPr>
        <w:t xml:space="preserve">.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proofErr w:type="gramStart"/>
      <w:r w:rsidR="009A57E8" w:rsidRPr="0056773B">
        <w:rPr>
          <w:rFonts w:cs="Arial"/>
        </w:rPr>
        <w:t>…..</w:t>
      </w:r>
      <w:r w:rsidR="00D65051" w:rsidRPr="0056773B">
        <w:rPr>
          <w:rFonts w:cs="Arial"/>
        </w:rPr>
        <w:t xml:space="preserve"> Ústeckého</w:t>
      </w:r>
      <w:proofErr w:type="gramEnd"/>
      <w:r w:rsidR="00D65051" w:rsidRPr="0056773B">
        <w:rPr>
          <w:rFonts w:cs="Arial"/>
        </w:rPr>
        <w:t xml:space="preserve"> kraje</w:t>
      </w:r>
    </w:p>
    <w:p w14:paraId="0F4C1B65" w14:textId="77777777"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14:paraId="75C39F05" w14:textId="77777777" w:rsidR="00727759" w:rsidRDefault="00727759" w:rsidP="0056773B">
      <w:pPr>
        <w:overflowPunct w:val="0"/>
        <w:autoSpaceDE w:val="0"/>
        <w:autoSpaceDN w:val="0"/>
        <w:adjustRightInd w:val="0"/>
        <w:spacing w:after="0"/>
        <w:ind w:left="361"/>
        <w:jc w:val="both"/>
        <w:textAlignment w:val="baseline"/>
        <w:rPr>
          <w:rFonts w:cs="Arial"/>
        </w:rPr>
      </w:pPr>
    </w:p>
    <w:p w14:paraId="6CB87EE5" w14:textId="77777777" w:rsidR="0056773B" w:rsidRDefault="0056773B" w:rsidP="0056773B">
      <w:pPr>
        <w:overflowPunct w:val="0"/>
        <w:autoSpaceDE w:val="0"/>
        <w:autoSpaceDN w:val="0"/>
        <w:adjustRightInd w:val="0"/>
        <w:spacing w:after="0"/>
        <w:ind w:left="361"/>
        <w:jc w:val="both"/>
        <w:textAlignment w:val="baseline"/>
        <w:rPr>
          <w:rFonts w:cs="Arial"/>
        </w:rPr>
      </w:pPr>
    </w:p>
    <w:p w14:paraId="7CE90F99" w14:textId="77777777"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506"/>
        <w:gridCol w:w="4564"/>
      </w:tblGrid>
      <w:tr w:rsidR="00AC216A" w:rsidRPr="00A070EE" w14:paraId="5A5CC2E2" w14:textId="77777777" w:rsidTr="00A070EE">
        <w:tc>
          <w:tcPr>
            <w:tcW w:w="4606" w:type="dxa"/>
          </w:tcPr>
          <w:p w14:paraId="14085CE4" w14:textId="77777777"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14:paraId="1FE0577E" w14:textId="77777777" w:rsidR="00AC216A" w:rsidRPr="00A070EE" w:rsidRDefault="00AC216A" w:rsidP="00A070EE">
            <w:pPr>
              <w:widowControl w:val="0"/>
              <w:autoSpaceDE w:val="0"/>
              <w:autoSpaceDN w:val="0"/>
              <w:adjustRightInd w:val="0"/>
              <w:rPr>
                <w:rFonts w:cs="Arial"/>
              </w:rPr>
            </w:pPr>
          </w:p>
          <w:p w14:paraId="7C894D3E" w14:textId="77777777" w:rsidR="00AC216A" w:rsidRPr="00A070EE" w:rsidRDefault="00AC216A" w:rsidP="00A070EE">
            <w:pPr>
              <w:widowControl w:val="0"/>
              <w:autoSpaceDE w:val="0"/>
              <w:autoSpaceDN w:val="0"/>
              <w:adjustRightInd w:val="0"/>
              <w:rPr>
                <w:rFonts w:cs="Arial"/>
              </w:rPr>
            </w:pPr>
          </w:p>
        </w:tc>
        <w:tc>
          <w:tcPr>
            <w:tcW w:w="4606" w:type="dxa"/>
          </w:tcPr>
          <w:p w14:paraId="3A6546E0" w14:textId="77777777" w:rsidR="00AC216A" w:rsidRPr="00A070EE" w:rsidRDefault="00AC216A" w:rsidP="00A070EE">
            <w:pPr>
              <w:widowControl w:val="0"/>
              <w:autoSpaceDE w:val="0"/>
              <w:autoSpaceDN w:val="0"/>
              <w:adjustRightInd w:val="0"/>
              <w:rPr>
                <w:rFonts w:cs="Arial"/>
              </w:rPr>
            </w:pPr>
            <w:r w:rsidRPr="00A070EE">
              <w:rPr>
                <w:rFonts w:cs="Arial"/>
              </w:rPr>
              <w:t>V ………………… dne ……………</w:t>
            </w:r>
            <w:proofErr w:type="gramStart"/>
            <w:r w:rsidRPr="00A070EE">
              <w:rPr>
                <w:rFonts w:cs="Arial"/>
              </w:rPr>
              <w:t>…..</w:t>
            </w:r>
            <w:proofErr w:type="gramEnd"/>
          </w:p>
        </w:tc>
      </w:tr>
      <w:tr w:rsidR="00AC216A" w:rsidRPr="00A070EE" w14:paraId="6930153F" w14:textId="77777777" w:rsidTr="00A070EE">
        <w:tc>
          <w:tcPr>
            <w:tcW w:w="4606" w:type="dxa"/>
          </w:tcPr>
          <w:p w14:paraId="33AD4B31" w14:textId="77777777"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14:paraId="1A2A70A4" w14:textId="77777777"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14:paraId="6C0B1EA4" w14:textId="77777777" w:rsidTr="00A070EE">
        <w:tc>
          <w:tcPr>
            <w:tcW w:w="4606" w:type="dxa"/>
          </w:tcPr>
          <w:p w14:paraId="74AC11A3" w14:textId="465F63FC" w:rsidR="00AC216A" w:rsidRPr="00A070EE" w:rsidRDefault="00AC216A" w:rsidP="00A070EE">
            <w:pPr>
              <w:widowControl w:val="0"/>
              <w:autoSpaceDE w:val="0"/>
              <w:autoSpaceDN w:val="0"/>
              <w:adjustRightInd w:val="0"/>
              <w:spacing w:after="0"/>
              <w:rPr>
                <w:rFonts w:cs="Arial"/>
              </w:rPr>
            </w:pPr>
            <w:r w:rsidRPr="00A070EE">
              <w:rPr>
                <w:rFonts w:cs="Arial"/>
              </w:rPr>
              <w:t>Poskytovatel</w:t>
            </w:r>
          </w:p>
          <w:p w14:paraId="082D8ECF" w14:textId="77777777" w:rsidR="00AC216A" w:rsidRDefault="00AC216A" w:rsidP="00A070EE">
            <w:pPr>
              <w:widowControl w:val="0"/>
              <w:autoSpaceDE w:val="0"/>
              <w:autoSpaceDN w:val="0"/>
              <w:adjustRightInd w:val="0"/>
              <w:spacing w:after="0"/>
              <w:rPr>
                <w:rFonts w:cs="Arial"/>
              </w:rPr>
            </w:pPr>
            <w:r w:rsidRPr="00A070EE">
              <w:rPr>
                <w:rFonts w:cs="Arial"/>
              </w:rPr>
              <w:t>Ústecký kraj</w:t>
            </w:r>
          </w:p>
          <w:p w14:paraId="53442B0C" w14:textId="601A6D33" w:rsidR="0006200F" w:rsidRDefault="0047795C" w:rsidP="004E26D2">
            <w:pPr>
              <w:widowControl w:val="0"/>
              <w:tabs>
                <w:tab w:val="left" w:pos="1701"/>
              </w:tabs>
              <w:autoSpaceDE w:val="0"/>
              <w:autoSpaceDN w:val="0"/>
              <w:adjustRightInd w:val="0"/>
              <w:spacing w:after="0"/>
              <w:rPr>
                <w:rFonts w:cs="Arial"/>
              </w:rPr>
            </w:pPr>
            <w:r>
              <w:rPr>
                <w:rFonts w:cs="Arial"/>
              </w:rPr>
              <w:t xml:space="preserve">Mgr. Ing. Miroslav </w:t>
            </w:r>
            <w:proofErr w:type="spellStart"/>
            <w:r>
              <w:rPr>
                <w:rFonts w:cs="Arial"/>
              </w:rPr>
              <w:t>Andrt</w:t>
            </w:r>
            <w:proofErr w:type="spellEnd"/>
          </w:p>
          <w:p w14:paraId="70DC16B0" w14:textId="31DE9513" w:rsidR="0047795C" w:rsidRPr="005F23AD" w:rsidRDefault="0047795C" w:rsidP="004E26D2">
            <w:pPr>
              <w:widowControl w:val="0"/>
              <w:tabs>
                <w:tab w:val="left" w:pos="1701"/>
              </w:tabs>
              <w:autoSpaceDE w:val="0"/>
              <w:autoSpaceDN w:val="0"/>
              <w:adjustRightInd w:val="0"/>
              <w:spacing w:after="0"/>
            </w:pPr>
            <w:r>
              <w:rPr>
                <w:rFonts w:cs="Arial"/>
              </w:rPr>
              <w:t>Člen Rady Ústeckého kraje</w:t>
            </w:r>
            <w:bookmarkStart w:id="0" w:name="_GoBack"/>
            <w:bookmarkEnd w:id="0"/>
          </w:p>
          <w:p w14:paraId="27DC1A3D" w14:textId="77777777" w:rsidR="00557F1D" w:rsidRPr="005F23AD" w:rsidRDefault="00557F1D" w:rsidP="004E26D2">
            <w:pPr>
              <w:widowControl w:val="0"/>
              <w:tabs>
                <w:tab w:val="left" w:pos="1701"/>
              </w:tabs>
              <w:autoSpaceDE w:val="0"/>
              <w:autoSpaceDN w:val="0"/>
              <w:adjustRightInd w:val="0"/>
              <w:spacing w:after="0"/>
            </w:pPr>
          </w:p>
          <w:p w14:paraId="6AB14842" w14:textId="77777777" w:rsidR="004E26D2" w:rsidRDefault="004E26D2" w:rsidP="004E26D2">
            <w:pPr>
              <w:widowControl w:val="0"/>
              <w:tabs>
                <w:tab w:val="left" w:pos="1701"/>
              </w:tabs>
              <w:autoSpaceDE w:val="0"/>
              <w:autoSpaceDN w:val="0"/>
              <w:adjustRightInd w:val="0"/>
              <w:spacing w:after="0"/>
            </w:pPr>
          </w:p>
          <w:p w14:paraId="2E2E06EF" w14:textId="77777777"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14:paraId="36CCDB70" w14:textId="77777777"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14:paraId="7797DE92" w14:textId="2CA648ED" w:rsidR="000C0E44" w:rsidRPr="008459C7" w:rsidRDefault="00C112EC" w:rsidP="00404C18">
      <w:pPr>
        <w:jc w:val="both"/>
      </w:pPr>
      <w:r>
        <w:rPr>
          <w:rFonts w:cs="Arial"/>
          <w:iCs/>
        </w:rPr>
        <w:t xml:space="preserve"> </w:t>
      </w:r>
    </w:p>
    <w:sectPr w:rsidR="000C0E44" w:rsidRPr="008459C7" w:rsidSect="00404C18">
      <w:headerReference w:type="default" r:id="rId14"/>
      <w:footerReference w:type="default" r:id="rId15"/>
      <w:type w:val="continuous"/>
      <w:pgSz w:w="11906" w:h="16838"/>
      <w:pgMar w:top="121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A7A59" w14:textId="77777777" w:rsidR="0064200B" w:rsidRDefault="0064200B">
      <w:r>
        <w:separator/>
      </w:r>
    </w:p>
  </w:endnote>
  <w:endnote w:type="continuationSeparator" w:id="0">
    <w:p w14:paraId="2EEB9E8B" w14:textId="77777777" w:rsidR="0064200B" w:rsidRDefault="0064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14:paraId="01FA12F1" w14:textId="77777777" w:rsidR="00C35380" w:rsidRDefault="00C35380">
            <w:pPr>
              <w:pStyle w:val="Zpat"/>
              <w:jc w:val="center"/>
            </w:pPr>
            <w:r w:rsidRPr="00C35380">
              <w:rPr>
                <w:sz w:val="16"/>
                <w:szCs w:val="16"/>
              </w:rPr>
              <w:t xml:space="preserve">Stránka </w:t>
            </w:r>
            <w:r w:rsidR="00412C8E" w:rsidRPr="00C35380">
              <w:rPr>
                <w:b/>
                <w:bCs/>
                <w:sz w:val="16"/>
                <w:szCs w:val="16"/>
              </w:rPr>
              <w:fldChar w:fldCharType="begin"/>
            </w:r>
            <w:r w:rsidRPr="00C35380">
              <w:rPr>
                <w:b/>
                <w:bCs/>
                <w:sz w:val="16"/>
                <w:szCs w:val="16"/>
              </w:rPr>
              <w:instrText>PAGE</w:instrText>
            </w:r>
            <w:r w:rsidR="00412C8E" w:rsidRPr="00C35380">
              <w:rPr>
                <w:b/>
                <w:bCs/>
                <w:sz w:val="16"/>
                <w:szCs w:val="16"/>
              </w:rPr>
              <w:fldChar w:fldCharType="separate"/>
            </w:r>
            <w:r w:rsidR="00393C60">
              <w:rPr>
                <w:b/>
                <w:bCs/>
                <w:noProof/>
                <w:sz w:val="16"/>
                <w:szCs w:val="16"/>
              </w:rPr>
              <w:t>1</w:t>
            </w:r>
            <w:r w:rsidR="00412C8E" w:rsidRPr="00C35380">
              <w:rPr>
                <w:b/>
                <w:bCs/>
                <w:sz w:val="16"/>
                <w:szCs w:val="16"/>
              </w:rPr>
              <w:fldChar w:fldCharType="end"/>
            </w:r>
            <w:r w:rsidRPr="00C35380">
              <w:rPr>
                <w:sz w:val="16"/>
                <w:szCs w:val="16"/>
              </w:rPr>
              <w:t xml:space="preserve"> z </w:t>
            </w:r>
            <w:r w:rsidR="00412C8E" w:rsidRPr="00C35380">
              <w:rPr>
                <w:b/>
                <w:bCs/>
                <w:sz w:val="16"/>
                <w:szCs w:val="16"/>
              </w:rPr>
              <w:fldChar w:fldCharType="begin"/>
            </w:r>
            <w:r w:rsidRPr="00C35380">
              <w:rPr>
                <w:b/>
                <w:bCs/>
                <w:sz w:val="16"/>
                <w:szCs w:val="16"/>
              </w:rPr>
              <w:instrText>NUMPAGES</w:instrText>
            </w:r>
            <w:r w:rsidR="00412C8E" w:rsidRPr="00C35380">
              <w:rPr>
                <w:b/>
                <w:bCs/>
                <w:sz w:val="16"/>
                <w:szCs w:val="16"/>
              </w:rPr>
              <w:fldChar w:fldCharType="separate"/>
            </w:r>
            <w:r w:rsidR="00393C60">
              <w:rPr>
                <w:b/>
                <w:bCs/>
                <w:noProof/>
                <w:sz w:val="16"/>
                <w:szCs w:val="16"/>
              </w:rPr>
              <w:t>7</w:t>
            </w:r>
            <w:r w:rsidR="00412C8E" w:rsidRPr="00C35380">
              <w:rPr>
                <w:b/>
                <w:bCs/>
                <w:sz w:val="16"/>
                <w:szCs w:val="16"/>
              </w:rPr>
              <w:fldChar w:fldCharType="end"/>
            </w:r>
          </w:p>
        </w:sdtContent>
      </w:sdt>
    </w:sdtContent>
  </w:sdt>
  <w:p w14:paraId="71B54765" w14:textId="77777777"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6C0F" w14:textId="77777777" w:rsidR="009674B7" w:rsidRPr="005C4CB5" w:rsidRDefault="009674B7" w:rsidP="00E04475">
    <w:pPr>
      <w:pStyle w:val="slostrany"/>
      <w:rPr>
        <w:szCs w:val="16"/>
      </w:rPr>
    </w:pPr>
    <w:r w:rsidRPr="00BB624C">
      <w:t xml:space="preserve">strana </w:t>
    </w:r>
    <w:r w:rsidR="00412C8E">
      <w:fldChar w:fldCharType="begin"/>
    </w:r>
    <w:r w:rsidR="0014403B">
      <w:instrText xml:space="preserve"> PAGE </w:instrText>
    </w:r>
    <w:r w:rsidR="00412C8E">
      <w:fldChar w:fldCharType="separate"/>
    </w:r>
    <w:r w:rsidR="00393C60">
      <w:rPr>
        <w:noProof/>
      </w:rPr>
      <w:t>6</w:t>
    </w:r>
    <w:r w:rsidR="00412C8E">
      <w:fldChar w:fldCharType="end"/>
    </w:r>
    <w:r w:rsidRPr="00BB624C">
      <w:t xml:space="preserve"> /</w:t>
    </w:r>
    <w:r>
      <w:t xml:space="preserve"> </w:t>
    </w:r>
    <w:r w:rsidR="00412C8E">
      <w:fldChar w:fldCharType="begin"/>
    </w:r>
    <w:r w:rsidR="0014403B">
      <w:instrText xml:space="preserve"> NUMPAGES </w:instrText>
    </w:r>
    <w:r w:rsidR="00412C8E">
      <w:fldChar w:fldCharType="separate"/>
    </w:r>
    <w:r w:rsidR="00393C60">
      <w:rPr>
        <w:noProof/>
      </w:rPr>
      <w:t>7</w:t>
    </w:r>
    <w:r w:rsidR="00412C8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4FEAF" w14:textId="77777777" w:rsidR="0064200B" w:rsidRDefault="0064200B">
      <w:r>
        <w:separator/>
      </w:r>
    </w:p>
  </w:footnote>
  <w:footnote w:type="continuationSeparator" w:id="0">
    <w:p w14:paraId="2F450856" w14:textId="77777777" w:rsidR="0064200B" w:rsidRDefault="0064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6FAE" w14:textId="239103DE" w:rsidR="009674B7" w:rsidRPr="002A71AF" w:rsidRDefault="002A048E" w:rsidP="006F61CC">
    <w:pPr>
      <w:jc w:val="right"/>
    </w:pPr>
    <w:r w:rsidRPr="002A71AF">
      <w:rPr>
        <w:noProof/>
        <w:lang w:eastAsia="cs-CZ"/>
      </w:rPr>
      <w:drawing>
        <wp:anchor distT="0" distB="0" distL="114300" distR="114300" simplePos="0" relativeHeight="251657216" behindDoc="1" locked="0" layoutInCell="1" allowOverlap="1" wp14:anchorId="10655350" wp14:editId="1A39EC5F">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r w:rsidR="002A71AF" w:rsidRPr="002A71AF">
      <w:t>Příloha č.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E818" w14:textId="77777777" w:rsidR="009674B7" w:rsidRPr="00933A64" w:rsidRDefault="002A048E" w:rsidP="00E04475">
    <w:r>
      <w:rPr>
        <w:noProof/>
        <w:lang w:eastAsia="cs-CZ"/>
      </w:rPr>
      <w:drawing>
        <wp:anchor distT="0" distB="0" distL="114300" distR="114300" simplePos="0" relativeHeight="251658240" behindDoc="1" locked="0" layoutInCell="1" allowOverlap="1" wp14:anchorId="3B2DC25B" wp14:editId="6585E3FA">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15:restartNumberingAfterBreak="0">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7A7649"/>
    <w:multiLevelType w:val="hybridMultilevel"/>
    <w:tmpl w:val="D188DE86"/>
    <w:lvl w:ilvl="0" w:tplc="3F8644AE">
      <w:start w:val="2"/>
      <w:numFmt w:val="decimal"/>
      <w:lvlText w:val="%1."/>
      <w:lvlJc w:val="left"/>
      <w:pPr>
        <w:ind w:left="284" w:hanging="283"/>
      </w:pPr>
      <w:rPr>
        <w:rFonts w:ascii="Arial" w:eastAsia="Times New Roman" w:hAnsi="Arial"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DF2BD9"/>
    <w:multiLevelType w:val="hybridMultilevel"/>
    <w:tmpl w:val="9AE4A81E"/>
    <w:lvl w:ilvl="0" w:tplc="30E2BDF8">
      <w:start w:val="1"/>
      <w:numFmt w:val="lowerLetter"/>
      <w:lvlText w:val="%1)"/>
      <w:lvlJc w:val="left"/>
      <w:pPr>
        <w:tabs>
          <w:tab w:val="num" w:pos="721"/>
        </w:tabs>
        <w:ind w:left="721" w:hanging="360"/>
      </w:pPr>
      <w:rPr>
        <w:i w:val="0"/>
        <w:color w:val="auto"/>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5AA4E8E"/>
    <w:multiLevelType w:val="singleLevel"/>
    <w:tmpl w:val="370AD1A2"/>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sz w:val="22"/>
        <w:szCs w:val="22"/>
      </w:rPr>
    </w:lvl>
  </w:abstractNum>
  <w:abstractNum w:abstractNumId="15" w15:restartNumberingAfterBreak="0">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6" w15:restartNumberingAfterBreak="0">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8" w15:restartNumberingAfterBreak="0">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0"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1"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2" w15:restartNumberingAfterBreak="0">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4" w15:restartNumberingAfterBreak="0">
    <w:nsid w:val="7E4B4D78"/>
    <w:multiLevelType w:val="hybridMultilevel"/>
    <w:tmpl w:val="0D9A5126"/>
    <w:lvl w:ilvl="0" w:tplc="0405000F">
      <w:start w:val="1"/>
      <w:numFmt w:val="decimal"/>
      <w:lvlText w:val="%1."/>
      <w:lvlJc w:val="left"/>
      <w:pPr>
        <w:tabs>
          <w:tab w:val="num" w:pos="361"/>
        </w:tabs>
        <w:ind w:left="361"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14"/>
  </w:num>
  <w:num w:numId="3">
    <w:abstractNumId w:val="20"/>
  </w:num>
  <w:num w:numId="4">
    <w:abstractNumId w:val="19"/>
  </w:num>
  <w:num w:numId="5">
    <w:abstractNumId w:val="0"/>
  </w:num>
  <w:num w:numId="6">
    <w:abstractNumId w:val="12"/>
  </w:num>
  <w:num w:numId="7">
    <w:abstractNumId w:val="24"/>
  </w:num>
  <w:num w:numId="8">
    <w:abstractNumId w:val="21"/>
  </w:num>
  <w:num w:numId="9">
    <w:abstractNumId w:val="11"/>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3"/>
  </w:num>
  <w:num w:numId="14">
    <w:abstractNumId w:val="16"/>
  </w:num>
  <w:num w:numId="15">
    <w:abstractNumId w:val="4"/>
  </w:num>
  <w:num w:numId="16">
    <w:abstractNumId w:val="22"/>
  </w:num>
  <w:num w:numId="17">
    <w:abstractNumId w:val="2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10"/>
  </w:num>
  <w:num w:numId="35">
    <w:abstractNumId w:val="2"/>
  </w:num>
  <w:num w:numId="36">
    <w:abstractNumId w:val="8"/>
  </w:num>
  <w:num w:numId="37">
    <w:abstractNumId w:val="17"/>
  </w:num>
  <w:num w:numId="3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0D4"/>
    <w:rsid w:val="00001D77"/>
    <w:rsid w:val="000024B8"/>
    <w:rsid w:val="00002E16"/>
    <w:rsid w:val="00005C44"/>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0FF1"/>
    <w:rsid w:val="0003141B"/>
    <w:rsid w:val="0003176D"/>
    <w:rsid w:val="00031787"/>
    <w:rsid w:val="00031C11"/>
    <w:rsid w:val="00032346"/>
    <w:rsid w:val="00032400"/>
    <w:rsid w:val="00033954"/>
    <w:rsid w:val="00034018"/>
    <w:rsid w:val="00034760"/>
    <w:rsid w:val="00034A1A"/>
    <w:rsid w:val="00034F18"/>
    <w:rsid w:val="00034FA3"/>
    <w:rsid w:val="00037442"/>
    <w:rsid w:val="00040156"/>
    <w:rsid w:val="0004082A"/>
    <w:rsid w:val="00041611"/>
    <w:rsid w:val="000418D2"/>
    <w:rsid w:val="000454E6"/>
    <w:rsid w:val="00046DDF"/>
    <w:rsid w:val="000474D9"/>
    <w:rsid w:val="00047F77"/>
    <w:rsid w:val="000509CF"/>
    <w:rsid w:val="0006007B"/>
    <w:rsid w:val="00061D3A"/>
    <w:rsid w:val="0006200F"/>
    <w:rsid w:val="00063DF9"/>
    <w:rsid w:val="00063ECA"/>
    <w:rsid w:val="00065A41"/>
    <w:rsid w:val="0006787A"/>
    <w:rsid w:val="00073117"/>
    <w:rsid w:val="00073151"/>
    <w:rsid w:val="0007418B"/>
    <w:rsid w:val="00080595"/>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B702D"/>
    <w:rsid w:val="000C0E44"/>
    <w:rsid w:val="000C1FF3"/>
    <w:rsid w:val="000C2AC5"/>
    <w:rsid w:val="000C3067"/>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22"/>
    <w:rsid w:val="000F55C9"/>
    <w:rsid w:val="000F5684"/>
    <w:rsid w:val="000F745E"/>
    <w:rsid w:val="00101379"/>
    <w:rsid w:val="00101A9C"/>
    <w:rsid w:val="001043DA"/>
    <w:rsid w:val="00104CE0"/>
    <w:rsid w:val="00106779"/>
    <w:rsid w:val="00107BA1"/>
    <w:rsid w:val="00111968"/>
    <w:rsid w:val="00113550"/>
    <w:rsid w:val="00116A17"/>
    <w:rsid w:val="00117ADB"/>
    <w:rsid w:val="00121104"/>
    <w:rsid w:val="00121A0C"/>
    <w:rsid w:val="00121DE5"/>
    <w:rsid w:val="00124476"/>
    <w:rsid w:val="00124FB4"/>
    <w:rsid w:val="00125840"/>
    <w:rsid w:val="001273FD"/>
    <w:rsid w:val="00127594"/>
    <w:rsid w:val="001344D1"/>
    <w:rsid w:val="00135792"/>
    <w:rsid w:val="0014403B"/>
    <w:rsid w:val="0014535B"/>
    <w:rsid w:val="00146C64"/>
    <w:rsid w:val="001477DD"/>
    <w:rsid w:val="00151F39"/>
    <w:rsid w:val="001536CC"/>
    <w:rsid w:val="001547FC"/>
    <w:rsid w:val="001549EB"/>
    <w:rsid w:val="00155B7D"/>
    <w:rsid w:val="00155E69"/>
    <w:rsid w:val="00160DC9"/>
    <w:rsid w:val="00162E2F"/>
    <w:rsid w:val="00165C97"/>
    <w:rsid w:val="00167E06"/>
    <w:rsid w:val="00170882"/>
    <w:rsid w:val="00170ADE"/>
    <w:rsid w:val="0017361D"/>
    <w:rsid w:val="00176D81"/>
    <w:rsid w:val="001779DA"/>
    <w:rsid w:val="00181AFA"/>
    <w:rsid w:val="00182766"/>
    <w:rsid w:val="001832E2"/>
    <w:rsid w:val="001837D2"/>
    <w:rsid w:val="00183A2B"/>
    <w:rsid w:val="0018451F"/>
    <w:rsid w:val="001878D0"/>
    <w:rsid w:val="00190164"/>
    <w:rsid w:val="001903CA"/>
    <w:rsid w:val="00192259"/>
    <w:rsid w:val="001944C8"/>
    <w:rsid w:val="00194804"/>
    <w:rsid w:val="001952A4"/>
    <w:rsid w:val="0019590A"/>
    <w:rsid w:val="001968F9"/>
    <w:rsid w:val="00197100"/>
    <w:rsid w:val="001A102B"/>
    <w:rsid w:val="001A1279"/>
    <w:rsid w:val="001A22AA"/>
    <w:rsid w:val="001A3666"/>
    <w:rsid w:val="001A3CEE"/>
    <w:rsid w:val="001A7E24"/>
    <w:rsid w:val="001B02EE"/>
    <w:rsid w:val="001B2326"/>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436"/>
    <w:rsid w:val="001E4715"/>
    <w:rsid w:val="001E4AA7"/>
    <w:rsid w:val="001F181D"/>
    <w:rsid w:val="001F1EF2"/>
    <w:rsid w:val="001F43D0"/>
    <w:rsid w:val="001F753B"/>
    <w:rsid w:val="001F7986"/>
    <w:rsid w:val="00201BA8"/>
    <w:rsid w:val="00202895"/>
    <w:rsid w:val="00202C2F"/>
    <w:rsid w:val="00202E94"/>
    <w:rsid w:val="00202FE0"/>
    <w:rsid w:val="002030DA"/>
    <w:rsid w:val="00203263"/>
    <w:rsid w:val="00205081"/>
    <w:rsid w:val="002068F7"/>
    <w:rsid w:val="00207C12"/>
    <w:rsid w:val="00214150"/>
    <w:rsid w:val="0021426E"/>
    <w:rsid w:val="00215815"/>
    <w:rsid w:val="00217348"/>
    <w:rsid w:val="002209D8"/>
    <w:rsid w:val="002210C6"/>
    <w:rsid w:val="0022216B"/>
    <w:rsid w:val="002221C6"/>
    <w:rsid w:val="00226060"/>
    <w:rsid w:val="0022642E"/>
    <w:rsid w:val="002277F4"/>
    <w:rsid w:val="0022784A"/>
    <w:rsid w:val="00227C47"/>
    <w:rsid w:val="002315F4"/>
    <w:rsid w:val="00231FF2"/>
    <w:rsid w:val="00232EF1"/>
    <w:rsid w:val="00235A05"/>
    <w:rsid w:val="00237B5F"/>
    <w:rsid w:val="00240061"/>
    <w:rsid w:val="002406FA"/>
    <w:rsid w:val="002421A9"/>
    <w:rsid w:val="00242A0E"/>
    <w:rsid w:val="00242E97"/>
    <w:rsid w:val="0024300E"/>
    <w:rsid w:val="002438F8"/>
    <w:rsid w:val="00243D0C"/>
    <w:rsid w:val="00244BB6"/>
    <w:rsid w:val="00246B08"/>
    <w:rsid w:val="00246BE1"/>
    <w:rsid w:val="002509DF"/>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789"/>
    <w:rsid w:val="00275AF7"/>
    <w:rsid w:val="00281D01"/>
    <w:rsid w:val="00282EA6"/>
    <w:rsid w:val="00283328"/>
    <w:rsid w:val="00284661"/>
    <w:rsid w:val="002846CC"/>
    <w:rsid w:val="00284FB0"/>
    <w:rsid w:val="00286476"/>
    <w:rsid w:val="0028663B"/>
    <w:rsid w:val="00286D71"/>
    <w:rsid w:val="002913A5"/>
    <w:rsid w:val="002915FF"/>
    <w:rsid w:val="00294945"/>
    <w:rsid w:val="00295FE6"/>
    <w:rsid w:val="00297630"/>
    <w:rsid w:val="002A048E"/>
    <w:rsid w:val="002A387D"/>
    <w:rsid w:val="002A4AFE"/>
    <w:rsid w:val="002A6FF2"/>
    <w:rsid w:val="002A71AF"/>
    <w:rsid w:val="002B118E"/>
    <w:rsid w:val="002B2451"/>
    <w:rsid w:val="002B4806"/>
    <w:rsid w:val="002B59E5"/>
    <w:rsid w:val="002B5B2F"/>
    <w:rsid w:val="002B7C65"/>
    <w:rsid w:val="002C0DC3"/>
    <w:rsid w:val="002C251F"/>
    <w:rsid w:val="002C27BD"/>
    <w:rsid w:val="002C2AE7"/>
    <w:rsid w:val="002C2DAB"/>
    <w:rsid w:val="002C34CE"/>
    <w:rsid w:val="002D0D3D"/>
    <w:rsid w:val="002D1147"/>
    <w:rsid w:val="002D33B2"/>
    <w:rsid w:val="002D454D"/>
    <w:rsid w:val="002D6738"/>
    <w:rsid w:val="002D6C4D"/>
    <w:rsid w:val="002D6F7A"/>
    <w:rsid w:val="002E4D5F"/>
    <w:rsid w:val="002E56C7"/>
    <w:rsid w:val="002F20BD"/>
    <w:rsid w:val="002F2B72"/>
    <w:rsid w:val="002F3CD9"/>
    <w:rsid w:val="002F5201"/>
    <w:rsid w:val="002F5679"/>
    <w:rsid w:val="002F5719"/>
    <w:rsid w:val="002F603D"/>
    <w:rsid w:val="002F7112"/>
    <w:rsid w:val="002F760F"/>
    <w:rsid w:val="0030034D"/>
    <w:rsid w:val="00301206"/>
    <w:rsid w:val="00301DD0"/>
    <w:rsid w:val="003035B1"/>
    <w:rsid w:val="003039CE"/>
    <w:rsid w:val="0030698E"/>
    <w:rsid w:val="00307609"/>
    <w:rsid w:val="0031161A"/>
    <w:rsid w:val="00313258"/>
    <w:rsid w:val="00314DEC"/>
    <w:rsid w:val="00317794"/>
    <w:rsid w:val="0031797E"/>
    <w:rsid w:val="0032117D"/>
    <w:rsid w:val="00322730"/>
    <w:rsid w:val="00323015"/>
    <w:rsid w:val="00323D13"/>
    <w:rsid w:val="003250D3"/>
    <w:rsid w:val="00325474"/>
    <w:rsid w:val="00332889"/>
    <w:rsid w:val="00335866"/>
    <w:rsid w:val="00335A73"/>
    <w:rsid w:val="00335C8A"/>
    <w:rsid w:val="003369CB"/>
    <w:rsid w:val="00336F58"/>
    <w:rsid w:val="00340619"/>
    <w:rsid w:val="00342EC4"/>
    <w:rsid w:val="003448BD"/>
    <w:rsid w:val="003450CD"/>
    <w:rsid w:val="00346EC1"/>
    <w:rsid w:val="00347739"/>
    <w:rsid w:val="00350266"/>
    <w:rsid w:val="00350321"/>
    <w:rsid w:val="00350608"/>
    <w:rsid w:val="003514CC"/>
    <w:rsid w:val="003514D6"/>
    <w:rsid w:val="00351929"/>
    <w:rsid w:val="0035289C"/>
    <w:rsid w:val="0035458A"/>
    <w:rsid w:val="00355E5A"/>
    <w:rsid w:val="00355F2B"/>
    <w:rsid w:val="00356394"/>
    <w:rsid w:val="00357CD2"/>
    <w:rsid w:val="00363015"/>
    <w:rsid w:val="00363369"/>
    <w:rsid w:val="00363DC5"/>
    <w:rsid w:val="00366511"/>
    <w:rsid w:val="003702E2"/>
    <w:rsid w:val="0037140A"/>
    <w:rsid w:val="0037211A"/>
    <w:rsid w:val="0037253C"/>
    <w:rsid w:val="00373089"/>
    <w:rsid w:val="00373607"/>
    <w:rsid w:val="003740A8"/>
    <w:rsid w:val="003740DB"/>
    <w:rsid w:val="0037415B"/>
    <w:rsid w:val="0037462A"/>
    <w:rsid w:val="00375A59"/>
    <w:rsid w:val="00377437"/>
    <w:rsid w:val="0038089F"/>
    <w:rsid w:val="00380D29"/>
    <w:rsid w:val="0038275C"/>
    <w:rsid w:val="003827BD"/>
    <w:rsid w:val="0038282F"/>
    <w:rsid w:val="00384856"/>
    <w:rsid w:val="00387ECC"/>
    <w:rsid w:val="00390508"/>
    <w:rsid w:val="00393C60"/>
    <w:rsid w:val="00393E31"/>
    <w:rsid w:val="0039446C"/>
    <w:rsid w:val="00394AC3"/>
    <w:rsid w:val="00395E8E"/>
    <w:rsid w:val="00395FC8"/>
    <w:rsid w:val="003965C4"/>
    <w:rsid w:val="00396DA0"/>
    <w:rsid w:val="00397F9D"/>
    <w:rsid w:val="003A20CD"/>
    <w:rsid w:val="003A4419"/>
    <w:rsid w:val="003A579D"/>
    <w:rsid w:val="003A6843"/>
    <w:rsid w:val="003B03EC"/>
    <w:rsid w:val="003B0902"/>
    <w:rsid w:val="003B2347"/>
    <w:rsid w:val="003B2BA5"/>
    <w:rsid w:val="003B3742"/>
    <w:rsid w:val="003B5D45"/>
    <w:rsid w:val="003B6538"/>
    <w:rsid w:val="003B6B32"/>
    <w:rsid w:val="003B6B3C"/>
    <w:rsid w:val="003C29D2"/>
    <w:rsid w:val="003C4A5B"/>
    <w:rsid w:val="003C6CA2"/>
    <w:rsid w:val="003C6D15"/>
    <w:rsid w:val="003D1747"/>
    <w:rsid w:val="003D3492"/>
    <w:rsid w:val="003D45DC"/>
    <w:rsid w:val="003D5742"/>
    <w:rsid w:val="003D7109"/>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47F"/>
    <w:rsid w:val="00411542"/>
    <w:rsid w:val="0041201A"/>
    <w:rsid w:val="00412C8E"/>
    <w:rsid w:val="004142F9"/>
    <w:rsid w:val="00414AA6"/>
    <w:rsid w:val="004150E1"/>
    <w:rsid w:val="00416E45"/>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469AC"/>
    <w:rsid w:val="00450FBD"/>
    <w:rsid w:val="004516DC"/>
    <w:rsid w:val="0045239C"/>
    <w:rsid w:val="004547D0"/>
    <w:rsid w:val="00456D13"/>
    <w:rsid w:val="00460814"/>
    <w:rsid w:val="004609C4"/>
    <w:rsid w:val="00461846"/>
    <w:rsid w:val="00465501"/>
    <w:rsid w:val="004656CA"/>
    <w:rsid w:val="0046772C"/>
    <w:rsid w:val="004679F5"/>
    <w:rsid w:val="004700C1"/>
    <w:rsid w:val="004700F5"/>
    <w:rsid w:val="004706BE"/>
    <w:rsid w:val="00476460"/>
    <w:rsid w:val="0047795C"/>
    <w:rsid w:val="00477FCF"/>
    <w:rsid w:val="004813FD"/>
    <w:rsid w:val="00481DB0"/>
    <w:rsid w:val="00482739"/>
    <w:rsid w:val="00483747"/>
    <w:rsid w:val="00484A85"/>
    <w:rsid w:val="00490D74"/>
    <w:rsid w:val="00493608"/>
    <w:rsid w:val="00494B82"/>
    <w:rsid w:val="0049522A"/>
    <w:rsid w:val="00497DD3"/>
    <w:rsid w:val="004A4373"/>
    <w:rsid w:val="004A5E19"/>
    <w:rsid w:val="004A6AB7"/>
    <w:rsid w:val="004B1346"/>
    <w:rsid w:val="004B386A"/>
    <w:rsid w:val="004B5A62"/>
    <w:rsid w:val="004C0FB5"/>
    <w:rsid w:val="004C10A6"/>
    <w:rsid w:val="004C16E7"/>
    <w:rsid w:val="004C3F78"/>
    <w:rsid w:val="004C4B70"/>
    <w:rsid w:val="004C6005"/>
    <w:rsid w:val="004C6667"/>
    <w:rsid w:val="004D072D"/>
    <w:rsid w:val="004D1719"/>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623B"/>
    <w:rsid w:val="00500AEE"/>
    <w:rsid w:val="00500F16"/>
    <w:rsid w:val="00501E58"/>
    <w:rsid w:val="00501FA1"/>
    <w:rsid w:val="00502DE7"/>
    <w:rsid w:val="00503152"/>
    <w:rsid w:val="0050359E"/>
    <w:rsid w:val="005054FD"/>
    <w:rsid w:val="005069D8"/>
    <w:rsid w:val="00511206"/>
    <w:rsid w:val="00512DE5"/>
    <w:rsid w:val="0051454B"/>
    <w:rsid w:val="00520442"/>
    <w:rsid w:val="00523F2F"/>
    <w:rsid w:val="00524D3F"/>
    <w:rsid w:val="00524EFC"/>
    <w:rsid w:val="00525C22"/>
    <w:rsid w:val="0052680E"/>
    <w:rsid w:val="0052692D"/>
    <w:rsid w:val="00526B4B"/>
    <w:rsid w:val="00527C88"/>
    <w:rsid w:val="005300A3"/>
    <w:rsid w:val="005301CA"/>
    <w:rsid w:val="00531092"/>
    <w:rsid w:val="005364CF"/>
    <w:rsid w:val="00536E17"/>
    <w:rsid w:val="0053770B"/>
    <w:rsid w:val="00537722"/>
    <w:rsid w:val="0054044C"/>
    <w:rsid w:val="00541439"/>
    <w:rsid w:val="005420E0"/>
    <w:rsid w:val="005429E4"/>
    <w:rsid w:val="00544C6D"/>
    <w:rsid w:val="00544D8F"/>
    <w:rsid w:val="005451A5"/>
    <w:rsid w:val="00550AAB"/>
    <w:rsid w:val="005554AE"/>
    <w:rsid w:val="00555D61"/>
    <w:rsid w:val="005560E5"/>
    <w:rsid w:val="00556141"/>
    <w:rsid w:val="005569F4"/>
    <w:rsid w:val="00557847"/>
    <w:rsid w:val="00557F1D"/>
    <w:rsid w:val="005604C0"/>
    <w:rsid w:val="00561E5A"/>
    <w:rsid w:val="005637FB"/>
    <w:rsid w:val="00565683"/>
    <w:rsid w:val="0056662E"/>
    <w:rsid w:val="00567184"/>
    <w:rsid w:val="0056773B"/>
    <w:rsid w:val="00567BA8"/>
    <w:rsid w:val="0057009E"/>
    <w:rsid w:val="005720F9"/>
    <w:rsid w:val="005721FD"/>
    <w:rsid w:val="005724F1"/>
    <w:rsid w:val="00572838"/>
    <w:rsid w:val="00572BC9"/>
    <w:rsid w:val="00573625"/>
    <w:rsid w:val="0057401C"/>
    <w:rsid w:val="005759C2"/>
    <w:rsid w:val="00577B1F"/>
    <w:rsid w:val="0058101C"/>
    <w:rsid w:val="005835C9"/>
    <w:rsid w:val="0058492B"/>
    <w:rsid w:val="005855A6"/>
    <w:rsid w:val="00586CED"/>
    <w:rsid w:val="005878AE"/>
    <w:rsid w:val="00591B1C"/>
    <w:rsid w:val="0059541B"/>
    <w:rsid w:val="005A112D"/>
    <w:rsid w:val="005A14F8"/>
    <w:rsid w:val="005A25D1"/>
    <w:rsid w:val="005A339D"/>
    <w:rsid w:val="005A36A4"/>
    <w:rsid w:val="005A473D"/>
    <w:rsid w:val="005A49B0"/>
    <w:rsid w:val="005A568F"/>
    <w:rsid w:val="005A7C3F"/>
    <w:rsid w:val="005B08EB"/>
    <w:rsid w:val="005B134F"/>
    <w:rsid w:val="005B190E"/>
    <w:rsid w:val="005B49BC"/>
    <w:rsid w:val="005B5ACD"/>
    <w:rsid w:val="005B7FFD"/>
    <w:rsid w:val="005C12DE"/>
    <w:rsid w:val="005C1FF6"/>
    <w:rsid w:val="005C5CB8"/>
    <w:rsid w:val="005C61D7"/>
    <w:rsid w:val="005C758A"/>
    <w:rsid w:val="005D20F7"/>
    <w:rsid w:val="005D2FBB"/>
    <w:rsid w:val="005D32CF"/>
    <w:rsid w:val="005D32D7"/>
    <w:rsid w:val="005D40DF"/>
    <w:rsid w:val="005D52CE"/>
    <w:rsid w:val="005D5650"/>
    <w:rsid w:val="005D617C"/>
    <w:rsid w:val="005D7D40"/>
    <w:rsid w:val="005E0B03"/>
    <w:rsid w:val="005E0DB1"/>
    <w:rsid w:val="005E12F1"/>
    <w:rsid w:val="005E4162"/>
    <w:rsid w:val="005E4F59"/>
    <w:rsid w:val="005E596F"/>
    <w:rsid w:val="005E72A0"/>
    <w:rsid w:val="005E7DD2"/>
    <w:rsid w:val="005F217C"/>
    <w:rsid w:val="005F23AD"/>
    <w:rsid w:val="005F6344"/>
    <w:rsid w:val="005F6ECB"/>
    <w:rsid w:val="005F7B16"/>
    <w:rsid w:val="00600EC1"/>
    <w:rsid w:val="006014BE"/>
    <w:rsid w:val="00601A6D"/>
    <w:rsid w:val="00602102"/>
    <w:rsid w:val="00602CA1"/>
    <w:rsid w:val="006036D3"/>
    <w:rsid w:val="00604464"/>
    <w:rsid w:val="00604749"/>
    <w:rsid w:val="00605290"/>
    <w:rsid w:val="006064FC"/>
    <w:rsid w:val="00606A09"/>
    <w:rsid w:val="00606D01"/>
    <w:rsid w:val="006110FA"/>
    <w:rsid w:val="0061395D"/>
    <w:rsid w:val="006201DE"/>
    <w:rsid w:val="00620E11"/>
    <w:rsid w:val="006212FC"/>
    <w:rsid w:val="00621611"/>
    <w:rsid w:val="00623A53"/>
    <w:rsid w:val="00627FD9"/>
    <w:rsid w:val="0063253D"/>
    <w:rsid w:val="00632962"/>
    <w:rsid w:val="00632C52"/>
    <w:rsid w:val="00633CBB"/>
    <w:rsid w:val="006374B9"/>
    <w:rsid w:val="0064116A"/>
    <w:rsid w:val="0064200B"/>
    <w:rsid w:val="00642557"/>
    <w:rsid w:val="00642B36"/>
    <w:rsid w:val="00642E32"/>
    <w:rsid w:val="00642EDB"/>
    <w:rsid w:val="006472EB"/>
    <w:rsid w:val="006526EC"/>
    <w:rsid w:val="006570E3"/>
    <w:rsid w:val="006577F0"/>
    <w:rsid w:val="006611D0"/>
    <w:rsid w:val="00661A62"/>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6A5E"/>
    <w:rsid w:val="00697AD3"/>
    <w:rsid w:val="006A2AB7"/>
    <w:rsid w:val="006A4EED"/>
    <w:rsid w:val="006A51DE"/>
    <w:rsid w:val="006A61AF"/>
    <w:rsid w:val="006A6648"/>
    <w:rsid w:val="006A715B"/>
    <w:rsid w:val="006A7587"/>
    <w:rsid w:val="006A7B6F"/>
    <w:rsid w:val="006B071D"/>
    <w:rsid w:val="006B1F0A"/>
    <w:rsid w:val="006B2B1D"/>
    <w:rsid w:val="006B30FB"/>
    <w:rsid w:val="006B43E9"/>
    <w:rsid w:val="006B4EBF"/>
    <w:rsid w:val="006B55B2"/>
    <w:rsid w:val="006B5875"/>
    <w:rsid w:val="006B70CD"/>
    <w:rsid w:val="006C13DB"/>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28F9"/>
    <w:rsid w:val="006F33ED"/>
    <w:rsid w:val="006F390B"/>
    <w:rsid w:val="006F4D6C"/>
    <w:rsid w:val="006F61CC"/>
    <w:rsid w:val="00702D54"/>
    <w:rsid w:val="007036D4"/>
    <w:rsid w:val="0070439E"/>
    <w:rsid w:val="00704DE7"/>
    <w:rsid w:val="007050B0"/>
    <w:rsid w:val="00710596"/>
    <w:rsid w:val="0071327A"/>
    <w:rsid w:val="0071383F"/>
    <w:rsid w:val="00715D4E"/>
    <w:rsid w:val="00716AF8"/>
    <w:rsid w:val="00716F34"/>
    <w:rsid w:val="00724398"/>
    <w:rsid w:val="00724ABC"/>
    <w:rsid w:val="00724D45"/>
    <w:rsid w:val="007250DA"/>
    <w:rsid w:val="00727759"/>
    <w:rsid w:val="00727A92"/>
    <w:rsid w:val="007305EA"/>
    <w:rsid w:val="0073068F"/>
    <w:rsid w:val="007315FC"/>
    <w:rsid w:val="0073220C"/>
    <w:rsid w:val="00732687"/>
    <w:rsid w:val="00733392"/>
    <w:rsid w:val="00733920"/>
    <w:rsid w:val="00733E37"/>
    <w:rsid w:val="007378F7"/>
    <w:rsid w:val="00737BDA"/>
    <w:rsid w:val="007410BA"/>
    <w:rsid w:val="00741F30"/>
    <w:rsid w:val="0074240D"/>
    <w:rsid w:val="007459AA"/>
    <w:rsid w:val="0074673B"/>
    <w:rsid w:val="00746BD1"/>
    <w:rsid w:val="007478B7"/>
    <w:rsid w:val="00750ABC"/>
    <w:rsid w:val="00752867"/>
    <w:rsid w:val="00752BBC"/>
    <w:rsid w:val="007538D8"/>
    <w:rsid w:val="00754EB0"/>
    <w:rsid w:val="007566F2"/>
    <w:rsid w:val="00757627"/>
    <w:rsid w:val="0075798B"/>
    <w:rsid w:val="007609C2"/>
    <w:rsid w:val="0076138E"/>
    <w:rsid w:val="0076251F"/>
    <w:rsid w:val="007629E9"/>
    <w:rsid w:val="00763477"/>
    <w:rsid w:val="00763889"/>
    <w:rsid w:val="00766FD1"/>
    <w:rsid w:val="00767356"/>
    <w:rsid w:val="007676BB"/>
    <w:rsid w:val="007700E2"/>
    <w:rsid w:val="00770D06"/>
    <w:rsid w:val="00771775"/>
    <w:rsid w:val="00772215"/>
    <w:rsid w:val="00772467"/>
    <w:rsid w:val="00773937"/>
    <w:rsid w:val="0077596F"/>
    <w:rsid w:val="00776062"/>
    <w:rsid w:val="00776B9E"/>
    <w:rsid w:val="0078026B"/>
    <w:rsid w:val="00780C19"/>
    <w:rsid w:val="00781CAA"/>
    <w:rsid w:val="00783D9C"/>
    <w:rsid w:val="007852C2"/>
    <w:rsid w:val="00785D13"/>
    <w:rsid w:val="007870B0"/>
    <w:rsid w:val="00790E55"/>
    <w:rsid w:val="007911C0"/>
    <w:rsid w:val="00793A95"/>
    <w:rsid w:val="00793CFC"/>
    <w:rsid w:val="00794642"/>
    <w:rsid w:val="00794E29"/>
    <w:rsid w:val="007971F3"/>
    <w:rsid w:val="00797415"/>
    <w:rsid w:val="007A0006"/>
    <w:rsid w:val="007A0DF3"/>
    <w:rsid w:val="007A192A"/>
    <w:rsid w:val="007A29E0"/>
    <w:rsid w:val="007A3475"/>
    <w:rsid w:val="007A3623"/>
    <w:rsid w:val="007A3629"/>
    <w:rsid w:val="007A47A9"/>
    <w:rsid w:val="007B0BA8"/>
    <w:rsid w:val="007B1104"/>
    <w:rsid w:val="007B1B99"/>
    <w:rsid w:val="007B1FF4"/>
    <w:rsid w:val="007B2541"/>
    <w:rsid w:val="007B2C96"/>
    <w:rsid w:val="007B639E"/>
    <w:rsid w:val="007B6B40"/>
    <w:rsid w:val="007C0924"/>
    <w:rsid w:val="007C0F90"/>
    <w:rsid w:val="007C194F"/>
    <w:rsid w:val="007C47DE"/>
    <w:rsid w:val="007C5332"/>
    <w:rsid w:val="007C5CDF"/>
    <w:rsid w:val="007C6F68"/>
    <w:rsid w:val="007D1308"/>
    <w:rsid w:val="007D1937"/>
    <w:rsid w:val="007D43BE"/>
    <w:rsid w:val="007D63EA"/>
    <w:rsid w:val="007D7DFB"/>
    <w:rsid w:val="007E2D3F"/>
    <w:rsid w:val="007F34E9"/>
    <w:rsid w:val="007F3510"/>
    <w:rsid w:val="007F5B75"/>
    <w:rsid w:val="00802071"/>
    <w:rsid w:val="00803F9C"/>
    <w:rsid w:val="0080409D"/>
    <w:rsid w:val="00804AE8"/>
    <w:rsid w:val="00805070"/>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9E1"/>
    <w:rsid w:val="00871CB9"/>
    <w:rsid w:val="00872C7F"/>
    <w:rsid w:val="00872DBE"/>
    <w:rsid w:val="00874197"/>
    <w:rsid w:val="008743DE"/>
    <w:rsid w:val="008746CA"/>
    <w:rsid w:val="00875D76"/>
    <w:rsid w:val="0087604B"/>
    <w:rsid w:val="008765A6"/>
    <w:rsid w:val="00877C0F"/>
    <w:rsid w:val="00881294"/>
    <w:rsid w:val="0088187E"/>
    <w:rsid w:val="00882E1E"/>
    <w:rsid w:val="008831CC"/>
    <w:rsid w:val="00884804"/>
    <w:rsid w:val="00884F4A"/>
    <w:rsid w:val="00885E2A"/>
    <w:rsid w:val="008901F5"/>
    <w:rsid w:val="00890DBD"/>
    <w:rsid w:val="0089155A"/>
    <w:rsid w:val="0089197B"/>
    <w:rsid w:val="00891CF1"/>
    <w:rsid w:val="008923D0"/>
    <w:rsid w:val="00894CAF"/>
    <w:rsid w:val="0089736C"/>
    <w:rsid w:val="0089765A"/>
    <w:rsid w:val="008A1EB2"/>
    <w:rsid w:val="008A1FF0"/>
    <w:rsid w:val="008A362D"/>
    <w:rsid w:val="008A3814"/>
    <w:rsid w:val="008A4FE9"/>
    <w:rsid w:val="008A578F"/>
    <w:rsid w:val="008A78A1"/>
    <w:rsid w:val="008B0225"/>
    <w:rsid w:val="008B1DC9"/>
    <w:rsid w:val="008B3458"/>
    <w:rsid w:val="008B57B6"/>
    <w:rsid w:val="008B65A7"/>
    <w:rsid w:val="008B707C"/>
    <w:rsid w:val="008C11BA"/>
    <w:rsid w:val="008C4513"/>
    <w:rsid w:val="008C5879"/>
    <w:rsid w:val="008C5BBF"/>
    <w:rsid w:val="008C64B1"/>
    <w:rsid w:val="008C7158"/>
    <w:rsid w:val="008C729E"/>
    <w:rsid w:val="008C7A43"/>
    <w:rsid w:val="008D1921"/>
    <w:rsid w:val="008D3318"/>
    <w:rsid w:val="008D6842"/>
    <w:rsid w:val="008D6B42"/>
    <w:rsid w:val="008D72E6"/>
    <w:rsid w:val="008D7957"/>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74"/>
    <w:rsid w:val="008F4EF1"/>
    <w:rsid w:val="008F754C"/>
    <w:rsid w:val="008F7ECB"/>
    <w:rsid w:val="009034D5"/>
    <w:rsid w:val="0090453C"/>
    <w:rsid w:val="00905F11"/>
    <w:rsid w:val="009062D4"/>
    <w:rsid w:val="00910CF2"/>
    <w:rsid w:val="009112A5"/>
    <w:rsid w:val="00917831"/>
    <w:rsid w:val="00917EE4"/>
    <w:rsid w:val="00922542"/>
    <w:rsid w:val="00930492"/>
    <w:rsid w:val="0093136E"/>
    <w:rsid w:val="009342FB"/>
    <w:rsid w:val="00934CFA"/>
    <w:rsid w:val="0093503E"/>
    <w:rsid w:val="009364E9"/>
    <w:rsid w:val="00941689"/>
    <w:rsid w:val="00942A0A"/>
    <w:rsid w:val="00942FB3"/>
    <w:rsid w:val="009440B1"/>
    <w:rsid w:val="00947258"/>
    <w:rsid w:val="00951A47"/>
    <w:rsid w:val="00951CEE"/>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2F9B"/>
    <w:rsid w:val="00973F85"/>
    <w:rsid w:val="00981583"/>
    <w:rsid w:val="0098225C"/>
    <w:rsid w:val="009830FC"/>
    <w:rsid w:val="00984BF5"/>
    <w:rsid w:val="009859F5"/>
    <w:rsid w:val="009861D4"/>
    <w:rsid w:val="009868BD"/>
    <w:rsid w:val="00986DAF"/>
    <w:rsid w:val="00990048"/>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A7DAD"/>
    <w:rsid w:val="009B1AB4"/>
    <w:rsid w:val="009B2857"/>
    <w:rsid w:val="009B3611"/>
    <w:rsid w:val="009B375C"/>
    <w:rsid w:val="009B41AD"/>
    <w:rsid w:val="009B7044"/>
    <w:rsid w:val="009C006C"/>
    <w:rsid w:val="009C0FD6"/>
    <w:rsid w:val="009C1D5E"/>
    <w:rsid w:val="009C385A"/>
    <w:rsid w:val="009C68D5"/>
    <w:rsid w:val="009C6D34"/>
    <w:rsid w:val="009C7F8F"/>
    <w:rsid w:val="009D0B8E"/>
    <w:rsid w:val="009D1A2A"/>
    <w:rsid w:val="009D1ECA"/>
    <w:rsid w:val="009D3767"/>
    <w:rsid w:val="009D4651"/>
    <w:rsid w:val="009E09CB"/>
    <w:rsid w:val="009E2524"/>
    <w:rsid w:val="009E2607"/>
    <w:rsid w:val="009E29C8"/>
    <w:rsid w:val="009E3D3A"/>
    <w:rsid w:val="009E444A"/>
    <w:rsid w:val="009E539C"/>
    <w:rsid w:val="009E65EC"/>
    <w:rsid w:val="009F0A60"/>
    <w:rsid w:val="009F14C8"/>
    <w:rsid w:val="009F28C8"/>
    <w:rsid w:val="009F3588"/>
    <w:rsid w:val="009F5B2B"/>
    <w:rsid w:val="009F5BE7"/>
    <w:rsid w:val="009F61A4"/>
    <w:rsid w:val="00A00104"/>
    <w:rsid w:val="00A016E0"/>
    <w:rsid w:val="00A02C05"/>
    <w:rsid w:val="00A0318E"/>
    <w:rsid w:val="00A0321D"/>
    <w:rsid w:val="00A070EE"/>
    <w:rsid w:val="00A072EC"/>
    <w:rsid w:val="00A078AF"/>
    <w:rsid w:val="00A07CF2"/>
    <w:rsid w:val="00A207E1"/>
    <w:rsid w:val="00A21630"/>
    <w:rsid w:val="00A21991"/>
    <w:rsid w:val="00A21B85"/>
    <w:rsid w:val="00A22561"/>
    <w:rsid w:val="00A2330F"/>
    <w:rsid w:val="00A237D8"/>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81D8B"/>
    <w:rsid w:val="00A81F66"/>
    <w:rsid w:val="00A82E81"/>
    <w:rsid w:val="00A83EB6"/>
    <w:rsid w:val="00A84FF1"/>
    <w:rsid w:val="00A85D8A"/>
    <w:rsid w:val="00A86EA5"/>
    <w:rsid w:val="00A87B7D"/>
    <w:rsid w:val="00A91AC1"/>
    <w:rsid w:val="00A92622"/>
    <w:rsid w:val="00A94351"/>
    <w:rsid w:val="00A95DC6"/>
    <w:rsid w:val="00AA04C3"/>
    <w:rsid w:val="00AA13AC"/>
    <w:rsid w:val="00AA19D9"/>
    <w:rsid w:val="00AA2E1F"/>
    <w:rsid w:val="00AA318F"/>
    <w:rsid w:val="00AA6078"/>
    <w:rsid w:val="00AA7107"/>
    <w:rsid w:val="00AA76E9"/>
    <w:rsid w:val="00AA7F8B"/>
    <w:rsid w:val="00AB0465"/>
    <w:rsid w:val="00AB0FAB"/>
    <w:rsid w:val="00AB2588"/>
    <w:rsid w:val="00AB3A8B"/>
    <w:rsid w:val="00AB787F"/>
    <w:rsid w:val="00AC028B"/>
    <w:rsid w:val="00AC216A"/>
    <w:rsid w:val="00AC376E"/>
    <w:rsid w:val="00AC3CDE"/>
    <w:rsid w:val="00AC4CC8"/>
    <w:rsid w:val="00AC4E73"/>
    <w:rsid w:val="00AC6EEC"/>
    <w:rsid w:val="00AD14B4"/>
    <w:rsid w:val="00AD15F6"/>
    <w:rsid w:val="00AD1E54"/>
    <w:rsid w:val="00AD29B1"/>
    <w:rsid w:val="00AD2E2F"/>
    <w:rsid w:val="00AD7E6B"/>
    <w:rsid w:val="00AD7E82"/>
    <w:rsid w:val="00AE058E"/>
    <w:rsid w:val="00AE095E"/>
    <w:rsid w:val="00AE142E"/>
    <w:rsid w:val="00AE2818"/>
    <w:rsid w:val="00AE3301"/>
    <w:rsid w:val="00AE3E58"/>
    <w:rsid w:val="00AE4979"/>
    <w:rsid w:val="00AE6310"/>
    <w:rsid w:val="00AE70F7"/>
    <w:rsid w:val="00AE7864"/>
    <w:rsid w:val="00AE786C"/>
    <w:rsid w:val="00AF25C2"/>
    <w:rsid w:val="00AF2636"/>
    <w:rsid w:val="00AF284E"/>
    <w:rsid w:val="00AF28A2"/>
    <w:rsid w:val="00AF6BE1"/>
    <w:rsid w:val="00AF7BE0"/>
    <w:rsid w:val="00B004B0"/>
    <w:rsid w:val="00B005A1"/>
    <w:rsid w:val="00B00ADB"/>
    <w:rsid w:val="00B0218A"/>
    <w:rsid w:val="00B027D6"/>
    <w:rsid w:val="00B07DFA"/>
    <w:rsid w:val="00B11A01"/>
    <w:rsid w:val="00B130B8"/>
    <w:rsid w:val="00B14362"/>
    <w:rsid w:val="00B16375"/>
    <w:rsid w:val="00B1685C"/>
    <w:rsid w:val="00B16E5D"/>
    <w:rsid w:val="00B21119"/>
    <w:rsid w:val="00B25288"/>
    <w:rsid w:val="00B2562E"/>
    <w:rsid w:val="00B27349"/>
    <w:rsid w:val="00B3074B"/>
    <w:rsid w:val="00B3173D"/>
    <w:rsid w:val="00B3184D"/>
    <w:rsid w:val="00B344AE"/>
    <w:rsid w:val="00B34C3B"/>
    <w:rsid w:val="00B356CC"/>
    <w:rsid w:val="00B36FE5"/>
    <w:rsid w:val="00B37BFA"/>
    <w:rsid w:val="00B40829"/>
    <w:rsid w:val="00B44E88"/>
    <w:rsid w:val="00B45025"/>
    <w:rsid w:val="00B46F0E"/>
    <w:rsid w:val="00B50447"/>
    <w:rsid w:val="00B51206"/>
    <w:rsid w:val="00B523D3"/>
    <w:rsid w:val="00B55E9B"/>
    <w:rsid w:val="00B569A1"/>
    <w:rsid w:val="00B60389"/>
    <w:rsid w:val="00B603F3"/>
    <w:rsid w:val="00B60535"/>
    <w:rsid w:val="00B613D8"/>
    <w:rsid w:val="00B620A3"/>
    <w:rsid w:val="00B62AA2"/>
    <w:rsid w:val="00B62B09"/>
    <w:rsid w:val="00B648AD"/>
    <w:rsid w:val="00B648D9"/>
    <w:rsid w:val="00B65D26"/>
    <w:rsid w:val="00B674C4"/>
    <w:rsid w:val="00B71A19"/>
    <w:rsid w:val="00B71FE9"/>
    <w:rsid w:val="00B74A78"/>
    <w:rsid w:val="00B74B8F"/>
    <w:rsid w:val="00B74EBC"/>
    <w:rsid w:val="00B75CF1"/>
    <w:rsid w:val="00B75E99"/>
    <w:rsid w:val="00B8058A"/>
    <w:rsid w:val="00B82DD8"/>
    <w:rsid w:val="00B83EFA"/>
    <w:rsid w:val="00B859C7"/>
    <w:rsid w:val="00B85D6E"/>
    <w:rsid w:val="00B85F59"/>
    <w:rsid w:val="00B8641A"/>
    <w:rsid w:val="00B86FA0"/>
    <w:rsid w:val="00B87136"/>
    <w:rsid w:val="00B87F7B"/>
    <w:rsid w:val="00B90390"/>
    <w:rsid w:val="00B91AA1"/>
    <w:rsid w:val="00B91EFE"/>
    <w:rsid w:val="00B92267"/>
    <w:rsid w:val="00BA1B6A"/>
    <w:rsid w:val="00BA4B68"/>
    <w:rsid w:val="00BA767B"/>
    <w:rsid w:val="00BB0429"/>
    <w:rsid w:val="00BB09F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51FF"/>
    <w:rsid w:val="00BF638D"/>
    <w:rsid w:val="00BF6A5E"/>
    <w:rsid w:val="00C055FA"/>
    <w:rsid w:val="00C10DB8"/>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55F3"/>
    <w:rsid w:val="00C26132"/>
    <w:rsid w:val="00C26A49"/>
    <w:rsid w:val="00C27D33"/>
    <w:rsid w:val="00C30304"/>
    <w:rsid w:val="00C31B19"/>
    <w:rsid w:val="00C34C49"/>
    <w:rsid w:val="00C35380"/>
    <w:rsid w:val="00C35ADA"/>
    <w:rsid w:val="00C35B93"/>
    <w:rsid w:val="00C40542"/>
    <w:rsid w:val="00C405BD"/>
    <w:rsid w:val="00C412FE"/>
    <w:rsid w:val="00C41964"/>
    <w:rsid w:val="00C42BC2"/>
    <w:rsid w:val="00C45850"/>
    <w:rsid w:val="00C463E7"/>
    <w:rsid w:val="00C4731F"/>
    <w:rsid w:val="00C47A72"/>
    <w:rsid w:val="00C47FD5"/>
    <w:rsid w:val="00C50470"/>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4411"/>
    <w:rsid w:val="00C7747F"/>
    <w:rsid w:val="00C80DC2"/>
    <w:rsid w:val="00C80F5D"/>
    <w:rsid w:val="00C81CA2"/>
    <w:rsid w:val="00C826CC"/>
    <w:rsid w:val="00C833E9"/>
    <w:rsid w:val="00C8345D"/>
    <w:rsid w:val="00C85C26"/>
    <w:rsid w:val="00C85EE1"/>
    <w:rsid w:val="00C906AE"/>
    <w:rsid w:val="00C90EF2"/>
    <w:rsid w:val="00C92E5A"/>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2D3"/>
    <w:rsid w:val="00CC59B0"/>
    <w:rsid w:val="00CC6022"/>
    <w:rsid w:val="00CD2032"/>
    <w:rsid w:val="00CD24E8"/>
    <w:rsid w:val="00CD2F42"/>
    <w:rsid w:val="00CD3148"/>
    <w:rsid w:val="00CD4E26"/>
    <w:rsid w:val="00CD6D52"/>
    <w:rsid w:val="00CD764F"/>
    <w:rsid w:val="00CD7A18"/>
    <w:rsid w:val="00CE0018"/>
    <w:rsid w:val="00CE01ED"/>
    <w:rsid w:val="00CE1908"/>
    <w:rsid w:val="00CE2FC0"/>
    <w:rsid w:val="00CE3272"/>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0484"/>
    <w:rsid w:val="00D12D39"/>
    <w:rsid w:val="00D13E38"/>
    <w:rsid w:val="00D140A2"/>
    <w:rsid w:val="00D16458"/>
    <w:rsid w:val="00D16478"/>
    <w:rsid w:val="00D17114"/>
    <w:rsid w:val="00D21127"/>
    <w:rsid w:val="00D22C95"/>
    <w:rsid w:val="00D23947"/>
    <w:rsid w:val="00D23E52"/>
    <w:rsid w:val="00D246C3"/>
    <w:rsid w:val="00D251DB"/>
    <w:rsid w:val="00D262D0"/>
    <w:rsid w:val="00D27CA1"/>
    <w:rsid w:val="00D27E8A"/>
    <w:rsid w:val="00D30F90"/>
    <w:rsid w:val="00D312A8"/>
    <w:rsid w:val="00D31B9F"/>
    <w:rsid w:val="00D31FBB"/>
    <w:rsid w:val="00D33A92"/>
    <w:rsid w:val="00D33B04"/>
    <w:rsid w:val="00D341E4"/>
    <w:rsid w:val="00D34AEC"/>
    <w:rsid w:val="00D3741C"/>
    <w:rsid w:val="00D42277"/>
    <w:rsid w:val="00D42E78"/>
    <w:rsid w:val="00D44CF0"/>
    <w:rsid w:val="00D45994"/>
    <w:rsid w:val="00D45FF3"/>
    <w:rsid w:val="00D47353"/>
    <w:rsid w:val="00D535E3"/>
    <w:rsid w:val="00D53854"/>
    <w:rsid w:val="00D53909"/>
    <w:rsid w:val="00D55D37"/>
    <w:rsid w:val="00D55F64"/>
    <w:rsid w:val="00D567F2"/>
    <w:rsid w:val="00D611CA"/>
    <w:rsid w:val="00D613E2"/>
    <w:rsid w:val="00D61BC9"/>
    <w:rsid w:val="00D61F82"/>
    <w:rsid w:val="00D62004"/>
    <w:rsid w:val="00D65051"/>
    <w:rsid w:val="00D67381"/>
    <w:rsid w:val="00D674C5"/>
    <w:rsid w:val="00D72514"/>
    <w:rsid w:val="00D72755"/>
    <w:rsid w:val="00D803FB"/>
    <w:rsid w:val="00D80677"/>
    <w:rsid w:val="00D83BD9"/>
    <w:rsid w:val="00D8426D"/>
    <w:rsid w:val="00D87880"/>
    <w:rsid w:val="00D919D4"/>
    <w:rsid w:val="00D93077"/>
    <w:rsid w:val="00D93683"/>
    <w:rsid w:val="00D94225"/>
    <w:rsid w:val="00D95C10"/>
    <w:rsid w:val="00D96C8E"/>
    <w:rsid w:val="00DA39B0"/>
    <w:rsid w:val="00DA54EA"/>
    <w:rsid w:val="00DA76D9"/>
    <w:rsid w:val="00DB0749"/>
    <w:rsid w:val="00DB0D11"/>
    <w:rsid w:val="00DB0DFE"/>
    <w:rsid w:val="00DB1D0F"/>
    <w:rsid w:val="00DB256D"/>
    <w:rsid w:val="00DB3D87"/>
    <w:rsid w:val="00DB7FE1"/>
    <w:rsid w:val="00DC2A82"/>
    <w:rsid w:val="00DC2F10"/>
    <w:rsid w:val="00DC4308"/>
    <w:rsid w:val="00DC58FF"/>
    <w:rsid w:val="00DC6C7E"/>
    <w:rsid w:val="00DC7145"/>
    <w:rsid w:val="00DD0AAC"/>
    <w:rsid w:val="00DD1504"/>
    <w:rsid w:val="00DD30EE"/>
    <w:rsid w:val="00DD336E"/>
    <w:rsid w:val="00DD7034"/>
    <w:rsid w:val="00DD798D"/>
    <w:rsid w:val="00DE11F9"/>
    <w:rsid w:val="00DE2C60"/>
    <w:rsid w:val="00DE2D45"/>
    <w:rsid w:val="00DE3671"/>
    <w:rsid w:val="00DE4AD9"/>
    <w:rsid w:val="00DE620C"/>
    <w:rsid w:val="00DE74C3"/>
    <w:rsid w:val="00DF0A1E"/>
    <w:rsid w:val="00DF0BBC"/>
    <w:rsid w:val="00DF0C71"/>
    <w:rsid w:val="00DF1243"/>
    <w:rsid w:val="00DF2312"/>
    <w:rsid w:val="00DF2A62"/>
    <w:rsid w:val="00DF2D3C"/>
    <w:rsid w:val="00DF4E44"/>
    <w:rsid w:val="00E0044D"/>
    <w:rsid w:val="00E043ED"/>
    <w:rsid w:val="00E04475"/>
    <w:rsid w:val="00E05CC6"/>
    <w:rsid w:val="00E06BD2"/>
    <w:rsid w:val="00E0756B"/>
    <w:rsid w:val="00E07ACB"/>
    <w:rsid w:val="00E07EB6"/>
    <w:rsid w:val="00E121AD"/>
    <w:rsid w:val="00E1327B"/>
    <w:rsid w:val="00E1529C"/>
    <w:rsid w:val="00E17072"/>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4568"/>
    <w:rsid w:val="00E75AC4"/>
    <w:rsid w:val="00E75C38"/>
    <w:rsid w:val="00E76869"/>
    <w:rsid w:val="00E77EE3"/>
    <w:rsid w:val="00E841BD"/>
    <w:rsid w:val="00E848D0"/>
    <w:rsid w:val="00E865C0"/>
    <w:rsid w:val="00E90D06"/>
    <w:rsid w:val="00E91228"/>
    <w:rsid w:val="00E919C6"/>
    <w:rsid w:val="00E93CE8"/>
    <w:rsid w:val="00E94786"/>
    <w:rsid w:val="00E95887"/>
    <w:rsid w:val="00E95DAF"/>
    <w:rsid w:val="00E964B2"/>
    <w:rsid w:val="00E9652E"/>
    <w:rsid w:val="00E96962"/>
    <w:rsid w:val="00E96B1B"/>
    <w:rsid w:val="00EA07FF"/>
    <w:rsid w:val="00EA1037"/>
    <w:rsid w:val="00EA1FD4"/>
    <w:rsid w:val="00EA2D83"/>
    <w:rsid w:val="00EA3791"/>
    <w:rsid w:val="00EA4D16"/>
    <w:rsid w:val="00EA60C2"/>
    <w:rsid w:val="00EA69A6"/>
    <w:rsid w:val="00EA6CA9"/>
    <w:rsid w:val="00EA6D4D"/>
    <w:rsid w:val="00EA7875"/>
    <w:rsid w:val="00EB00C0"/>
    <w:rsid w:val="00EB0C37"/>
    <w:rsid w:val="00EB2050"/>
    <w:rsid w:val="00EB354B"/>
    <w:rsid w:val="00EB3877"/>
    <w:rsid w:val="00EB59F9"/>
    <w:rsid w:val="00EB6573"/>
    <w:rsid w:val="00EB77D5"/>
    <w:rsid w:val="00EC0B4C"/>
    <w:rsid w:val="00EC3C45"/>
    <w:rsid w:val="00EC3E1A"/>
    <w:rsid w:val="00EC4FE7"/>
    <w:rsid w:val="00EC5161"/>
    <w:rsid w:val="00EC62B9"/>
    <w:rsid w:val="00EC6D3D"/>
    <w:rsid w:val="00ED170D"/>
    <w:rsid w:val="00ED289D"/>
    <w:rsid w:val="00ED28A0"/>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544"/>
    <w:rsid w:val="00F22BC7"/>
    <w:rsid w:val="00F2666C"/>
    <w:rsid w:val="00F266AF"/>
    <w:rsid w:val="00F3166E"/>
    <w:rsid w:val="00F31C15"/>
    <w:rsid w:val="00F350A2"/>
    <w:rsid w:val="00F35DC0"/>
    <w:rsid w:val="00F378C6"/>
    <w:rsid w:val="00F41AA5"/>
    <w:rsid w:val="00F432ED"/>
    <w:rsid w:val="00F442EC"/>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66E"/>
    <w:rsid w:val="00F87CAB"/>
    <w:rsid w:val="00F96C7F"/>
    <w:rsid w:val="00F97A35"/>
    <w:rsid w:val="00FA018A"/>
    <w:rsid w:val="00FA0199"/>
    <w:rsid w:val="00FA134F"/>
    <w:rsid w:val="00FA15AA"/>
    <w:rsid w:val="00FA1CD0"/>
    <w:rsid w:val="00FA2107"/>
    <w:rsid w:val="00FA34B2"/>
    <w:rsid w:val="00FA431F"/>
    <w:rsid w:val="00FA4AF9"/>
    <w:rsid w:val="00FA6000"/>
    <w:rsid w:val="00FA66A4"/>
    <w:rsid w:val="00FB0DC5"/>
    <w:rsid w:val="00FB168A"/>
    <w:rsid w:val="00FB2746"/>
    <w:rsid w:val="00FB7632"/>
    <w:rsid w:val="00FC11C6"/>
    <w:rsid w:val="00FC402A"/>
    <w:rsid w:val="00FC4079"/>
    <w:rsid w:val="00FC551E"/>
    <w:rsid w:val="00FC5D60"/>
    <w:rsid w:val="00FC5EB3"/>
    <w:rsid w:val="00FC68E1"/>
    <w:rsid w:val="00FD7CAB"/>
    <w:rsid w:val="00FD7E82"/>
    <w:rsid w:val="00FE00D2"/>
    <w:rsid w:val="00FE2514"/>
    <w:rsid w:val="00FE3179"/>
    <w:rsid w:val="00FE34EF"/>
    <w:rsid w:val="00FE4516"/>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2144"/>
  <w15:docId w15:val="{F71A62BE-97E5-459F-9F24-70C0CB68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2.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4.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5.xml><?xml version="1.0" encoding="utf-8"?>
<ds:datastoreItem xmlns:ds="http://schemas.openxmlformats.org/officeDocument/2006/customXml" ds:itemID="{D5A65D60-0514-4E4F-BFCC-9A851E6A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2122</Words>
  <Characters>12522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14615</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Fünfkirchlerová Petra</cp:lastModifiedBy>
  <cp:revision>5</cp:revision>
  <cp:lastPrinted>2020-02-12T12:19:00Z</cp:lastPrinted>
  <dcterms:created xsi:type="dcterms:W3CDTF">2020-02-05T15:59:00Z</dcterms:created>
  <dcterms:modified xsi:type="dcterms:W3CDTF">2020-02-12T12:20:00Z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