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14" w:rsidRPr="00047B11" w:rsidRDefault="00397714" w:rsidP="00397714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397714" w:rsidRPr="008C362D" w:rsidRDefault="00397714" w:rsidP="00397714">
      <w:pPr>
        <w:tabs>
          <w:tab w:val="center" w:pos="6840"/>
        </w:tabs>
        <w:adjustRightInd w:val="0"/>
        <w:jc w:val="center"/>
        <w:rPr>
          <w:rFonts w:ascii="Arial" w:hAnsi="Arial" w:cs="Arial"/>
          <w:sz w:val="18"/>
          <w:szCs w:val="18"/>
        </w:rPr>
      </w:pPr>
      <w:r w:rsidRPr="008C362D">
        <w:rPr>
          <w:rFonts w:ascii="Arial" w:hAnsi="Arial" w:cs="Arial"/>
          <w:sz w:val="18"/>
          <w:szCs w:val="18"/>
        </w:rPr>
        <w:t>o skutečnostech dle Čl. VI. bodu 2) písm. d) Zásad pro poskytování dotací a návratných finančních výpomocí Ústeckým krajem (ze dne 25. 6. 2018)</w:t>
      </w:r>
    </w:p>
    <w:p w:rsidR="00397714" w:rsidRPr="00047B11" w:rsidRDefault="00397714" w:rsidP="00397714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397714" w:rsidRDefault="00397714" w:rsidP="00397714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397714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7714" w:rsidRPr="008814FD" w:rsidRDefault="00397714" w:rsidP="008814FD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397714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714" w:rsidRDefault="00397714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7714" w:rsidRDefault="00397714" w:rsidP="00426048"/>
        </w:tc>
      </w:tr>
      <w:tr w:rsidR="00397714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714" w:rsidRDefault="00397714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7714" w:rsidRDefault="00397714" w:rsidP="00426048">
            <w:pPr>
              <w:ind w:left="290" w:hanging="290"/>
            </w:pPr>
          </w:p>
        </w:tc>
      </w:tr>
      <w:tr w:rsidR="00397714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714" w:rsidRDefault="00397714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7714" w:rsidRDefault="00397714" w:rsidP="00426048"/>
        </w:tc>
      </w:tr>
      <w:tr w:rsidR="00397714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97714" w:rsidRDefault="00397714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97714" w:rsidRDefault="00397714" w:rsidP="00426048"/>
        </w:tc>
      </w:tr>
    </w:tbl>
    <w:p w:rsidR="00397714" w:rsidRDefault="00397714" w:rsidP="00397714">
      <w:pPr>
        <w:rPr>
          <w:rFonts w:ascii="Arial" w:hAnsi="Arial" w:cs="Arial"/>
          <w:sz w:val="22"/>
          <w:szCs w:val="22"/>
        </w:rPr>
      </w:pPr>
    </w:p>
    <w:p w:rsidR="00397714" w:rsidRDefault="00397714" w:rsidP="0039771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397714" w:rsidRDefault="00397714" w:rsidP="00397714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 w:rsidR="008C362D">
        <w:rPr>
          <w:rFonts w:ascii="Arial" w:hAnsi="Arial" w:cs="Arial"/>
          <w:b/>
          <w:sz w:val="22"/>
          <w:szCs w:val="22"/>
        </w:rPr>
        <w:t>aných služeb zdravotní péče 2020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B300B3" w:rsidRPr="00047B11" w:rsidRDefault="00B300B3" w:rsidP="00397714">
      <w:pPr>
        <w:jc w:val="center"/>
        <w:rPr>
          <w:rFonts w:ascii="Arial" w:hAnsi="Arial" w:cs="Arial"/>
          <w:b/>
          <w:sz w:val="22"/>
          <w:szCs w:val="22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397714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397714" w:rsidRDefault="00397714" w:rsidP="00B300B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Pr="00B300B3" w:rsidRDefault="00B300B3" w:rsidP="00B300B3">
      <w:pPr>
        <w:autoSpaceDE/>
        <w:autoSpaceDN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je plátcem DPH. U pořízených vstupů v rámci realizace projektu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 dotačním programu </w:t>
      </w:r>
      <w:r w:rsidRPr="00B300B3">
        <w:rPr>
          <w:rFonts w:ascii="Arial" w:eastAsia="Calibri" w:hAnsi="Arial" w:cs="Arial"/>
          <w:b/>
          <w:sz w:val="22"/>
          <w:szCs w:val="22"/>
          <w:lang w:eastAsia="en-US"/>
        </w:rPr>
        <w:t>„Podpora vybraných služeb zdravotní péče 2019“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nemůže uplatnit nárok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na odpočet DPH, protože tyto vstupy </w:t>
      </w: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nejsou použity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</w:t>
      </w:r>
      <w:r w:rsidR="007303E6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těchto vstupů uplatněn v daňovém přiznání k DPH. </w:t>
      </w:r>
    </w:p>
    <w:p w:rsidR="00397714" w:rsidRP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b w:val="0"/>
          <w:color w:val="000000"/>
          <w:sz w:val="22"/>
          <w:szCs w:val="22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Pr="005B3F0D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397714" w:rsidRDefault="00397714" w:rsidP="00397714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B300B3" w:rsidRPr="00047B11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B300B3" w:rsidRPr="008C362D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sz w:val="18"/>
          <w:szCs w:val="18"/>
        </w:rPr>
      </w:pPr>
      <w:r w:rsidRPr="008C362D">
        <w:rPr>
          <w:rFonts w:ascii="Arial" w:hAnsi="Arial" w:cs="Arial"/>
          <w:sz w:val="18"/>
          <w:szCs w:val="18"/>
        </w:rPr>
        <w:t>o skutečnostech dle Čl. VI. bodu 2) písm. d) Zásad pro poskytování dotací a návratných finančních výpomocí Ústeckým krajem (ze dne 25. 6. 2018)</w:t>
      </w:r>
    </w:p>
    <w:p w:rsidR="00B300B3" w:rsidRPr="00047B11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B300B3" w:rsidRDefault="00B300B3" w:rsidP="00B300B3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B300B3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300B3" w:rsidRPr="008814FD" w:rsidRDefault="00B300B3" w:rsidP="008814FD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/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>
            <w:pPr>
              <w:ind w:left="290" w:hanging="290"/>
            </w:pPr>
          </w:p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/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300B3" w:rsidRDefault="00B300B3" w:rsidP="00426048"/>
        </w:tc>
      </w:tr>
    </w:tbl>
    <w:p w:rsidR="00B300B3" w:rsidRDefault="00B300B3" w:rsidP="00B300B3">
      <w:pPr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B300B3" w:rsidRDefault="00B300B3" w:rsidP="00B300B3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 w:rsidR="008C362D">
        <w:rPr>
          <w:rFonts w:ascii="Arial" w:hAnsi="Arial" w:cs="Arial"/>
          <w:b/>
          <w:sz w:val="22"/>
          <w:szCs w:val="22"/>
        </w:rPr>
        <w:t>aných služeb zdravotní péče 2020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B300B3" w:rsidRPr="00047B11" w:rsidRDefault="00B300B3" w:rsidP="00B300B3">
      <w:pPr>
        <w:jc w:val="center"/>
        <w:rPr>
          <w:rFonts w:ascii="Arial" w:hAnsi="Arial" w:cs="Arial"/>
          <w:b/>
          <w:sz w:val="22"/>
          <w:szCs w:val="22"/>
        </w:rPr>
      </w:pPr>
    </w:p>
    <w:p w:rsidR="008814FD" w:rsidRPr="008814FD" w:rsidRDefault="008814FD" w:rsidP="008814FD"/>
    <w:p w:rsidR="00B300B3" w:rsidRDefault="00B300B3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300B3" w:rsidRDefault="00B300B3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B300B3" w:rsidRPr="00397714" w:rsidRDefault="00B300B3" w:rsidP="00B300B3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je plátcem DPH. U pořízených vstupů v rámci realizace projektu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Pr="00B300B3">
        <w:rPr>
          <w:rFonts w:ascii="Arial" w:hAnsi="Arial" w:cs="Arial"/>
          <w:b/>
          <w:bCs/>
          <w:color w:val="000000"/>
          <w:sz w:val="22"/>
          <w:szCs w:val="22"/>
        </w:rPr>
        <w:t>„Podpora vybraných služeb zdravotní péče 2019“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neuplatní nárok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na odpočet DPH,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přestože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tyto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vstupy jsou použity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B300B3" w:rsidRDefault="00B300B3" w:rsidP="00B300B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Pr="005B3F0D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8C362D" w:rsidRPr="00047B11" w:rsidRDefault="008C362D" w:rsidP="008C362D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lastRenderedPageBreak/>
        <w:t>Čestné prohlášení</w:t>
      </w:r>
    </w:p>
    <w:p w:rsidR="008C362D" w:rsidRPr="008C362D" w:rsidRDefault="008C362D" w:rsidP="008C362D">
      <w:pPr>
        <w:tabs>
          <w:tab w:val="center" w:pos="6840"/>
        </w:tabs>
        <w:adjustRightInd w:val="0"/>
        <w:jc w:val="center"/>
        <w:rPr>
          <w:rFonts w:ascii="Arial" w:hAnsi="Arial" w:cs="Arial"/>
          <w:sz w:val="18"/>
          <w:szCs w:val="18"/>
        </w:rPr>
      </w:pPr>
      <w:r w:rsidRPr="008C362D">
        <w:rPr>
          <w:rFonts w:ascii="Arial" w:hAnsi="Arial" w:cs="Arial"/>
          <w:sz w:val="18"/>
          <w:szCs w:val="18"/>
        </w:rPr>
        <w:t>o skutečnostech dle Čl. VI. bodu 2) písm. d) Zásad pro poskytování dotací a návratných finančních výpomocí Ústeckým krajem (ze dne 25. 6. 2018)</w:t>
      </w:r>
    </w:p>
    <w:p w:rsidR="008C362D" w:rsidRPr="00047B11" w:rsidRDefault="008C362D" w:rsidP="008C362D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8C362D" w:rsidRDefault="008C362D" w:rsidP="008C362D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8C362D" w:rsidTr="001F5D0F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C362D" w:rsidRPr="008814FD" w:rsidRDefault="008C362D" w:rsidP="001F5D0F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8C362D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62D" w:rsidRDefault="008C362D" w:rsidP="001F5D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362D" w:rsidRDefault="008C362D" w:rsidP="001F5D0F"/>
        </w:tc>
      </w:tr>
      <w:tr w:rsidR="008C362D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62D" w:rsidRDefault="008C362D" w:rsidP="001F5D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362D" w:rsidRDefault="008C362D" w:rsidP="001F5D0F">
            <w:pPr>
              <w:ind w:left="290" w:hanging="290"/>
            </w:pPr>
          </w:p>
        </w:tc>
      </w:tr>
      <w:tr w:rsidR="008C362D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62D" w:rsidRDefault="008C362D" w:rsidP="001F5D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362D" w:rsidRDefault="008C362D" w:rsidP="001F5D0F"/>
        </w:tc>
      </w:tr>
      <w:tr w:rsidR="008C362D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C362D" w:rsidRDefault="008C362D" w:rsidP="001F5D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362D" w:rsidRDefault="008C362D" w:rsidP="001F5D0F"/>
        </w:tc>
      </w:tr>
    </w:tbl>
    <w:p w:rsidR="008C362D" w:rsidRDefault="008C362D" w:rsidP="008C362D">
      <w:pPr>
        <w:rPr>
          <w:rFonts w:ascii="Arial" w:hAnsi="Arial" w:cs="Arial"/>
          <w:sz w:val="22"/>
          <w:szCs w:val="22"/>
        </w:rPr>
      </w:pPr>
    </w:p>
    <w:p w:rsidR="008C362D" w:rsidRDefault="008C362D" w:rsidP="008C36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8C362D" w:rsidRDefault="008C362D" w:rsidP="008C362D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>
        <w:rPr>
          <w:rFonts w:ascii="Arial" w:hAnsi="Arial" w:cs="Arial"/>
          <w:b/>
          <w:sz w:val="22"/>
          <w:szCs w:val="22"/>
        </w:rPr>
        <w:t>aných služeb zdravotní péče 2020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8C362D" w:rsidRPr="00047B11" w:rsidRDefault="008C362D" w:rsidP="008C362D">
      <w:pPr>
        <w:jc w:val="center"/>
        <w:rPr>
          <w:rFonts w:ascii="Arial" w:hAnsi="Arial" w:cs="Arial"/>
          <w:b/>
          <w:sz w:val="22"/>
          <w:szCs w:val="22"/>
        </w:rPr>
      </w:pPr>
    </w:p>
    <w:p w:rsidR="008C362D" w:rsidRPr="008814FD" w:rsidRDefault="008C362D" w:rsidP="008C362D"/>
    <w:p w:rsidR="008C362D" w:rsidRDefault="008C362D" w:rsidP="008C362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8C362D" w:rsidRDefault="008C362D" w:rsidP="008C362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8C362D" w:rsidRDefault="008C362D" w:rsidP="008C362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8C362D" w:rsidRPr="00397714" w:rsidRDefault="008C362D" w:rsidP="008C362D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je plátcem DPH. U pořízených vstupů v rámci realizace projektu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Pr="00B300B3">
        <w:rPr>
          <w:rFonts w:ascii="Arial" w:hAnsi="Arial" w:cs="Arial"/>
          <w:b/>
          <w:bCs/>
          <w:color w:val="000000"/>
          <w:sz w:val="22"/>
          <w:szCs w:val="22"/>
        </w:rPr>
        <w:t>„Podpora vybraných služeb zdravotní péče 2019“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neuplatní nárok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na odpočet DPH,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přestože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tyto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vstupy jsou použity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8C362D" w:rsidRDefault="008C362D" w:rsidP="008C362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8C362D" w:rsidRDefault="008C362D" w:rsidP="008C362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8C362D" w:rsidRDefault="008C362D" w:rsidP="008C362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8C362D" w:rsidRDefault="008C362D" w:rsidP="008C362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8C362D" w:rsidRDefault="008C362D" w:rsidP="008C362D">
      <w:pPr>
        <w:jc w:val="both"/>
        <w:rPr>
          <w:rFonts w:ascii="Arial" w:hAnsi="Arial" w:cs="Arial"/>
          <w:sz w:val="22"/>
          <w:szCs w:val="22"/>
        </w:rPr>
      </w:pPr>
    </w:p>
    <w:p w:rsidR="008C362D" w:rsidRPr="005B3F0D" w:rsidRDefault="008C362D" w:rsidP="008C362D">
      <w:pPr>
        <w:jc w:val="both"/>
        <w:rPr>
          <w:rFonts w:ascii="Arial" w:hAnsi="Arial" w:cs="Arial"/>
          <w:sz w:val="22"/>
          <w:szCs w:val="22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B300B3" w:rsidRDefault="00B300B3" w:rsidP="00B300B3"/>
    <w:p w:rsidR="00B300B3" w:rsidRPr="00047B11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lastRenderedPageBreak/>
        <w:t>Čestné prohlášení</w:t>
      </w:r>
    </w:p>
    <w:p w:rsidR="00B300B3" w:rsidRPr="008C362D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sz w:val="18"/>
          <w:szCs w:val="18"/>
        </w:rPr>
      </w:pPr>
      <w:r w:rsidRPr="008C362D">
        <w:rPr>
          <w:rFonts w:ascii="Arial" w:hAnsi="Arial" w:cs="Arial"/>
          <w:sz w:val="18"/>
          <w:szCs w:val="18"/>
        </w:rPr>
        <w:t>o skutečnostech dle Čl. VI. bodu 2) písm. d) Zásad pro poskytování dotací a návratných finančních výpomocí Ústeckým krajem (ze dne 25. 6. 2018)</w:t>
      </w:r>
    </w:p>
    <w:p w:rsidR="00B300B3" w:rsidRPr="00047B11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B300B3" w:rsidRDefault="00B300B3" w:rsidP="00B300B3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B300B3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300B3" w:rsidRPr="008814FD" w:rsidRDefault="00B300B3" w:rsidP="008814FD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/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>
            <w:pPr>
              <w:ind w:left="290" w:hanging="290"/>
            </w:pPr>
          </w:p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/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300B3" w:rsidRDefault="00B300B3" w:rsidP="00426048"/>
        </w:tc>
      </w:tr>
    </w:tbl>
    <w:p w:rsidR="00B300B3" w:rsidRDefault="00B300B3" w:rsidP="00B300B3">
      <w:pPr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B300B3" w:rsidRDefault="00B300B3" w:rsidP="00B300B3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>
        <w:rPr>
          <w:rFonts w:ascii="Arial" w:hAnsi="Arial" w:cs="Arial"/>
          <w:b/>
          <w:sz w:val="22"/>
          <w:szCs w:val="22"/>
        </w:rPr>
        <w:t xml:space="preserve">aných </w:t>
      </w:r>
      <w:r w:rsidR="008C362D">
        <w:rPr>
          <w:rFonts w:ascii="Arial" w:hAnsi="Arial" w:cs="Arial"/>
          <w:b/>
          <w:sz w:val="22"/>
          <w:szCs w:val="22"/>
        </w:rPr>
        <w:t>služeb zdravotní péče 2020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B300B3" w:rsidRPr="00047B11" w:rsidRDefault="00B300B3" w:rsidP="00B300B3">
      <w:pPr>
        <w:jc w:val="center"/>
        <w:rPr>
          <w:rFonts w:ascii="Arial" w:hAnsi="Arial" w:cs="Arial"/>
          <w:b/>
          <w:sz w:val="22"/>
          <w:szCs w:val="22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A6542" w:rsidRDefault="00BA6542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00B3" w:rsidRDefault="00B300B3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B300B3" w:rsidRDefault="00B300B3" w:rsidP="00B300B3">
      <w:pPr>
        <w:jc w:val="center"/>
      </w:pPr>
      <w:r>
        <w:rPr>
          <w:rFonts w:ascii="Arial" w:hAnsi="Arial" w:cs="Arial"/>
          <w:bCs/>
          <w:color w:val="000000"/>
          <w:sz w:val="22"/>
          <w:szCs w:val="22"/>
        </w:rPr>
        <w:t>není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plátcem DPH.</w:t>
      </w:r>
    </w:p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Pr="005B3F0D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B300B3" w:rsidRDefault="00B300B3" w:rsidP="00B300B3"/>
    <w:p w:rsidR="008C362D" w:rsidRPr="00B300B3" w:rsidRDefault="008C362D" w:rsidP="00B300B3"/>
    <w:p w:rsidR="008814FD" w:rsidRDefault="008814FD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p w:rsidR="00B86510" w:rsidRDefault="00B86510" w:rsidP="00B86510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AB1E08">
        <w:rPr>
          <w:rFonts w:ascii="Arial" w:hAnsi="Arial" w:cs="Arial"/>
          <w:bCs/>
          <w:sz w:val="18"/>
          <w:szCs w:val="18"/>
        </w:rPr>
        <w:t>skutečnostech dle Č</w:t>
      </w:r>
      <w:r w:rsidR="001C55C7">
        <w:rPr>
          <w:rFonts w:ascii="Arial" w:hAnsi="Arial" w:cs="Arial"/>
          <w:bCs/>
          <w:sz w:val="18"/>
          <w:szCs w:val="18"/>
        </w:rPr>
        <w:t>l. VI bodu</w:t>
      </w:r>
      <w:r w:rsidR="00583A0B">
        <w:rPr>
          <w:rFonts w:ascii="Arial" w:hAnsi="Arial" w:cs="Arial"/>
          <w:bCs/>
          <w:sz w:val="18"/>
          <w:szCs w:val="18"/>
        </w:rPr>
        <w:t xml:space="preserve"> 2</w:t>
      </w:r>
      <w:r w:rsidR="000C42F8">
        <w:rPr>
          <w:rFonts w:ascii="Arial" w:hAnsi="Arial" w:cs="Arial"/>
          <w:bCs/>
          <w:sz w:val="18"/>
          <w:szCs w:val="18"/>
        </w:rPr>
        <w:t>) písm. f) až j</w:t>
      </w:r>
      <w:r w:rsidR="0077301F">
        <w:rPr>
          <w:rFonts w:ascii="Arial" w:hAnsi="Arial" w:cs="Arial"/>
          <w:bCs/>
          <w:sz w:val="18"/>
          <w:szCs w:val="18"/>
        </w:rPr>
        <w:t xml:space="preserve">) </w:t>
      </w:r>
      <w:r>
        <w:rPr>
          <w:rFonts w:ascii="Arial" w:hAnsi="Arial" w:cs="Arial"/>
          <w:bCs/>
          <w:sz w:val="18"/>
          <w:szCs w:val="18"/>
        </w:rPr>
        <w:t xml:space="preserve">Zásad pro poskytování </w:t>
      </w:r>
      <w:r w:rsidR="00583A0B">
        <w:rPr>
          <w:rFonts w:ascii="Arial" w:hAnsi="Arial" w:cs="Arial"/>
          <w:bCs/>
          <w:sz w:val="18"/>
          <w:szCs w:val="18"/>
        </w:rPr>
        <w:t>dotací a návratných finančních výp</w:t>
      </w:r>
      <w:r w:rsidR="003B53EA">
        <w:rPr>
          <w:rFonts w:ascii="Arial" w:hAnsi="Arial" w:cs="Arial"/>
          <w:bCs/>
          <w:sz w:val="18"/>
          <w:szCs w:val="18"/>
        </w:rPr>
        <w:t>omocí Ústeckým krajem</w:t>
      </w:r>
      <w:r>
        <w:rPr>
          <w:rFonts w:ascii="Arial" w:hAnsi="Arial" w:cs="Arial"/>
          <w:bCs/>
          <w:sz w:val="18"/>
          <w:szCs w:val="18"/>
        </w:rPr>
        <w:t xml:space="preserve"> (ze </w:t>
      </w:r>
      <w:r w:rsidR="0077301F">
        <w:rPr>
          <w:rFonts w:ascii="Arial" w:hAnsi="Arial" w:cs="Arial"/>
          <w:bCs/>
          <w:sz w:val="18"/>
          <w:szCs w:val="18"/>
        </w:rPr>
        <w:t xml:space="preserve">dne </w:t>
      </w:r>
      <w:r w:rsidR="000C42F8">
        <w:rPr>
          <w:rFonts w:ascii="Arial" w:hAnsi="Arial" w:cs="Arial"/>
          <w:bCs/>
          <w:sz w:val="18"/>
          <w:szCs w:val="18"/>
        </w:rPr>
        <w:t>25. 6. 2018</w:t>
      </w:r>
      <w:r>
        <w:rPr>
          <w:rFonts w:ascii="Arial" w:hAnsi="Arial" w:cs="Arial"/>
          <w:bCs/>
          <w:sz w:val="18"/>
          <w:szCs w:val="18"/>
        </w:rPr>
        <w:t>)</w:t>
      </w:r>
    </w:p>
    <w:p w:rsidR="00397714" w:rsidRDefault="00397714" w:rsidP="00B86510">
      <w:pPr>
        <w:jc w:val="center"/>
      </w:pPr>
    </w:p>
    <w:p w:rsidR="00B86510" w:rsidRDefault="00B86510" w:rsidP="00B86510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B86510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6510" w:rsidRPr="008814FD" w:rsidRDefault="00B86510" w:rsidP="008814FD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>
            <w:pPr>
              <w:ind w:left="290" w:hanging="290"/>
            </w:pP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Default="00B86510" w:rsidP="00B86510"/>
        </w:tc>
      </w:tr>
    </w:tbl>
    <w:p w:rsidR="00B86510" w:rsidRDefault="00B86510" w:rsidP="00B86510">
      <w:pPr>
        <w:rPr>
          <w:rFonts w:ascii="Arial" w:hAnsi="Arial" w:cs="Arial"/>
          <w:sz w:val="22"/>
          <w:szCs w:val="22"/>
        </w:rPr>
      </w:pPr>
    </w:p>
    <w:p w:rsidR="00047B11" w:rsidRDefault="00B86510" w:rsidP="00047B1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</w:t>
      </w:r>
      <w:r w:rsidR="00583A0B">
        <w:rPr>
          <w:rFonts w:ascii="Arial" w:hAnsi="Arial" w:cs="Arial"/>
          <w:sz w:val="22"/>
          <w:szCs w:val="22"/>
        </w:rPr>
        <w:t xml:space="preserve">ní prostředky v rámci programu </w:t>
      </w:r>
    </w:p>
    <w:p w:rsidR="00B86510" w:rsidRPr="00047B11" w:rsidRDefault="00C40C89" w:rsidP="00047B11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 w:rsidR="008C362D">
        <w:rPr>
          <w:rFonts w:ascii="Arial" w:hAnsi="Arial" w:cs="Arial"/>
          <w:b/>
          <w:sz w:val="22"/>
          <w:szCs w:val="22"/>
        </w:rPr>
        <w:t>aných služeb zdravotní péče 2020</w:t>
      </w:r>
      <w:r w:rsidR="00583A0B" w:rsidRPr="00047B11">
        <w:rPr>
          <w:rFonts w:ascii="Arial" w:hAnsi="Arial" w:cs="Arial"/>
          <w:b/>
          <w:sz w:val="22"/>
          <w:szCs w:val="22"/>
        </w:rPr>
        <w:t>“</w:t>
      </w:r>
    </w:p>
    <w:p w:rsidR="00B86510" w:rsidRDefault="00B86510" w:rsidP="00B86510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86510" w:rsidRDefault="00B86510" w:rsidP="0077301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86510" w:rsidRDefault="00B86510" w:rsidP="00B86510">
      <w:pPr>
        <w:pStyle w:val="Odstavecseseznamem"/>
        <w:rPr>
          <w:rFonts w:ascii="Arial" w:hAnsi="Arial" w:cs="Arial"/>
          <w:sz w:val="22"/>
          <w:szCs w:val="22"/>
        </w:rPr>
      </w:pP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583A0B" w:rsidRPr="00583A0B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nebyla zavedena nucená správa podle zvláštních právních předpisů, </w:t>
      </w:r>
    </w:p>
    <w:p w:rsidR="00583A0B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na jeho majetek nebyla nařízena exekuce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77301F" w:rsidRPr="00583A0B" w:rsidRDefault="0077301F" w:rsidP="0077301F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7301F">
        <w:rPr>
          <w:rFonts w:ascii="Arial" w:hAnsi="Arial" w:cs="Arial"/>
          <w:bCs/>
          <w:color w:val="000000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77301F">
        <w:rPr>
          <w:rFonts w:ascii="Arial" w:hAnsi="Arial" w:cs="Arial"/>
          <w:bCs/>
          <w:color w:val="000000"/>
          <w:sz w:val="22"/>
          <w:szCs w:val="22"/>
        </w:rPr>
        <w:t>neslučitelné podpory, který dosud nebyl splacen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u místně příslušného finančního úřadu a okresní správy sociálního zabezpečení a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="0077301F">
        <w:rPr>
          <w:rFonts w:ascii="Arial" w:hAnsi="Arial" w:cs="Arial"/>
          <w:bCs/>
          <w:color w:val="000000"/>
          <w:sz w:val="22"/>
          <w:szCs w:val="22"/>
        </w:rPr>
        <w:t>zdravotních pojišťoven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 nemá žadatel žádné nesplacené závazky po lhůtě splatnosti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státním fondům, přičemž za</w:t>
      </w:r>
      <w:r w:rsidR="0077301F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závazky vůči státním fondům se považují i závazky vůči Státnímu fondu životního prostředí, Pozemkovému fondu a Celní správě, za vypořádání nelze považovat posečkání úhrady dlužných závazků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B86510" w:rsidRPr="0077301F" w:rsidRDefault="00583A0B" w:rsidP="0077301F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B86510" w:rsidRDefault="00B86510" w:rsidP="00B86510">
      <w:pPr>
        <w:jc w:val="both"/>
        <w:rPr>
          <w:rFonts w:ascii="Arial" w:hAnsi="Arial" w:cs="Arial"/>
          <w:sz w:val="22"/>
          <w:szCs w:val="22"/>
        </w:rPr>
      </w:pPr>
    </w:p>
    <w:p w:rsidR="0077301F" w:rsidRPr="005B3F0D" w:rsidRDefault="0077301F" w:rsidP="00B86510">
      <w:pPr>
        <w:jc w:val="both"/>
        <w:rPr>
          <w:rFonts w:ascii="Arial" w:hAnsi="Arial" w:cs="Arial"/>
          <w:sz w:val="22"/>
          <w:szCs w:val="22"/>
        </w:rPr>
      </w:pPr>
    </w:p>
    <w:p w:rsidR="00B86510" w:rsidRDefault="0077301F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</w:t>
      </w:r>
      <w:r w:rsidR="00B86510">
        <w:rPr>
          <w:rFonts w:ascii="Arial" w:hAnsi="Arial" w:cs="Arial"/>
          <w:sz w:val="20"/>
          <w:szCs w:val="20"/>
        </w:rPr>
        <w:t>dne</w:t>
      </w:r>
      <w:proofErr w:type="gramEnd"/>
      <w:r w:rsidR="00B86510">
        <w:rPr>
          <w:rFonts w:ascii="Arial" w:hAnsi="Arial" w:cs="Arial"/>
          <w:sz w:val="20"/>
          <w:szCs w:val="20"/>
        </w:rPr>
        <w:t xml:space="preserve"> ……………… </w:t>
      </w:r>
      <w:r w:rsidR="00B86510">
        <w:rPr>
          <w:rFonts w:ascii="Arial" w:hAnsi="Arial" w:cs="Arial"/>
          <w:sz w:val="20"/>
          <w:szCs w:val="20"/>
        </w:rPr>
        <w:tab/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8934A8" w:rsidRPr="00BA6542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08F" w:rsidRPr="00BA6542">
        <w:rPr>
          <w:rFonts w:ascii="Arial" w:hAnsi="Arial" w:cs="Arial"/>
          <w:sz w:val="20"/>
          <w:szCs w:val="20"/>
        </w:rPr>
        <w:t xml:space="preserve">Jméno, příjmení a </w:t>
      </w:r>
      <w:r w:rsidRPr="00BA6542">
        <w:rPr>
          <w:rFonts w:ascii="Arial" w:hAnsi="Arial" w:cs="Arial"/>
          <w:sz w:val="20"/>
          <w:szCs w:val="20"/>
        </w:rPr>
        <w:t xml:space="preserve">podpis </w:t>
      </w:r>
    </w:p>
    <w:p w:rsidR="00B86510" w:rsidRPr="00BA6542" w:rsidRDefault="008934A8" w:rsidP="0077301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 w:rsidRPr="00BA6542">
        <w:rPr>
          <w:rFonts w:ascii="Arial" w:hAnsi="Arial" w:cs="Arial"/>
          <w:sz w:val="20"/>
          <w:szCs w:val="20"/>
        </w:rPr>
        <w:tab/>
      </w:r>
      <w:r w:rsidR="0011008F" w:rsidRPr="00BA6542">
        <w:rPr>
          <w:rFonts w:ascii="Arial" w:hAnsi="Arial" w:cs="Arial"/>
          <w:sz w:val="20"/>
          <w:szCs w:val="20"/>
        </w:rPr>
        <w:t>osoby zastupující žadatele</w:t>
      </w:r>
      <w:r w:rsidR="00B86510" w:rsidRPr="00BA6542">
        <w:rPr>
          <w:rFonts w:ascii="Arial" w:hAnsi="Arial" w:cs="Arial"/>
          <w:sz w:val="20"/>
          <w:szCs w:val="20"/>
        </w:rPr>
        <w:t xml:space="preserve"> (razítko)</w:t>
      </w:r>
    </w:p>
    <w:p w:rsidR="005E7E21" w:rsidRDefault="005E7E2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047B11" w:rsidRP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047B11" w:rsidRPr="008C362D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sz w:val="18"/>
          <w:szCs w:val="18"/>
        </w:rPr>
      </w:pPr>
      <w:r w:rsidRPr="008C362D">
        <w:rPr>
          <w:rFonts w:ascii="Arial" w:hAnsi="Arial" w:cs="Arial"/>
          <w:sz w:val="18"/>
          <w:szCs w:val="18"/>
        </w:rPr>
        <w:t>o skutečnostech d</w:t>
      </w:r>
      <w:r w:rsidR="000C42F8" w:rsidRPr="008C362D">
        <w:rPr>
          <w:rFonts w:ascii="Arial" w:hAnsi="Arial" w:cs="Arial"/>
          <w:sz w:val="18"/>
          <w:szCs w:val="18"/>
        </w:rPr>
        <w:t>le Čl. VI. bodu 2) písm. k</w:t>
      </w:r>
      <w:r w:rsidRPr="008C362D">
        <w:rPr>
          <w:rFonts w:ascii="Arial" w:hAnsi="Arial" w:cs="Arial"/>
          <w:sz w:val="18"/>
          <w:szCs w:val="18"/>
        </w:rPr>
        <w:t>) Zásad pro poskytování dotací a návratných</w:t>
      </w:r>
      <w:r w:rsidR="003B53EA" w:rsidRPr="008C362D">
        <w:rPr>
          <w:rFonts w:ascii="Arial" w:hAnsi="Arial" w:cs="Arial"/>
          <w:sz w:val="18"/>
          <w:szCs w:val="18"/>
        </w:rPr>
        <w:t xml:space="preserve"> finančních výpomocí </w:t>
      </w:r>
      <w:r w:rsidRPr="008C362D">
        <w:rPr>
          <w:rFonts w:ascii="Arial" w:hAnsi="Arial" w:cs="Arial"/>
          <w:sz w:val="18"/>
          <w:szCs w:val="18"/>
        </w:rPr>
        <w:t>Ús</w:t>
      </w:r>
      <w:r w:rsidR="003B53EA" w:rsidRPr="008C362D">
        <w:rPr>
          <w:rFonts w:ascii="Arial" w:hAnsi="Arial" w:cs="Arial"/>
          <w:sz w:val="18"/>
          <w:szCs w:val="18"/>
        </w:rPr>
        <w:t>teckým</w:t>
      </w:r>
      <w:r w:rsidR="000C42F8" w:rsidRPr="008C362D">
        <w:rPr>
          <w:rFonts w:ascii="Arial" w:hAnsi="Arial" w:cs="Arial"/>
          <w:sz w:val="18"/>
          <w:szCs w:val="18"/>
        </w:rPr>
        <w:t xml:space="preserve"> kraje</w:t>
      </w:r>
      <w:r w:rsidR="003B53EA" w:rsidRPr="008C362D">
        <w:rPr>
          <w:rFonts w:ascii="Arial" w:hAnsi="Arial" w:cs="Arial"/>
          <w:sz w:val="18"/>
          <w:szCs w:val="18"/>
        </w:rPr>
        <w:t>m</w:t>
      </w:r>
      <w:r w:rsidR="000C42F8" w:rsidRPr="008C362D">
        <w:rPr>
          <w:rFonts w:ascii="Arial" w:hAnsi="Arial" w:cs="Arial"/>
          <w:sz w:val="18"/>
          <w:szCs w:val="18"/>
        </w:rPr>
        <w:t xml:space="preserve"> (ze dne 25. 6. 2018</w:t>
      </w:r>
      <w:r w:rsidRPr="008C362D">
        <w:rPr>
          <w:rFonts w:ascii="Arial" w:hAnsi="Arial" w:cs="Arial"/>
          <w:sz w:val="18"/>
          <w:szCs w:val="18"/>
        </w:rPr>
        <w:t>)</w:t>
      </w:r>
    </w:p>
    <w:p w:rsidR="00DB6FFB" w:rsidRPr="00047B11" w:rsidRDefault="00DB6FFB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047B11" w:rsidRPr="00047B11" w:rsidRDefault="00047B11" w:rsidP="00047B1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047B11" w:rsidRPr="00047B11" w:rsidTr="0017721B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47B11" w:rsidRPr="00047B11" w:rsidRDefault="00047B11" w:rsidP="008814FD">
            <w:pPr>
              <w:tabs>
                <w:tab w:val="center" w:pos="6840"/>
              </w:tabs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047B11">
              <w:rPr>
                <w:rFonts w:ascii="Arial" w:hAnsi="Arial" w:cs="Arial"/>
                <w:b/>
                <w:bCs/>
              </w:rPr>
              <w:t>Žadatel</w:t>
            </w:r>
          </w:p>
        </w:tc>
      </w:tr>
      <w:tr w:rsidR="00047B11" w:rsidRPr="00047B11" w:rsidTr="0017721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B11" w:rsidRPr="00047B11" w:rsidTr="00047B11">
        <w:trPr>
          <w:cantSplit/>
          <w:trHeight w:val="272"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B11" w:rsidRPr="00047B11" w:rsidTr="0017721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B11" w:rsidRPr="00047B11" w:rsidTr="0017721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7B11" w:rsidRPr="00047B11" w:rsidRDefault="00047B11" w:rsidP="00047B1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  <w:r w:rsidRPr="00047B11">
        <w:rPr>
          <w:rFonts w:ascii="Arial" w:hAnsi="Arial" w:cs="Arial"/>
          <w:sz w:val="22"/>
          <w:szCs w:val="22"/>
        </w:rPr>
        <w:t>pro účely posouzení oprávněnosti čerpat finanční prostředky v rámci programu</w:t>
      </w:r>
    </w:p>
    <w:p w:rsidR="00047B11" w:rsidRP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 „Podpora vybr</w:t>
      </w:r>
      <w:r w:rsidR="008C362D">
        <w:rPr>
          <w:rFonts w:ascii="Arial" w:hAnsi="Arial" w:cs="Arial"/>
          <w:b/>
          <w:sz w:val="22"/>
          <w:szCs w:val="22"/>
        </w:rPr>
        <w:t>aných služeb zdravotní péče 2020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047B11" w:rsidRDefault="00047B11" w:rsidP="00047B11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Default="00AB1E08" w:rsidP="00047B11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47B11" w:rsidRDefault="00AB1E08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47B11" w:rsidRPr="00047B11">
        <w:rPr>
          <w:rFonts w:ascii="Arial" w:hAnsi="Arial" w:cs="Arial"/>
          <w:b/>
          <w:sz w:val="22"/>
          <w:szCs w:val="22"/>
        </w:rPr>
        <w:t>čestně prohlašuje, že</w:t>
      </w: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AB1E08" w:rsidRDefault="00AB1E08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47B11" w:rsidRDefault="00047B11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  <w:r w:rsidRPr="00047B11">
        <w:rPr>
          <w:rFonts w:ascii="Arial" w:hAnsi="Arial" w:cs="Arial"/>
          <w:sz w:val="22"/>
          <w:szCs w:val="22"/>
        </w:rPr>
        <w:t xml:space="preserve">je přímo odpovědný za přípravu a realizaci </w:t>
      </w:r>
      <w:r w:rsidR="00AB1E08">
        <w:rPr>
          <w:rFonts w:ascii="Arial" w:hAnsi="Arial" w:cs="Arial"/>
          <w:sz w:val="22"/>
          <w:szCs w:val="22"/>
        </w:rPr>
        <w:t>projektu a nepůsobí jako prostředník.</w:t>
      </w: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DB6FFB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Pr="008814FD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B1E08" w:rsidRPr="008814FD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 w:rsidRPr="008814FD">
        <w:rPr>
          <w:rFonts w:ascii="Arial" w:hAnsi="Arial" w:cs="Arial"/>
          <w:sz w:val="20"/>
          <w:szCs w:val="20"/>
        </w:rPr>
        <w:t>V ……………………</w:t>
      </w:r>
      <w:proofErr w:type="gramStart"/>
      <w:r w:rsidRPr="008814FD">
        <w:rPr>
          <w:rFonts w:ascii="Arial" w:hAnsi="Arial" w:cs="Arial"/>
          <w:sz w:val="20"/>
          <w:szCs w:val="20"/>
        </w:rPr>
        <w:t>….dne</w:t>
      </w:r>
      <w:proofErr w:type="gramEnd"/>
      <w:r w:rsidRPr="008814FD">
        <w:rPr>
          <w:rFonts w:ascii="Arial" w:hAnsi="Arial" w:cs="Arial"/>
          <w:sz w:val="20"/>
          <w:szCs w:val="20"/>
        </w:rPr>
        <w:t xml:space="preserve"> ……………… </w:t>
      </w:r>
      <w:r w:rsidRPr="008814FD">
        <w:rPr>
          <w:rFonts w:ascii="Arial" w:hAnsi="Arial" w:cs="Arial"/>
          <w:sz w:val="20"/>
          <w:szCs w:val="20"/>
        </w:rPr>
        <w:tab/>
      </w:r>
    </w:p>
    <w:p w:rsidR="00AB1E08" w:rsidRPr="008814FD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DB6FFB" w:rsidRDefault="00DB6FFB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DB6FFB" w:rsidRPr="00AB1E08" w:rsidRDefault="00DB6FFB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P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P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P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  <w:r w:rsidRPr="00AB1E08">
        <w:rPr>
          <w:rFonts w:ascii="Arial" w:hAnsi="Arial" w:cs="Arial"/>
          <w:sz w:val="22"/>
          <w:szCs w:val="22"/>
        </w:rPr>
        <w:tab/>
        <w:t>…………………..………………………</w:t>
      </w:r>
    </w:p>
    <w:p w:rsidR="00AB1E08" w:rsidRPr="00BA6542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 w:rsidRPr="00AB1E08">
        <w:rPr>
          <w:rFonts w:ascii="Arial" w:hAnsi="Arial" w:cs="Arial"/>
          <w:sz w:val="22"/>
          <w:szCs w:val="22"/>
        </w:rPr>
        <w:tab/>
      </w:r>
      <w:r w:rsidR="00BA6542">
        <w:rPr>
          <w:rFonts w:ascii="Arial" w:hAnsi="Arial" w:cs="Arial"/>
          <w:sz w:val="22"/>
          <w:szCs w:val="22"/>
        </w:rPr>
        <w:t xml:space="preserve"> </w:t>
      </w:r>
      <w:r w:rsidRPr="00BA6542">
        <w:rPr>
          <w:rFonts w:ascii="Arial" w:hAnsi="Arial" w:cs="Arial"/>
          <w:sz w:val="20"/>
          <w:szCs w:val="20"/>
        </w:rPr>
        <w:t xml:space="preserve">Jméno, příjmení a podpis </w:t>
      </w:r>
    </w:p>
    <w:p w:rsidR="00AB1E08" w:rsidRPr="00BA6542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 w:rsidRPr="00BA6542">
        <w:rPr>
          <w:rFonts w:ascii="Arial" w:hAnsi="Arial" w:cs="Arial"/>
          <w:sz w:val="20"/>
          <w:szCs w:val="20"/>
        </w:rPr>
        <w:tab/>
      </w:r>
      <w:r w:rsidR="003B53EA" w:rsidRPr="00BA6542">
        <w:rPr>
          <w:rFonts w:ascii="Arial" w:hAnsi="Arial" w:cs="Arial"/>
          <w:sz w:val="20"/>
          <w:szCs w:val="20"/>
        </w:rPr>
        <w:t xml:space="preserve"> </w:t>
      </w:r>
      <w:r w:rsidRPr="00BA6542">
        <w:rPr>
          <w:rFonts w:ascii="Arial" w:hAnsi="Arial" w:cs="Arial"/>
          <w:sz w:val="20"/>
          <w:szCs w:val="20"/>
        </w:rPr>
        <w:t>osoby zastupující žadatele (razítko)</w:t>
      </w:r>
    </w:p>
    <w:p w:rsidR="00AB1E08" w:rsidRPr="00BA6542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Pr="00047B11" w:rsidRDefault="00AB1E08" w:rsidP="00DB6FFB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sectPr w:rsidR="00AB1E08" w:rsidRPr="00047B11" w:rsidSect="00C67DBC">
      <w:headerReference w:type="default" r:id="rId8"/>
      <w:headerReference w:type="first" r:id="rId9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CC0" w:rsidRDefault="00122CC0">
      <w:r>
        <w:separator/>
      </w:r>
    </w:p>
  </w:endnote>
  <w:endnote w:type="continuationSeparator" w:id="0">
    <w:p w:rsidR="00122CC0" w:rsidRDefault="0012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CC0" w:rsidRDefault="00122CC0">
      <w:r>
        <w:separator/>
      </w:r>
    </w:p>
  </w:footnote>
  <w:footnote w:type="continuationSeparator" w:id="0">
    <w:p w:rsidR="00122CC0" w:rsidRDefault="00122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44" w:rsidRDefault="000D2644" w:rsidP="00C40C89">
    <w:pPr>
      <w:pStyle w:val="Zhlav"/>
      <w:jc w:val="right"/>
      <w:rPr>
        <w:sz w:val="16"/>
        <w:szCs w:val="16"/>
      </w:rPr>
    </w:pPr>
  </w:p>
  <w:p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„Podpora vybr</w:t>
    </w:r>
    <w:r w:rsidR="008C362D">
      <w:rPr>
        <w:sz w:val="16"/>
        <w:szCs w:val="16"/>
      </w:rPr>
      <w:t>aných služeb zdravotní péče 2020</w:t>
    </w:r>
    <w:r w:rsidRPr="00C40C89">
      <w:rPr>
        <w:sz w:val="16"/>
        <w:szCs w:val="16"/>
      </w:rPr>
      <w:t>“</w:t>
    </w:r>
  </w:p>
  <w:p w:rsidR="000D2644" w:rsidRDefault="000D2644" w:rsidP="00C40C89">
    <w:pPr>
      <w:pStyle w:val="Zhlav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44" w:rsidRDefault="000D2644" w:rsidP="002838CC">
    <w:pPr>
      <w:pStyle w:val="Zhlav"/>
      <w:jc w:val="right"/>
    </w:pPr>
  </w:p>
  <w:p w:rsidR="000D2644" w:rsidRPr="002838CC" w:rsidRDefault="000D2644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multilevel"/>
    <w:tmpl w:val="8090A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2"/>
  </w:num>
  <w:num w:numId="10">
    <w:abstractNumId w:val="15"/>
  </w:num>
  <w:num w:numId="11">
    <w:abstractNumId w:val="14"/>
  </w:num>
  <w:num w:numId="12">
    <w:abstractNumId w:val="13"/>
  </w:num>
  <w:num w:numId="13">
    <w:abstractNumId w:val="6"/>
  </w:num>
  <w:num w:numId="14">
    <w:abstractNumId w:val="10"/>
  </w:num>
  <w:num w:numId="15">
    <w:abstractNumId w:val="1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097"/>
    <w:rsid w:val="00010380"/>
    <w:rsid w:val="00013A30"/>
    <w:rsid w:val="00021AA2"/>
    <w:rsid w:val="00026835"/>
    <w:rsid w:val="00042482"/>
    <w:rsid w:val="000450FE"/>
    <w:rsid w:val="000461F0"/>
    <w:rsid w:val="00047B11"/>
    <w:rsid w:val="000508A9"/>
    <w:rsid w:val="00050DC9"/>
    <w:rsid w:val="00051D24"/>
    <w:rsid w:val="00054190"/>
    <w:rsid w:val="00057661"/>
    <w:rsid w:val="000676BC"/>
    <w:rsid w:val="000915FE"/>
    <w:rsid w:val="0009410B"/>
    <w:rsid w:val="000A4244"/>
    <w:rsid w:val="000A4E7A"/>
    <w:rsid w:val="000A6A33"/>
    <w:rsid w:val="000A78B0"/>
    <w:rsid w:val="000B3628"/>
    <w:rsid w:val="000C0716"/>
    <w:rsid w:val="000C42F8"/>
    <w:rsid w:val="000D2644"/>
    <w:rsid w:val="000D46FF"/>
    <w:rsid w:val="000D567E"/>
    <w:rsid w:val="000E11DF"/>
    <w:rsid w:val="000F042F"/>
    <w:rsid w:val="000F22F7"/>
    <w:rsid w:val="000F24D9"/>
    <w:rsid w:val="000F4C43"/>
    <w:rsid w:val="000F50A2"/>
    <w:rsid w:val="001068C2"/>
    <w:rsid w:val="0011008F"/>
    <w:rsid w:val="00122CC0"/>
    <w:rsid w:val="00123D66"/>
    <w:rsid w:val="0012450A"/>
    <w:rsid w:val="0012728C"/>
    <w:rsid w:val="00127AEC"/>
    <w:rsid w:val="00130DB3"/>
    <w:rsid w:val="00131D39"/>
    <w:rsid w:val="001321F8"/>
    <w:rsid w:val="001357A2"/>
    <w:rsid w:val="00136125"/>
    <w:rsid w:val="00136157"/>
    <w:rsid w:val="00142586"/>
    <w:rsid w:val="00143733"/>
    <w:rsid w:val="00144C4A"/>
    <w:rsid w:val="00144E55"/>
    <w:rsid w:val="001458B9"/>
    <w:rsid w:val="00152D94"/>
    <w:rsid w:val="00155B74"/>
    <w:rsid w:val="00163247"/>
    <w:rsid w:val="00165CC3"/>
    <w:rsid w:val="001719E3"/>
    <w:rsid w:val="001761BA"/>
    <w:rsid w:val="00181A6D"/>
    <w:rsid w:val="00195C6A"/>
    <w:rsid w:val="001B2BC5"/>
    <w:rsid w:val="001B4C69"/>
    <w:rsid w:val="001C465B"/>
    <w:rsid w:val="001C55C7"/>
    <w:rsid w:val="001C6E4C"/>
    <w:rsid w:val="001D2156"/>
    <w:rsid w:val="001D2CEF"/>
    <w:rsid w:val="001F3F15"/>
    <w:rsid w:val="002045E3"/>
    <w:rsid w:val="00211CE9"/>
    <w:rsid w:val="00212016"/>
    <w:rsid w:val="00232196"/>
    <w:rsid w:val="00241C57"/>
    <w:rsid w:val="00264ACA"/>
    <w:rsid w:val="00273EE8"/>
    <w:rsid w:val="002838CC"/>
    <w:rsid w:val="00283A21"/>
    <w:rsid w:val="002841D1"/>
    <w:rsid w:val="0028491A"/>
    <w:rsid w:val="002A1C55"/>
    <w:rsid w:val="002A2F18"/>
    <w:rsid w:val="002B0C09"/>
    <w:rsid w:val="002B32A0"/>
    <w:rsid w:val="002B6604"/>
    <w:rsid w:val="002D0178"/>
    <w:rsid w:val="002D075E"/>
    <w:rsid w:val="002D1D70"/>
    <w:rsid w:val="002D416E"/>
    <w:rsid w:val="002F7CC1"/>
    <w:rsid w:val="00304E47"/>
    <w:rsid w:val="00317F48"/>
    <w:rsid w:val="003267AE"/>
    <w:rsid w:val="00326F02"/>
    <w:rsid w:val="0033227B"/>
    <w:rsid w:val="00334C2B"/>
    <w:rsid w:val="00337657"/>
    <w:rsid w:val="003433A1"/>
    <w:rsid w:val="00352625"/>
    <w:rsid w:val="00360732"/>
    <w:rsid w:val="00365DD8"/>
    <w:rsid w:val="00371E4A"/>
    <w:rsid w:val="0037476C"/>
    <w:rsid w:val="0038006D"/>
    <w:rsid w:val="00390FEA"/>
    <w:rsid w:val="00392582"/>
    <w:rsid w:val="00393CB3"/>
    <w:rsid w:val="00397714"/>
    <w:rsid w:val="003A0399"/>
    <w:rsid w:val="003A75F2"/>
    <w:rsid w:val="003B53EA"/>
    <w:rsid w:val="003C0067"/>
    <w:rsid w:val="003E6B4D"/>
    <w:rsid w:val="003F4006"/>
    <w:rsid w:val="004027C8"/>
    <w:rsid w:val="004158DC"/>
    <w:rsid w:val="004215F9"/>
    <w:rsid w:val="00422951"/>
    <w:rsid w:val="0042580A"/>
    <w:rsid w:val="004445C9"/>
    <w:rsid w:val="004449AF"/>
    <w:rsid w:val="004477A3"/>
    <w:rsid w:val="00454965"/>
    <w:rsid w:val="00461710"/>
    <w:rsid w:val="0046447E"/>
    <w:rsid w:val="004849ED"/>
    <w:rsid w:val="00491D39"/>
    <w:rsid w:val="004A1E01"/>
    <w:rsid w:val="004A5899"/>
    <w:rsid w:val="004B0806"/>
    <w:rsid w:val="004B410A"/>
    <w:rsid w:val="004C1138"/>
    <w:rsid w:val="004C121D"/>
    <w:rsid w:val="004D34E6"/>
    <w:rsid w:val="004D3873"/>
    <w:rsid w:val="004D3E56"/>
    <w:rsid w:val="004D7152"/>
    <w:rsid w:val="004D7948"/>
    <w:rsid w:val="004E4BD4"/>
    <w:rsid w:val="005012D5"/>
    <w:rsid w:val="00506EA9"/>
    <w:rsid w:val="00511E5C"/>
    <w:rsid w:val="005139DC"/>
    <w:rsid w:val="00517103"/>
    <w:rsid w:val="005247EA"/>
    <w:rsid w:val="00530456"/>
    <w:rsid w:val="005417F9"/>
    <w:rsid w:val="00542C1B"/>
    <w:rsid w:val="00543367"/>
    <w:rsid w:val="0054621E"/>
    <w:rsid w:val="005525A9"/>
    <w:rsid w:val="00553DD7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D07F1"/>
    <w:rsid w:val="005D0E8C"/>
    <w:rsid w:val="005D1E19"/>
    <w:rsid w:val="005E2527"/>
    <w:rsid w:val="005E4EE1"/>
    <w:rsid w:val="005E55ED"/>
    <w:rsid w:val="005E7E21"/>
    <w:rsid w:val="005F1F80"/>
    <w:rsid w:val="005F5CA9"/>
    <w:rsid w:val="005F613D"/>
    <w:rsid w:val="00601AC5"/>
    <w:rsid w:val="00606DD5"/>
    <w:rsid w:val="0062078A"/>
    <w:rsid w:val="00621FF9"/>
    <w:rsid w:val="00635532"/>
    <w:rsid w:val="006426FB"/>
    <w:rsid w:val="00652736"/>
    <w:rsid w:val="00655659"/>
    <w:rsid w:val="00655772"/>
    <w:rsid w:val="00661843"/>
    <w:rsid w:val="006675A6"/>
    <w:rsid w:val="00671812"/>
    <w:rsid w:val="0069707B"/>
    <w:rsid w:val="006A0A2F"/>
    <w:rsid w:val="006B1B40"/>
    <w:rsid w:val="006C67BD"/>
    <w:rsid w:val="006D08F2"/>
    <w:rsid w:val="006D7AE9"/>
    <w:rsid w:val="006E53B7"/>
    <w:rsid w:val="006E79DF"/>
    <w:rsid w:val="006F4140"/>
    <w:rsid w:val="007116D9"/>
    <w:rsid w:val="00713831"/>
    <w:rsid w:val="00722342"/>
    <w:rsid w:val="00726F4A"/>
    <w:rsid w:val="007303E6"/>
    <w:rsid w:val="007307EA"/>
    <w:rsid w:val="00750F9A"/>
    <w:rsid w:val="00751F9B"/>
    <w:rsid w:val="0075438E"/>
    <w:rsid w:val="00763023"/>
    <w:rsid w:val="00765C06"/>
    <w:rsid w:val="0076600F"/>
    <w:rsid w:val="0077301F"/>
    <w:rsid w:val="00774090"/>
    <w:rsid w:val="00780F82"/>
    <w:rsid w:val="00790F58"/>
    <w:rsid w:val="007A0977"/>
    <w:rsid w:val="007A3C18"/>
    <w:rsid w:val="007B5951"/>
    <w:rsid w:val="007B73EF"/>
    <w:rsid w:val="007B7605"/>
    <w:rsid w:val="007C1A85"/>
    <w:rsid w:val="00802483"/>
    <w:rsid w:val="00807100"/>
    <w:rsid w:val="008243B0"/>
    <w:rsid w:val="00830423"/>
    <w:rsid w:val="00834253"/>
    <w:rsid w:val="00840B7F"/>
    <w:rsid w:val="0085740E"/>
    <w:rsid w:val="00861683"/>
    <w:rsid w:val="00867D63"/>
    <w:rsid w:val="00873507"/>
    <w:rsid w:val="008814FD"/>
    <w:rsid w:val="008851D5"/>
    <w:rsid w:val="00885A0A"/>
    <w:rsid w:val="008934A8"/>
    <w:rsid w:val="00893D77"/>
    <w:rsid w:val="0089727A"/>
    <w:rsid w:val="008A64A9"/>
    <w:rsid w:val="008B09F6"/>
    <w:rsid w:val="008B445F"/>
    <w:rsid w:val="008C18A3"/>
    <w:rsid w:val="008C362D"/>
    <w:rsid w:val="008D153E"/>
    <w:rsid w:val="008D3FC9"/>
    <w:rsid w:val="008E3A31"/>
    <w:rsid w:val="008E41E0"/>
    <w:rsid w:val="008F12D9"/>
    <w:rsid w:val="008F1367"/>
    <w:rsid w:val="008F2914"/>
    <w:rsid w:val="008F6404"/>
    <w:rsid w:val="0093062D"/>
    <w:rsid w:val="0093570C"/>
    <w:rsid w:val="00936531"/>
    <w:rsid w:val="00937182"/>
    <w:rsid w:val="009410B7"/>
    <w:rsid w:val="00953886"/>
    <w:rsid w:val="0095772A"/>
    <w:rsid w:val="0096044B"/>
    <w:rsid w:val="00970A82"/>
    <w:rsid w:val="00980D45"/>
    <w:rsid w:val="00984FFF"/>
    <w:rsid w:val="00986A49"/>
    <w:rsid w:val="00991E8F"/>
    <w:rsid w:val="00993016"/>
    <w:rsid w:val="00997CC2"/>
    <w:rsid w:val="009A0BC9"/>
    <w:rsid w:val="009A5A05"/>
    <w:rsid w:val="009B09A1"/>
    <w:rsid w:val="009B3FA6"/>
    <w:rsid w:val="009D797E"/>
    <w:rsid w:val="009E0394"/>
    <w:rsid w:val="009E1BC7"/>
    <w:rsid w:val="009E2BF0"/>
    <w:rsid w:val="009E6BEC"/>
    <w:rsid w:val="009F02FB"/>
    <w:rsid w:val="00A03F03"/>
    <w:rsid w:val="00A10F47"/>
    <w:rsid w:val="00A20B3B"/>
    <w:rsid w:val="00A24E1B"/>
    <w:rsid w:val="00A271C7"/>
    <w:rsid w:val="00A27C63"/>
    <w:rsid w:val="00A36453"/>
    <w:rsid w:val="00A420EA"/>
    <w:rsid w:val="00A526E2"/>
    <w:rsid w:val="00A5432C"/>
    <w:rsid w:val="00A60C76"/>
    <w:rsid w:val="00A63064"/>
    <w:rsid w:val="00A73950"/>
    <w:rsid w:val="00A777F0"/>
    <w:rsid w:val="00A77B35"/>
    <w:rsid w:val="00A81E8D"/>
    <w:rsid w:val="00A847CE"/>
    <w:rsid w:val="00A84FFB"/>
    <w:rsid w:val="00A93B45"/>
    <w:rsid w:val="00AA0C90"/>
    <w:rsid w:val="00AA13BC"/>
    <w:rsid w:val="00AA18D2"/>
    <w:rsid w:val="00AA3911"/>
    <w:rsid w:val="00AA47F7"/>
    <w:rsid w:val="00AB1E08"/>
    <w:rsid w:val="00AB4542"/>
    <w:rsid w:val="00AB4C66"/>
    <w:rsid w:val="00AC441B"/>
    <w:rsid w:val="00AD1BD0"/>
    <w:rsid w:val="00AD3AA2"/>
    <w:rsid w:val="00AE7F79"/>
    <w:rsid w:val="00AF6755"/>
    <w:rsid w:val="00B07FCD"/>
    <w:rsid w:val="00B2714B"/>
    <w:rsid w:val="00B300B3"/>
    <w:rsid w:val="00B434A9"/>
    <w:rsid w:val="00B44C98"/>
    <w:rsid w:val="00B605B7"/>
    <w:rsid w:val="00B61097"/>
    <w:rsid w:val="00B728AB"/>
    <w:rsid w:val="00B73CC6"/>
    <w:rsid w:val="00B8395A"/>
    <w:rsid w:val="00B86510"/>
    <w:rsid w:val="00B9397A"/>
    <w:rsid w:val="00B93CD0"/>
    <w:rsid w:val="00B94547"/>
    <w:rsid w:val="00B96F69"/>
    <w:rsid w:val="00BA351B"/>
    <w:rsid w:val="00BA6542"/>
    <w:rsid w:val="00BC0923"/>
    <w:rsid w:val="00BC6C00"/>
    <w:rsid w:val="00BD2DD7"/>
    <w:rsid w:val="00BF0D94"/>
    <w:rsid w:val="00C02CB7"/>
    <w:rsid w:val="00C068A4"/>
    <w:rsid w:val="00C07115"/>
    <w:rsid w:val="00C118F8"/>
    <w:rsid w:val="00C23812"/>
    <w:rsid w:val="00C40C89"/>
    <w:rsid w:val="00C42044"/>
    <w:rsid w:val="00C42ED9"/>
    <w:rsid w:val="00C5090E"/>
    <w:rsid w:val="00C55D77"/>
    <w:rsid w:val="00C61BF2"/>
    <w:rsid w:val="00C64DE0"/>
    <w:rsid w:val="00C67DBC"/>
    <w:rsid w:val="00C92179"/>
    <w:rsid w:val="00C93958"/>
    <w:rsid w:val="00CA217A"/>
    <w:rsid w:val="00CA5B9B"/>
    <w:rsid w:val="00CA6354"/>
    <w:rsid w:val="00CC664C"/>
    <w:rsid w:val="00CD0279"/>
    <w:rsid w:val="00CD046C"/>
    <w:rsid w:val="00CF382D"/>
    <w:rsid w:val="00D2120A"/>
    <w:rsid w:val="00D3132D"/>
    <w:rsid w:val="00D346A6"/>
    <w:rsid w:val="00D46A93"/>
    <w:rsid w:val="00D55BC5"/>
    <w:rsid w:val="00D572DA"/>
    <w:rsid w:val="00D64C26"/>
    <w:rsid w:val="00D65A67"/>
    <w:rsid w:val="00D8587B"/>
    <w:rsid w:val="00D92FBA"/>
    <w:rsid w:val="00D93B4B"/>
    <w:rsid w:val="00D9587F"/>
    <w:rsid w:val="00DA0F41"/>
    <w:rsid w:val="00DB6FFB"/>
    <w:rsid w:val="00DC6C8D"/>
    <w:rsid w:val="00DC7AAE"/>
    <w:rsid w:val="00DD1A81"/>
    <w:rsid w:val="00DD31D7"/>
    <w:rsid w:val="00DD5CEF"/>
    <w:rsid w:val="00DD66CB"/>
    <w:rsid w:val="00DE053A"/>
    <w:rsid w:val="00DE5348"/>
    <w:rsid w:val="00E00F25"/>
    <w:rsid w:val="00E078E6"/>
    <w:rsid w:val="00E105DC"/>
    <w:rsid w:val="00E13ABC"/>
    <w:rsid w:val="00E14ABB"/>
    <w:rsid w:val="00E14FDA"/>
    <w:rsid w:val="00E23E71"/>
    <w:rsid w:val="00E34987"/>
    <w:rsid w:val="00E45739"/>
    <w:rsid w:val="00E52230"/>
    <w:rsid w:val="00E538DC"/>
    <w:rsid w:val="00E61336"/>
    <w:rsid w:val="00E75FDA"/>
    <w:rsid w:val="00E833BA"/>
    <w:rsid w:val="00E84211"/>
    <w:rsid w:val="00EA624B"/>
    <w:rsid w:val="00EC0D3A"/>
    <w:rsid w:val="00ED03BA"/>
    <w:rsid w:val="00ED2E4A"/>
    <w:rsid w:val="00EE2663"/>
    <w:rsid w:val="00EE4FFB"/>
    <w:rsid w:val="00EF0229"/>
    <w:rsid w:val="00EF0256"/>
    <w:rsid w:val="00EF0694"/>
    <w:rsid w:val="00F02DD9"/>
    <w:rsid w:val="00F128F6"/>
    <w:rsid w:val="00F154EC"/>
    <w:rsid w:val="00F20CB4"/>
    <w:rsid w:val="00F23BD0"/>
    <w:rsid w:val="00F31D8A"/>
    <w:rsid w:val="00F369DA"/>
    <w:rsid w:val="00F40932"/>
    <w:rsid w:val="00F40CCE"/>
    <w:rsid w:val="00F41007"/>
    <w:rsid w:val="00F42B0C"/>
    <w:rsid w:val="00F4328A"/>
    <w:rsid w:val="00F4696E"/>
    <w:rsid w:val="00F544A4"/>
    <w:rsid w:val="00F6707B"/>
    <w:rsid w:val="00F72E73"/>
    <w:rsid w:val="00F8349F"/>
    <w:rsid w:val="00F84F4E"/>
    <w:rsid w:val="00FA0CEB"/>
    <w:rsid w:val="00FA0FF3"/>
    <w:rsid w:val="00FA1C4D"/>
    <w:rsid w:val="00FA2345"/>
    <w:rsid w:val="00FA3A13"/>
    <w:rsid w:val="00FB1955"/>
    <w:rsid w:val="00FB1A12"/>
    <w:rsid w:val="00FD408E"/>
    <w:rsid w:val="00FD6EE5"/>
    <w:rsid w:val="00FE04D8"/>
    <w:rsid w:val="00FE6173"/>
    <w:rsid w:val="00FF0071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B8D68933-C49E-4664-BFC6-58CA52E4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00B3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  <w:style w:type="paragraph" w:customStyle="1" w:styleId="Default">
    <w:name w:val="Default"/>
    <w:rsid w:val="000D26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C362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5152A-92CA-4244-8D77-D12DD8B0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6</Pages>
  <Words>956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Rolcová Jana</cp:lastModifiedBy>
  <cp:revision>28</cp:revision>
  <cp:lastPrinted>2019-11-07T08:33:00Z</cp:lastPrinted>
  <dcterms:created xsi:type="dcterms:W3CDTF">2017-01-18T11:54:00Z</dcterms:created>
  <dcterms:modified xsi:type="dcterms:W3CDTF">2019-11-07T08:38:00Z</dcterms:modified>
</cp:coreProperties>
</file>