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0859FF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0859FF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69190C" w:rsidP="0069190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B16A71">
              <w:rPr>
                <w:rFonts w:ascii="Arial" w:hAnsi="Arial" w:cs="Arial"/>
                <w:sz w:val="22"/>
                <w:szCs w:val="22"/>
              </w:rPr>
              <w:t>.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B16A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69190C" w:rsidP="00DD3BA8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Langfang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Peking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Čínská lidová republika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B606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51F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B16A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pracovní jednání Asociace guvernérů provincií Čínské lidové republiky a představitelů regionů zemí střední a východní Evropy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325F5" w:rsidRPr="00DD3BA8" w:rsidRDefault="00C325F5" w:rsidP="00C325F5">
            <w:pPr>
              <w:spacing w:after="240"/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Neděle 17. 5. 2015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08:00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odjezd J. Zimové z Ústí nad Labem na letiště 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09:00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příjezd do Chomutova, vyzvednutí J. </w:t>
            </w:r>
            <w:proofErr w:type="spell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Vaňhové</w:t>
            </w:r>
            <w:proofErr w:type="spellEnd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     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10:30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příjezd na letiště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proofErr w:type="gram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12:55               odlet</w:t>
            </w:r>
            <w:proofErr w:type="gramEnd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 z Prahy do Moskvy (let č. SU2013) 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16:25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přílet do Moskvy</w:t>
            </w:r>
          </w:p>
          <w:p w:rsidR="00C325F5" w:rsidRPr="00DD3BA8" w:rsidRDefault="00C325F5" w:rsidP="00C325F5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21:35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odlet z Moskvy do Pekingu (let č. SU0204)</w:t>
            </w:r>
          </w:p>
          <w:p w:rsidR="00C325F5" w:rsidRPr="00DD3BA8" w:rsidRDefault="00C325F5" w:rsidP="00C325F5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</w:p>
          <w:p w:rsidR="00C325F5" w:rsidRPr="00DD3BA8" w:rsidRDefault="00C325F5" w:rsidP="00C325F5">
            <w:pPr>
              <w:spacing w:after="240"/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Pondělí 18. 5. 2015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09:50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přílet do Pekingu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10:45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odjezd do </w:t>
            </w:r>
            <w:proofErr w:type="spell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Langfangu</w:t>
            </w:r>
            <w:proofErr w:type="spellEnd"/>
          </w:p>
          <w:p w:rsidR="00C325F5" w:rsidRPr="00DD3BA8" w:rsidRDefault="00C325F5" w:rsidP="00C325F5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12:45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příjezd do </w:t>
            </w:r>
            <w:proofErr w:type="spell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Langfangu</w:t>
            </w:r>
            <w:proofErr w:type="spellEnd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, ubytování, příprava na jednání </w:t>
            </w:r>
          </w:p>
          <w:p w:rsidR="00C325F5" w:rsidRPr="00DD3BA8" w:rsidRDefault="00C325F5" w:rsidP="00C325F5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13:30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odjezd do místa jednání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14:00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první pracovní jednání Asociace guvernérů provincií ČLR a představitelů zemí střední a východní Evropy</w:t>
            </w:r>
          </w:p>
          <w:p w:rsidR="00C325F5" w:rsidRPr="00DD3BA8" w:rsidRDefault="00C325F5" w:rsidP="00C325F5">
            <w:pPr>
              <w:ind w:left="1456" w:hanging="1456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17:30 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b</w:t>
            </w:r>
            <w:r w:rsidRPr="00DD3BA8">
              <w:rPr>
                <w:rFonts w:ascii="Arial" w:hAnsi="Arial" w:cs="Arial"/>
                <w:sz w:val="22"/>
                <w:szCs w:val="22"/>
              </w:rPr>
              <w:t xml:space="preserve">anket dávaný předsedou strany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Zhou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Benshun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a guvernérem provincie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Zhang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Qingwei</w:t>
            </w:r>
            <w:proofErr w:type="spellEnd"/>
          </w:p>
          <w:p w:rsidR="00C325F5" w:rsidRPr="00DD3BA8" w:rsidRDefault="00C325F5" w:rsidP="00C325F5">
            <w:pPr>
              <w:ind w:left="1456" w:hanging="1456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20:00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u</w:t>
            </w:r>
            <w:r w:rsidRPr="00DD3BA8">
              <w:rPr>
                <w:rFonts w:ascii="Arial" w:hAnsi="Arial" w:cs="Arial"/>
                <w:sz w:val="22"/>
                <w:szCs w:val="22"/>
              </w:rPr>
              <w:t>končení banketu a návrat na hotel</w:t>
            </w:r>
          </w:p>
          <w:p w:rsidR="00C325F5" w:rsidRPr="00DD3BA8" w:rsidRDefault="00C325F5" w:rsidP="00C325F5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Úterý 19. 5. 2015</w:t>
            </w:r>
          </w:p>
          <w:p w:rsidR="00C325F5" w:rsidRPr="00DD3BA8" w:rsidRDefault="00C325F5" w:rsidP="00C325F5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09:00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společný odjezd delegací na Mezinárodní ekonomický a obchodní veletrh </w:t>
            </w:r>
          </w:p>
          <w:p w:rsidR="00C325F5" w:rsidRPr="00DD3BA8" w:rsidRDefault="00C325F5" w:rsidP="00C325F5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15:00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>odjezd českých delegací do Pekingu</w:t>
            </w:r>
          </w:p>
          <w:p w:rsidR="00C325F5" w:rsidRPr="00DD3BA8" w:rsidRDefault="00C325F5" w:rsidP="00C325F5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17:00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příjezd do Pekingu, ubytování </w:t>
            </w: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Středa 20. 5. 2015</w:t>
            </w:r>
          </w:p>
          <w:p w:rsidR="00353546" w:rsidRPr="00DD3BA8" w:rsidRDefault="00353546" w:rsidP="00353546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09:00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jednání s prezidentem Smíšené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česko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čínské komory vzájemné spolupráce J. Tvrdíkem </w:t>
            </w:r>
          </w:p>
          <w:p w:rsidR="00353546" w:rsidRPr="00DD3BA8" w:rsidRDefault="00353546" w:rsidP="00353546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13:00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bilaterální jednání (China – CEEC Meeting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lastRenderedPageBreak/>
              <w:t>Projects</w:t>
            </w:r>
            <w:proofErr w:type="spellEnd"/>
            <w:r w:rsidRPr="00DD3BA8">
              <w:rPr>
                <w:rFonts w:ascii="Arial" w:hAnsi="Arial" w:cs="Arial"/>
                <w:sz w:val="22"/>
                <w:szCs w:val="22"/>
              </w:rPr>
              <w:t xml:space="preserve">)  </w:t>
            </w:r>
          </w:p>
          <w:p w:rsidR="00353546" w:rsidRPr="00DD3BA8" w:rsidRDefault="00353546" w:rsidP="00353546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18:00 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>recepce na Velvyslanectví ČR v</w:t>
            </w:r>
            <w:r w:rsidR="00061654" w:rsidRPr="00DD3BA8">
              <w:rPr>
                <w:rFonts w:ascii="Arial" w:hAnsi="Arial" w:cs="Arial"/>
                <w:sz w:val="22"/>
                <w:szCs w:val="22"/>
              </w:rPr>
              <w:t> </w:t>
            </w:r>
            <w:r w:rsidRPr="00DD3BA8">
              <w:rPr>
                <w:rFonts w:ascii="Arial" w:hAnsi="Arial" w:cs="Arial"/>
                <w:sz w:val="22"/>
                <w:szCs w:val="22"/>
              </w:rPr>
              <w:t>Pekingu</w:t>
            </w:r>
          </w:p>
          <w:p w:rsidR="00061654" w:rsidRPr="00DD3BA8" w:rsidRDefault="00061654" w:rsidP="00353546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Čtvrtek 21. 5. 2015</w:t>
            </w:r>
          </w:p>
          <w:p w:rsidR="00511518" w:rsidRPr="00DD3BA8" w:rsidRDefault="00511518" w:rsidP="00511518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</w:t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4</w:t>
            </w:r>
            <w:r w:rsidRPr="00DD3BA8">
              <w:rPr>
                <w:rFonts w:ascii="Arial" w:hAnsi="Arial" w:cs="Arial"/>
                <w:sz w:val="22"/>
                <w:szCs w:val="22"/>
              </w:rPr>
              <w:t>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>individuální jednání delegace Ústeckého kraje a podnikatelů s vedoucí ekonomické sekce Velvyslanectví ČR v Pekingu o obchodních příležitostech Ústeckého kraje a přítomných podnikatelů v Pekingu a Číně obecně</w:t>
            </w:r>
          </w:p>
          <w:p w:rsidR="001307CC" w:rsidRPr="00DD3BA8" w:rsidRDefault="001307CC" w:rsidP="00511518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17</w:t>
            </w:r>
            <w:r w:rsidR="00511518" w:rsidRPr="00DD3BA8">
              <w:rPr>
                <w:rFonts w:ascii="Arial" w:hAnsi="Arial" w:cs="Arial"/>
                <w:sz w:val="22"/>
                <w:szCs w:val="22"/>
              </w:rPr>
              <w:t>:00</w:t>
            </w:r>
            <w:r w:rsidR="00511518" w:rsidRPr="00DD3BA8">
              <w:rPr>
                <w:rFonts w:ascii="Arial" w:hAnsi="Arial" w:cs="Arial"/>
                <w:sz w:val="22"/>
                <w:szCs w:val="22"/>
              </w:rPr>
              <w:tab/>
            </w:r>
            <w:r w:rsidRPr="00DD3BA8">
              <w:rPr>
                <w:rFonts w:ascii="Arial" w:hAnsi="Arial" w:cs="Arial"/>
                <w:sz w:val="22"/>
                <w:szCs w:val="22"/>
              </w:rPr>
              <w:t xml:space="preserve">konec individuálních jednání </w:t>
            </w:r>
          </w:p>
          <w:p w:rsidR="001307CC" w:rsidRPr="00DD3BA8" w:rsidRDefault="00511518" w:rsidP="00511518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</w:t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8</w:t>
            </w:r>
            <w:r w:rsidRPr="00DD3BA8">
              <w:rPr>
                <w:rFonts w:ascii="Arial" w:hAnsi="Arial" w:cs="Arial"/>
                <w:sz w:val="22"/>
                <w:szCs w:val="22"/>
              </w:rPr>
              <w:t>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příchod na hotel</w:t>
            </w: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Pátek 22. 5. 2015</w:t>
            </w:r>
          </w:p>
          <w:p w:rsidR="001307CC" w:rsidRPr="00DD3BA8" w:rsidRDefault="00511518" w:rsidP="00511518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09:00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individuální jednání </w:t>
            </w:r>
          </w:p>
          <w:p w:rsidR="001307CC" w:rsidRPr="00DD3BA8" w:rsidRDefault="00511518" w:rsidP="00511518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</w:t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>1</w:t>
            </w:r>
            <w:r w:rsidRPr="00DD3BA8">
              <w:rPr>
                <w:rFonts w:ascii="Arial" w:hAnsi="Arial" w:cs="Arial"/>
                <w:sz w:val="22"/>
                <w:szCs w:val="22"/>
              </w:rPr>
              <w:t>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</w:r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jednání s prof.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Liang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Li, profesorkou na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School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University of Science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Technology stran </w:t>
            </w:r>
            <w:proofErr w:type="spellStart"/>
            <w:r w:rsidR="001307CC" w:rsidRPr="00DD3BA8">
              <w:rPr>
                <w:rFonts w:ascii="Arial" w:hAnsi="Arial" w:cs="Arial"/>
                <w:sz w:val="22"/>
                <w:szCs w:val="22"/>
              </w:rPr>
              <w:t>exchange</w:t>
            </w:r>
            <w:proofErr w:type="spellEnd"/>
            <w:r w:rsidR="001307CC" w:rsidRPr="00DD3BA8">
              <w:rPr>
                <w:rFonts w:ascii="Arial" w:hAnsi="Arial" w:cs="Arial"/>
                <w:sz w:val="22"/>
                <w:szCs w:val="22"/>
              </w:rPr>
              <w:t xml:space="preserve"> programu studentů zdravotní školy z Chomutova </w:t>
            </w:r>
          </w:p>
          <w:p w:rsidR="00E77AA1" w:rsidRPr="00DD3BA8" w:rsidRDefault="00E77AA1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Sobota 23. 5. 2015</w:t>
            </w:r>
          </w:p>
          <w:p w:rsidR="00960341" w:rsidRPr="00DD3BA8" w:rsidRDefault="00B86040" w:rsidP="00B86040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08:30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odjezd na Velkou čínskou zeď </w:t>
            </w:r>
          </w:p>
          <w:p w:rsidR="00B86040" w:rsidRPr="00DD3BA8" w:rsidRDefault="00960341" w:rsidP="00B86040">
            <w:pPr>
              <w:ind w:left="1412" w:hanging="1410"/>
              <w:rPr>
                <w:rFonts w:ascii="Arial" w:hAnsi="Arial" w:cs="Arial"/>
                <w:i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DD3BA8">
              <w:rPr>
                <w:rFonts w:ascii="Arial" w:hAnsi="Arial" w:cs="Arial"/>
                <w:i/>
                <w:sz w:val="22"/>
                <w:szCs w:val="22"/>
              </w:rPr>
              <w:t>delegace doprovázena</w:t>
            </w:r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D3BA8">
              <w:rPr>
                <w:rFonts w:ascii="Arial" w:hAnsi="Arial" w:cs="Arial"/>
                <w:i/>
                <w:sz w:val="22"/>
                <w:szCs w:val="22"/>
              </w:rPr>
              <w:t xml:space="preserve">zástupci </w:t>
            </w:r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>Smíšen</w:t>
            </w:r>
            <w:r w:rsidRPr="00DD3BA8"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>česko</w:t>
            </w:r>
            <w:proofErr w:type="spellEnd"/>
            <w:r w:rsidR="00B86040" w:rsidRPr="00DD3BA8">
              <w:rPr>
                <w:rFonts w:ascii="Arial" w:hAnsi="Arial" w:cs="Arial"/>
                <w:i/>
                <w:sz w:val="22"/>
                <w:szCs w:val="22"/>
              </w:rPr>
              <w:t xml:space="preserve"> číns</w:t>
            </w:r>
            <w:r w:rsidRPr="00DD3BA8">
              <w:rPr>
                <w:rFonts w:ascii="Arial" w:hAnsi="Arial" w:cs="Arial"/>
                <w:i/>
                <w:sz w:val="22"/>
                <w:szCs w:val="22"/>
              </w:rPr>
              <w:t>ké komory vzájemné spolupráce)</w:t>
            </w:r>
          </w:p>
          <w:p w:rsidR="00B86040" w:rsidRPr="00DD3BA8" w:rsidRDefault="00B86040" w:rsidP="00B86040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11:00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 xml:space="preserve">návštěva Velké čínské zdi – </w:t>
            </w:r>
            <w:proofErr w:type="spellStart"/>
            <w:r w:rsidRPr="00DD3BA8">
              <w:rPr>
                <w:rFonts w:ascii="Arial" w:hAnsi="Arial" w:cs="Arial"/>
                <w:sz w:val="22"/>
                <w:szCs w:val="22"/>
              </w:rPr>
              <w:t>Badaling</w:t>
            </w:r>
            <w:proofErr w:type="spellEnd"/>
          </w:p>
          <w:p w:rsidR="00B86040" w:rsidRPr="00DD3BA8" w:rsidRDefault="00B86040" w:rsidP="00B86040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15:00 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>prohlídka Zakázaného města</w:t>
            </w:r>
          </w:p>
          <w:p w:rsidR="00B86040" w:rsidRPr="00DD3BA8" w:rsidRDefault="00B86040" w:rsidP="00B86040">
            <w:pPr>
              <w:ind w:left="1412" w:hanging="1410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18:00 </w:t>
            </w:r>
            <w:r w:rsidRPr="00DD3BA8">
              <w:rPr>
                <w:rFonts w:ascii="Arial" w:hAnsi="Arial" w:cs="Arial"/>
                <w:sz w:val="22"/>
                <w:szCs w:val="22"/>
              </w:rPr>
              <w:tab/>
              <w:t>návrat na hotel</w:t>
            </w:r>
          </w:p>
          <w:p w:rsidR="00B86040" w:rsidRPr="00DD3BA8" w:rsidRDefault="00B86040" w:rsidP="00B8604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325F5" w:rsidRPr="00DD3BA8" w:rsidRDefault="00C325F5" w:rsidP="00C325F5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D3BA8">
              <w:rPr>
                <w:rFonts w:ascii="Arial" w:hAnsi="Arial" w:cs="Arial"/>
                <w:b/>
                <w:sz w:val="22"/>
                <w:szCs w:val="22"/>
                <w:u w:val="single"/>
              </w:rPr>
              <w:t>Neděle 24. 5. 2015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08:00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</w:r>
            <w:proofErr w:type="spell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odubytování</w:t>
            </w:r>
            <w:proofErr w:type="spellEnd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 na hotelu 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08:30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odjezd z hotelu na letiště    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09:30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příjezd na letiště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proofErr w:type="gramStart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11:40               odlet</w:t>
            </w:r>
            <w:proofErr w:type="gramEnd"/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 z Pekingu do Moskvy (let č. SU0205) 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14:45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přílet do Moskvy</w:t>
            </w:r>
          </w:p>
          <w:p w:rsidR="00061654" w:rsidRPr="00DD3BA8" w:rsidRDefault="00061654" w:rsidP="00061654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18:05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odlet z Moskvy do Pekingu (let č. SU2016)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19:50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>přílet do Prahy</w:t>
            </w:r>
          </w:p>
          <w:p w:rsidR="00061654" w:rsidRPr="00DD3BA8" w:rsidRDefault="00061654" w:rsidP="00061654">
            <w:pPr>
              <w:ind w:left="1412" w:hanging="1412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>21:30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odjezd do Chomutova </w:t>
            </w:r>
          </w:p>
          <w:p w:rsidR="00061654" w:rsidRPr="00DD3BA8" w:rsidRDefault="00061654" w:rsidP="00061654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 xml:space="preserve">22:30 </w:t>
            </w:r>
            <w:r w:rsidRPr="00DD3BA8"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  <w:tab/>
              <w:t xml:space="preserve">            příjezd do Ústí nad Labem    </w:t>
            </w:r>
          </w:p>
          <w:p w:rsidR="004331EC" w:rsidRPr="00C34EFF" w:rsidRDefault="004331EC" w:rsidP="003430B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lastRenderedPageBreak/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DD3BA8" w:rsidRPr="005D607A" w:rsidRDefault="00DD3BA8" w:rsidP="00DD3BA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D607A">
              <w:rPr>
                <w:rFonts w:ascii="Arial" w:hAnsi="Arial" w:cs="Arial"/>
                <w:sz w:val="22"/>
                <w:szCs w:val="22"/>
              </w:rPr>
              <w:t xml:space="preserve">V létě roku 2014 byla u příležitosti konání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Local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Leaders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Meeting, založena Asociace guvernérů provincií Čínské lidové republiky a představitelů regionů zemí střední a východní Evropy. Ústecký kraj byl jedním ze zakladatelů Asociace. </w:t>
            </w:r>
          </w:p>
          <w:p w:rsidR="00DD3BA8" w:rsidRPr="005D607A" w:rsidRDefault="00DD3BA8" w:rsidP="00DD3BA8">
            <w:pPr>
              <w:spacing w:before="1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D607A">
              <w:rPr>
                <w:rFonts w:ascii="Arial" w:hAnsi="Arial" w:cs="Arial"/>
                <w:sz w:val="22"/>
                <w:szCs w:val="22"/>
              </w:rPr>
              <w:lastRenderedPageBreak/>
              <w:t xml:space="preserve">Ústecký kraj byl k účasti pozván oběma prezidenty Asociace, guvernérem provincie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Zhang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Qingwei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a hejtmanem Moravskoslezského kraje Miroslavem Novákem. </w:t>
            </w:r>
          </w:p>
          <w:p w:rsidR="00DD3BA8" w:rsidRPr="005D607A" w:rsidRDefault="00DD3BA8" w:rsidP="00DD3BA8">
            <w:pPr>
              <w:spacing w:before="1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D607A">
              <w:rPr>
                <w:rFonts w:ascii="Arial" w:hAnsi="Arial" w:cs="Arial"/>
                <w:sz w:val="22"/>
                <w:szCs w:val="22"/>
              </w:rPr>
              <w:t xml:space="preserve">Jednání se uskutečnilo v městě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Langfang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, v provincii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. Cílem tohoto pracovního setkání byla diskuze nad dalším směřováním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Asocie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, nastavení systému spolupráce, dohoda nad hlavními směry spolupráce a příprava dalšího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Loacal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Leaders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Meeting, který se bude konat v roce 2016 v městě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Tangshan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v provincii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95EB2" w:rsidRPr="002456E5" w:rsidRDefault="00DD3BA8" w:rsidP="00DD3BA8">
            <w:pPr>
              <w:ind w:left="39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5D607A">
              <w:rPr>
                <w:rFonts w:ascii="Arial" w:hAnsi="Arial" w:cs="Arial"/>
                <w:sz w:val="22"/>
                <w:szCs w:val="22"/>
              </w:rPr>
              <w:t>Ve stejném období se také konal Me</w:t>
            </w:r>
            <w:r>
              <w:rPr>
                <w:rFonts w:ascii="Arial" w:hAnsi="Arial" w:cs="Arial"/>
                <w:sz w:val="22"/>
                <w:szCs w:val="22"/>
              </w:rPr>
              <w:t xml:space="preserve">zinárodní ekonomický a obchodní </w:t>
            </w:r>
            <w:r w:rsidRPr="005D607A">
              <w:rPr>
                <w:rFonts w:ascii="Arial" w:hAnsi="Arial" w:cs="Arial"/>
                <w:sz w:val="22"/>
                <w:szCs w:val="22"/>
              </w:rPr>
              <w:t xml:space="preserve">veletrh pořádaný provincií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, ve spolupráci s Ministerstvem obchodu ČLR a jeho organizace byla provázaná právě s jednáním Asociace. Jedním z hlavních panelů tohoto ekonomického fóra byl tak panel „Spolupráce ČLR a zemí střední a východní Evropy (CEE)“. Tohoto veletrhu se účastnily největší čínské soukromé i státní firmy, univerzity a výzkumná centra. Speciálním panelem, do kterého jsou přizváni podnikatelé, kteří budou součástí krajských delegací, je panel: „The China – CEE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Enterprise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Cooperation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Promotion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“, byl zaměřen na vytváření nových průmyslových vazeb a podnikatelských příležitostí mezi firmami v ČLR a CEE. Panelu předsedal guvernér provincie </w:t>
            </w:r>
            <w:proofErr w:type="spellStart"/>
            <w:r w:rsidRPr="005D607A">
              <w:rPr>
                <w:rFonts w:ascii="Arial" w:hAnsi="Arial" w:cs="Arial"/>
                <w:sz w:val="22"/>
                <w:szCs w:val="22"/>
              </w:rPr>
              <w:t>Hebei</w:t>
            </w:r>
            <w:proofErr w:type="spellEnd"/>
            <w:r w:rsidRPr="005D607A">
              <w:rPr>
                <w:rFonts w:ascii="Arial" w:hAnsi="Arial" w:cs="Arial"/>
                <w:sz w:val="22"/>
                <w:szCs w:val="22"/>
              </w:rPr>
              <w:t xml:space="preserve"> a předseda představenstva Bank of China.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DD3BA8" w:rsidRDefault="003430B6" w:rsidP="00147BC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Jan</w:t>
            </w:r>
            <w:r w:rsidR="00147BC2" w:rsidRPr="00DD3BA8">
              <w:rPr>
                <w:rFonts w:ascii="Arial" w:hAnsi="Arial" w:cs="Arial"/>
                <w:sz w:val="22"/>
                <w:szCs w:val="22"/>
              </w:rPr>
              <w:t>a Vaňhová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DD3BA8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K</w:t>
            </w:r>
            <w:r w:rsidR="004D08BF" w:rsidRPr="00DD3BA8">
              <w:rPr>
                <w:rFonts w:ascii="Arial" w:hAnsi="Arial" w:cs="Arial"/>
                <w:sz w:val="22"/>
                <w:szCs w:val="22"/>
              </w:rPr>
              <w:t>Ř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DD3BA8" w:rsidRDefault="00B60600" w:rsidP="003430B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41B09" w:rsidRPr="00DD3BA8">
              <w:rPr>
                <w:rFonts w:ascii="Arial" w:hAnsi="Arial" w:cs="Arial"/>
                <w:sz w:val="22"/>
                <w:szCs w:val="22"/>
              </w:rPr>
              <w:t>Jitka Zimová</w:t>
            </w:r>
            <w:r w:rsidRPr="00DD3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08BF" w:rsidRPr="00DD3BA8">
              <w:rPr>
                <w:rFonts w:ascii="Arial" w:hAnsi="Arial" w:cs="Arial"/>
                <w:sz w:val="22"/>
                <w:szCs w:val="22"/>
              </w:rPr>
              <w:t xml:space="preserve">oddělení vnějších a zahraničních vztahů, odbor </w:t>
            </w:r>
            <w:r w:rsidR="003430B6" w:rsidRPr="00DD3BA8">
              <w:rPr>
                <w:rFonts w:ascii="Arial" w:hAnsi="Arial" w:cs="Arial"/>
                <w:sz w:val="22"/>
                <w:szCs w:val="22"/>
              </w:rPr>
              <w:t>k</w:t>
            </w:r>
            <w:r w:rsidR="004D08BF" w:rsidRPr="00DD3BA8">
              <w:rPr>
                <w:rFonts w:ascii="Arial" w:hAnsi="Arial" w:cs="Arial"/>
                <w:sz w:val="22"/>
                <w:szCs w:val="22"/>
              </w:rPr>
              <w:t>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DD3BA8" w:rsidRDefault="00147BC2" w:rsidP="00DD3BA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3BA8">
              <w:rPr>
                <w:rFonts w:ascii="Arial" w:hAnsi="Arial" w:cs="Arial"/>
                <w:sz w:val="22"/>
                <w:szCs w:val="22"/>
              </w:rPr>
              <w:t>2</w:t>
            </w:r>
            <w:r w:rsidR="00DD3BA8">
              <w:rPr>
                <w:rFonts w:ascii="Arial" w:hAnsi="Arial" w:cs="Arial"/>
                <w:sz w:val="22"/>
                <w:szCs w:val="22"/>
              </w:rPr>
              <w:t>8</w:t>
            </w:r>
            <w:r w:rsidR="00D168A8" w:rsidRPr="00DD3B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D3BA8">
              <w:rPr>
                <w:rFonts w:ascii="Arial" w:hAnsi="Arial" w:cs="Arial"/>
                <w:sz w:val="22"/>
                <w:szCs w:val="22"/>
              </w:rPr>
              <w:t>5</w:t>
            </w:r>
            <w:r w:rsidR="006F0666" w:rsidRPr="00DD3BA8">
              <w:rPr>
                <w:rFonts w:ascii="Arial" w:hAnsi="Arial" w:cs="Arial"/>
                <w:sz w:val="22"/>
                <w:szCs w:val="22"/>
              </w:rPr>
              <w:t>.</w:t>
            </w:r>
            <w:r w:rsidR="00D168A8" w:rsidRPr="00DD3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666" w:rsidRPr="00DD3BA8">
              <w:rPr>
                <w:rFonts w:ascii="Arial" w:hAnsi="Arial" w:cs="Arial"/>
                <w:sz w:val="22"/>
                <w:szCs w:val="22"/>
              </w:rPr>
              <w:t>201</w:t>
            </w:r>
            <w:r w:rsidR="00612A12" w:rsidRPr="00DD3B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6270AC" w:rsidRDefault="006270AC" w:rsidP="00F434C2">
      <w:pPr>
        <w:spacing w:after="0"/>
        <w:ind w:firstLine="0"/>
      </w:pPr>
    </w:p>
    <w:sectPr w:rsidR="006270AC" w:rsidSect="00127619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E9F" w:rsidRDefault="00A32E9F">
      <w:r>
        <w:separator/>
      </w:r>
    </w:p>
  </w:endnote>
  <w:endnote w:type="continuationSeparator" w:id="0">
    <w:p w:rsidR="00A32E9F" w:rsidRDefault="00A32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0859FF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0859FF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3BA8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E9F" w:rsidRDefault="00A32E9F">
      <w:r>
        <w:separator/>
      </w:r>
    </w:p>
  </w:footnote>
  <w:footnote w:type="continuationSeparator" w:id="0">
    <w:p w:rsidR="00A32E9F" w:rsidRDefault="00A32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D745E"/>
    <w:multiLevelType w:val="hybridMultilevel"/>
    <w:tmpl w:val="1800FF70"/>
    <w:lvl w:ilvl="0" w:tplc="0F1AA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8E5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4CB8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285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965A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4AED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3A1F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BA4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A2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713"/>
    <w:multiLevelType w:val="hybridMultilevel"/>
    <w:tmpl w:val="328A235A"/>
    <w:lvl w:ilvl="0" w:tplc="38F69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E914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7E7CD3A6">
      <w:start w:val="1"/>
      <w:numFmt w:val="lowerRoman"/>
      <w:lvlText w:val="%3."/>
      <w:lvlJc w:val="right"/>
      <w:pPr>
        <w:ind w:left="2160" w:hanging="180"/>
      </w:pPr>
    </w:lvl>
    <w:lvl w:ilvl="3" w:tplc="3904B730" w:tentative="1">
      <w:start w:val="1"/>
      <w:numFmt w:val="decimal"/>
      <w:lvlText w:val="%4."/>
      <w:lvlJc w:val="left"/>
      <w:pPr>
        <w:ind w:left="2880" w:hanging="360"/>
      </w:pPr>
    </w:lvl>
    <w:lvl w:ilvl="4" w:tplc="27A69848" w:tentative="1">
      <w:start w:val="1"/>
      <w:numFmt w:val="lowerLetter"/>
      <w:lvlText w:val="%5."/>
      <w:lvlJc w:val="left"/>
      <w:pPr>
        <w:ind w:left="3600" w:hanging="360"/>
      </w:pPr>
    </w:lvl>
    <w:lvl w:ilvl="5" w:tplc="A20AE920" w:tentative="1">
      <w:start w:val="1"/>
      <w:numFmt w:val="lowerRoman"/>
      <w:lvlText w:val="%6."/>
      <w:lvlJc w:val="right"/>
      <w:pPr>
        <w:ind w:left="4320" w:hanging="180"/>
      </w:pPr>
    </w:lvl>
    <w:lvl w:ilvl="6" w:tplc="06A66088" w:tentative="1">
      <w:start w:val="1"/>
      <w:numFmt w:val="decimal"/>
      <w:lvlText w:val="%7."/>
      <w:lvlJc w:val="left"/>
      <w:pPr>
        <w:ind w:left="5040" w:hanging="360"/>
      </w:pPr>
    </w:lvl>
    <w:lvl w:ilvl="7" w:tplc="A45ABB78" w:tentative="1">
      <w:start w:val="1"/>
      <w:numFmt w:val="lowerLetter"/>
      <w:lvlText w:val="%8."/>
      <w:lvlJc w:val="left"/>
      <w:pPr>
        <w:ind w:left="5760" w:hanging="360"/>
      </w:pPr>
    </w:lvl>
    <w:lvl w:ilvl="8" w:tplc="6CA4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9F60EE"/>
    <w:multiLevelType w:val="hybridMultilevel"/>
    <w:tmpl w:val="BC8CD232"/>
    <w:lvl w:ilvl="0" w:tplc="FE6C1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8C72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0C5C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4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60E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F27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064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479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AA46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A382AB6"/>
    <w:multiLevelType w:val="hybridMultilevel"/>
    <w:tmpl w:val="A356CAB4"/>
    <w:lvl w:ilvl="0" w:tplc="0405001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B4C1F"/>
    <w:multiLevelType w:val="hybridMultilevel"/>
    <w:tmpl w:val="06486B9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E00A1C"/>
    <w:multiLevelType w:val="hybridMultilevel"/>
    <w:tmpl w:val="1702EA7C"/>
    <w:lvl w:ilvl="0" w:tplc="040500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3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3"/>
  </w:num>
  <w:num w:numId="5">
    <w:abstractNumId w:val="22"/>
  </w:num>
  <w:num w:numId="6">
    <w:abstractNumId w:val="17"/>
  </w:num>
  <w:num w:numId="7">
    <w:abstractNumId w:val="28"/>
  </w:num>
  <w:num w:numId="8">
    <w:abstractNumId w:val="25"/>
  </w:num>
  <w:num w:numId="9">
    <w:abstractNumId w:val="12"/>
  </w:num>
  <w:num w:numId="10">
    <w:abstractNumId w:val="33"/>
  </w:num>
  <w:num w:numId="11">
    <w:abstractNumId w:val="18"/>
  </w:num>
  <w:num w:numId="12">
    <w:abstractNumId w:val="1"/>
  </w:num>
  <w:num w:numId="13">
    <w:abstractNumId w:val="29"/>
  </w:num>
  <w:num w:numId="14">
    <w:abstractNumId w:val="9"/>
  </w:num>
  <w:num w:numId="15">
    <w:abstractNumId w:val="0"/>
  </w:num>
  <w:num w:numId="16">
    <w:abstractNumId w:val="30"/>
  </w:num>
  <w:num w:numId="17">
    <w:abstractNumId w:val="6"/>
  </w:num>
  <w:num w:numId="18">
    <w:abstractNumId w:val="24"/>
  </w:num>
  <w:num w:numId="19">
    <w:abstractNumId w:val="10"/>
  </w:num>
  <w:num w:numId="20">
    <w:abstractNumId w:val="20"/>
  </w:num>
  <w:num w:numId="21">
    <w:abstractNumId w:val="32"/>
  </w:num>
  <w:num w:numId="22">
    <w:abstractNumId w:val="19"/>
  </w:num>
  <w:num w:numId="23">
    <w:abstractNumId w:val="2"/>
  </w:num>
  <w:num w:numId="24">
    <w:abstractNumId w:val="14"/>
  </w:num>
  <w:num w:numId="25">
    <w:abstractNumId w:val="21"/>
  </w:num>
  <w:num w:numId="26">
    <w:abstractNumId w:val="8"/>
  </w:num>
  <w:num w:numId="27">
    <w:abstractNumId w:val="27"/>
  </w:num>
  <w:num w:numId="28">
    <w:abstractNumId w:val="23"/>
  </w:num>
  <w:num w:numId="29">
    <w:abstractNumId w:val="16"/>
  </w:num>
  <w:num w:numId="30">
    <w:abstractNumId w:val="11"/>
  </w:num>
  <w:num w:numId="31">
    <w:abstractNumId w:val="15"/>
  </w:num>
  <w:num w:numId="32">
    <w:abstractNumId w:val="31"/>
  </w:num>
  <w:num w:numId="33">
    <w:abstractNumId w:val="4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3C74"/>
    <w:rsid w:val="00016504"/>
    <w:rsid w:val="000232FD"/>
    <w:rsid w:val="000243AD"/>
    <w:rsid w:val="00024941"/>
    <w:rsid w:val="00025C2E"/>
    <w:rsid w:val="00027659"/>
    <w:rsid w:val="00031B7C"/>
    <w:rsid w:val="0003518A"/>
    <w:rsid w:val="00036B1D"/>
    <w:rsid w:val="00042051"/>
    <w:rsid w:val="00053044"/>
    <w:rsid w:val="00053A30"/>
    <w:rsid w:val="00057D8E"/>
    <w:rsid w:val="00061654"/>
    <w:rsid w:val="0006198D"/>
    <w:rsid w:val="000672F3"/>
    <w:rsid w:val="0007181E"/>
    <w:rsid w:val="0008357D"/>
    <w:rsid w:val="00084528"/>
    <w:rsid w:val="000859FF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6482"/>
    <w:rsid w:val="000D03CF"/>
    <w:rsid w:val="000D65A7"/>
    <w:rsid w:val="000E00BF"/>
    <w:rsid w:val="000E0F92"/>
    <w:rsid w:val="000F1A21"/>
    <w:rsid w:val="000F4533"/>
    <w:rsid w:val="00104302"/>
    <w:rsid w:val="00111D29"/>
    <w:rsid w:val="00112DB2"/>
    <w:rsid w:val="001206DC"/>
    <w:rsid w:val="00122668"/>
    <w:rsid w:val="00127619"/>
    <w:rsid w:val="001307CC"/>
    <w:rsid w:val="0013165A"/>
    <w:rsid w:val="001353BB"/>
    <w:rsid w:val="001404E1"/>
    <w:rsid w:val="00141C8A"/>
    <w:rsid w:val="00147BC2"/>
    <w:rsid w:val="00156545"/>
    <w:rsid w:val="00160B39"/>
    <w:rsid w:val="00186F15"/>
    <w:rsid w:val="001901E8"/>
    <w:rsid w:val="001922C7"/>
    <w:rsid w:val="001950E3"/>
    <w:rsid w:val="001B51F0"/>
    <w:rsid w:val="001C2CF0"/>
    <w:rsid w:val="001C5B7A"/>
    <w:rsid w:val="001C6A0F"/>
    <w:rsid w:val="001D22C9"/>
    <w:rsid w:val="001D24AD"/>
    <w:rsid w:val="001D355A"/>
    <w:rsid w:val="001D4AC6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43AB"/>
    <w:rsid w:val="002271F4"/>
    <w:rsid w:val="002334B3"/>
    <w:rsid w:val="00240F77"/>
    <w:rsid w:val="002434F6"/>
    <w:rsid w:val="00243EA3"/>
    <w:rsid w:val="002456E5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0B6"/>
    <w:rsid w:val="00353546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20DB4"/>
    <w:rsid w:val="004331EC"/>
    <w:rsid w:val="004343F3"/>
    <w:rsid w:val="00435DCC"/>
    <w:rsid w:val="00441B09"/>
    <w:rsid w:val="00442F4A"/>
    <w:rsid w:val="004445DC"/>
    <w:rsid w:val="00445006"/>
    <w:rsid w:val="00446A7E"/>
    <w:rsid w:val="00454D33"/>
    <w:rsid w:val="00454F16"/>
    <w:rsid w:val="00457D9C"/>
    <w:rsid w:val="004706FA"/>
    <w:rsid w:val="00472811"/>
    <w:rsid w:val="00493772"/>
    <w:rsid w:val="00496200"/>
    <w:rsid w:val="00496E0A"/>
    <w:rsid w:val="004A1377"/>
    <w:rsid w:val="004A24CD"/>
    <w:rsid w:val="004B32A9"/>
    <w:rsid w:val="004C2432"/>
    <w:rsid w:val="004C2BDC"/>
    <w:rsid w:val="004D08BF"/>
    <w:rsid w:val="004F5625"/>
    <w:rsid w:val="004F64C7"/>
    <w:rsid w:val="00511518"/>
    <w:rsid w:val="005126E3"/>
    <w:rsid w:val="00517AF1"/>
    <w:rsid w:val="00530C46"/>
    <w:rsid w:val="005353B3"/>
    <w:rsid w:val="00540661"/>
    <w:rsid w:val="00540E13"/>
    <w:rsid w:val="005411E2"/>
    <w:rsid w:val="00547609"/>
    <w:rsid w:val="00552CDD"/>
    <w:rsid w:val="00553B8A"/>
    <w:rsid w:val="00560105"/>
    <w:rsid w:val="00572929"/>
    <w:rsid w:val="00572E77"/>
    <w:rsid w:val="00587715"/>
    <w:rsid w:val="00591BC5"/>
    <w:rsid w:val="0059765D"/>
    <w:rsid w:val="005B2749"/>
    <w:rsid w:val="005B55A8"/>
    <w:rsid w:val="005C0116"/>
    <w:rsid w:val="005C5AAB"/>
    <w:rsid w:val="005F0353"/>
    <w:rsid w:val="005F0AA5"/>
    <w:rsid w:val="005F45AE"/>
    <w:rsid w:val="005F689E"/>
    <w:rsid w:val="00601027"/>
    <w:rsid w:val="006010C9"/>
    <w:rsid w:val="00607D71"/>
    <w:rsid w:val="00612546"/>
    <w:rsid w:val="00612A12"/>
    <w:rsid w:val="006143F7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4E32"/>
    <w:rsid w:val="00676C20"/>
    <w:rsid w:val="006819CC"/>
    <w:rsid w:val="0069165A"/>
    <w:rsid w:val="0069190C"/>
    <w:rsid w:val="00694512"/>
    <w:rsid w:val="00697019"/>
    <w:rsid w:val="006A6278"/>
    <w:rsid w:val="006A7EB9"/>
    <w:rsid w:val="006B0D39"/>
    <w:rsid w:val="006B5713"/>
    <w:rsid w:val="006B5BB9"/>
    <w:rsid w:val="006D4DCE"/>
    <w:rsid w:val="006F0666"/>
    <w:rsid w:val="006F2770"/>
    <w:rsid w:val="00700B44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46B36"/>
    <w:rsid w:val="00761FED"/>
    <w:rsid w:val="0076658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95EB2"/>
    <w:rsid w:val="008A0078"/>
    <w:rsid w:val="008A52D4"/>
    <w:rsid w:val="008A7BB9"/>
    <w:rsid w:val="008B4797"/>
    <w:rsid w:val="008C6948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341"/>
    <w:rsid w:val="00960A8D"/>
    <w:rsid w:val="009618BA"/>
    <w:rsid w:val="00964376"/>
    <w:rsid w:val="00966FB2"/>
    <w:rsid w:val="00972E93"/>
    <w:rsid w:val="00974F34"/>
    <w:rsid w:val="00975F14"/>
    <w:rsid w:val="0098797A"/>
    <w:rsid w:val="00995293"/>
    <w:rsid w:val="00997900"/>
    <w:rsid w:val="00997DA0"/>
    <w:rsid w:val="009A0078"/>
    <w:rsid w:val="009A3EEB"/>
    <w:rsid w:val="009B3CCB"/>
    <w:rsid w:val="009B4A7A"/>
    <w:rsid w:val="009B587F"/>
    <w:rsid w:val="009C07F5"/>
    <w:rsid w:val="009C13E6"/>
    <w:rsid w:val="009C68F0"/>
    <w:rsid w:val="009C6C6F"/>
    <w:rsid w:val="009D516C"/>
    <w:rsid w:val="009E087A"/>
    <w:rsid w:val="009E4E9A"/>
    <w:rsid w:val="009F0E58"/>
    <w:rsid w:val="009F5A88"/>
    <w:rsid w:val="00A01EBF"/>
    <w:rsid w:val="00A0491F"/>
    <w:rsid w:val="00A05296"/>
    <w:rsid w:val="00A17AC9"/>
    <w:rsid w:val="00A21581"/>
    <w:rsid w:val="00A30090"/>
    <w:rsid w:val="00A32E9F"/>
    <w:rsid w:val="00A34576"/>
    <w:rsid w:val="00A3513E"/>
    <w:rsid w:val="00A447C4"/>
    <w:rsid w:val="00A6055C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16A71"/>
    <w:rsid w:val="00B23F5C"/>
    <w:rsid w:val="00B24A98"/>
    <w:rsid w:val="00B310B5"/>
    <w:rsid w:val="00B35288"/>
    <w:rsid w:val="00B4014F"/>
    <w:rsid w:val="00B431A6"/>
    <w:rsid w:val="00B519AD"/>
    <w:rsid w:val="00B56D41"/>
    <w:rsid w:val="00B577EB"/>
    <w:rsid w:val="00B60600"/>
    <w:rsid w:val="00B60DE7"/>
    <w:rsid w:val="00B72C15"/>
    <w:rsid w:val="00B846FF"/>
    <w:rsid w:val="00B86040"/>
    <w:rsid w:val="00BB3835"/>
    <w:rsid w:val="00BB45AC"/>
    <w:rsid w:val="00BC0109"/>
    <w:rsid w:val="00BC0A42"/>
    <w:rsid w:val="00BD40E0"/>
    <w:rsid w:val="00BD493A"/>
    <w:rsid w:val="00BE1D79"/>
    <w:rsid w:val="00BE5514"/>
    <w:rsid w:val="00BE7E32"/>
    <w:rsid w:val="00BF566C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25F5"/>
    <w:rsid w:val="00C34EFF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C92"/>
    <w:rsid w:val="00CB1629"/>
    <w:rsid w:val="00CB2768"/>
    <w:rsid w:val="00CC115F"/>
    <w:rsid w:val="00CC38DA"/>
    <w:rsid w:val="00CD24AB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31C1"/>
    <w:rsid w:val="00D168A8"/>
    <w:rsid w:val="00D215A2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8666F"/>
    <w:rsid w:val="00D92B71"/>
    <w:rsid w:val="00D93CC4"/>
    <w:rsid w:val="00DA40D7"/>
    <w:rsid w:val="00DA53C2"/>
    <w:rsid w:val="00DB23B7"/>
    <w:rsid w:val="00DB47F8"/>
    <w:rsid w:val="00DC6164"/>
    <w:rsid w:val="00DD3BA8"/>
    <w:rsid w:val="00DE062B"/>
    <w:rsid w:val="00DE26F9"/>
    <w:rsid w:val="00DE4F6B"/>
    <w:rsid w:val="00DE738B"/>
    <w:rsid w:val="00E05757"/>
    <w:rsid w:val="00E06A84"/>
    <w:rsid w:val="00E1269C"/>
    <w:rsid w:val="00E27667"/>
    <w:rsid w:val="00E42455"/>
    <w:rsid w:val="00E43410"/>
    <w:rsid w:val="00E453C7"/>
    <w:rsid w:val="00E47D5B"/>
    <w:rsid w:val="00E522CE"/>
    <w:rsid w:val="00E556F1"/>
    <w:rsid w:val="00E75CEA"/>
    <w:rsid w:val="00E77AA1"/>
    <w:rsid w:val="00E77EE2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7E53"/>
    <w:rsid w:val="00F01809"/>
    <w:rsid w:val="00F104B8"/>
    <w:rsid w:val="00F13AE2"/>
    <w:rsid w:val="00F15835"/>
    <w:rsid w:val="00F17A55"/>
    <w:rsid w:val="00F21B6F"/>
    <w:rsid w:val="00F261BF"/>
    <w:rsid w:val="00F270A5"/>
    <w:rsid w:val="00F3155D"/>
    <w:rsid w:val="00F31571"/>
    <w:rsid w:val="00F31A49"/>
    <w:rsid w:val="00F34F33"/>
    <w:rsid w:val="00F433E2"/>
    <w:rsid w:val="00F434C2"/>
    <w:rsid w:val="00F47BE7"/>
    <w:rsid w:val="00F53B65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43D6"/>
    <w:rsid w:val="00FE2071"/>
    <w:rsid w:val="00FF05BE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link w:val="Prosttext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styleId="Znakapoznpodarou">
    <w:name w:val="footnote reference"/>
    <w:unhideWhenUsed/>
    <w:qFormat/>
    <w:rsid w:val="00895EB2"/>
    <w:rPr>
      <w:sz w:val="24"/>
      <w:vertAlign w:val="superscript"/>
    </w:rPr>
  </w:style>
  <w:style w:type="paragraph" w:styleId="Textpoznpodarou">
    <w:name w:val="footnote text"/>
    <w:basedOn w:val="Normln"/>
    <w:link w:val="TextpoznpodarouChar"/>
    <w:qFormat/>
    <w:rsid w:val="00F270A5"/>
    <w:pPr>
      <w:keepLines/>
      <w:spacing w:after="60"/>
      <w:ind w:left="720" w:hanging="720"/>
    </w:pPr>
    <w:rPr>
      <w:sz w:val="16"/>
      <w:szCs w:val="22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rsid w:val="00F270A5"/>
    <w:rPr>
      <w:sz w:val="16"/>
      <w:szCs w:val="22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11E9A-3789-4F68-8307-84D8511A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zimova.j</cp:lastModifiedBy>
  <cp:revision>13</cp:revision>
  <cp:lastPrinted>2014-04-09T09:25:00Z</cp:lastPrinted>
  <dcterms:created xsi:type="dcterms:W3CDTF">2015-05-26T10:42:00Z</dcterms:created>
  <dcterms:modified xsi:type="dcterms:W3CDTF">2015-05-28T13:28:00Z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