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0132" w:rsidRPr="006956E2" w:rsidRDefault="005E0132" w:rsidP="00E00E3C">
      <w:pPr>
        <w:pStyle w:val="Nadpis1"/>
        <w:keepNext w:val="0"/>
        <w:jc w:val="center"/>
        <w:rPr>
          <w:rFonts w:ascii="Arial" w:hAnsi="Arial" w:cs="Arial"/>
        </w:rPr>
      </w:pPr>
      <w:r w:rsidRPr="006956E2">
        <w:rPr>
          <w:rFonts w:ascii="Arial" w:hAnsi="Arial" w:cs="Arial"/>
        </w:rPr>
        <w:t xml:space="preserve">Čestné prohlášení </w:t>
      </w:r>
    </w:p>
    <w:p w:rsidR="005E0132" w:rsidRDefault="005E0132" w:rsidP="00E00E3C"/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20"/>
        <w:gridCol w:w="5720"/>
      </w:tblGrid>
      <w:tr w:rsidR="002D3518" w:rsidTr="00490C82">
        <w:trPr>
          <w:cantSplit/>
        </w:trPr>
        <w:tc>
          <w:tcPr>
            <w:tcW w:w="9140" w:type="dxa"/>
            <w:gridSpan w:val="2"/>
          </w:tcPr>
          <w:p w:rsidR="002D3518" w:rsidRDefault="002D3518" w:rsidP="000C7FEA">
            <w:pPr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Žadatel - příjemce </w:t>
            </w:r>
            <w:r w:rsidR="000C7FEA">
              <w:rPr>
                <w:rFonts w:ascii="Arial" w:hAnsi="Arial" w:cs="Arial"/>
                <w:b/>
                <w:bCs/>
                <w:sz w:val="22"/>
                <w:szCs w:val="22"/>
              </w:rPr>
              <w:t>dotace</w:t>
            </w:r>
          </w:p>
        </w:tc>
      </w:tr>
      <w:tr w:rsidR="005E0132" w:rsidTr="00490C82">
        <w:trPr>
          <w:cantSplit/>
        </w:trPr>
        <w:tc>
          <w:tcPr>
            <w:tcW w:w="3420" w:type="dxa"/>
          </w:tcPr>
          <w:p w:rsidR="005E0132" w:rsidRPr="00DE614B" w:rsidRDefault="000C7FEA" w:rsidP="00E00E3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žadatel</w:t>
            </w:r>
            <w:r w:rsidR="002D3518">
              <w:rPr>
                <w:rFonts w:ascii="Arial" w:hAnsi="Arial" w:cs="Arial"/>
                <w:b/>
                <w:bCs/>
                <w:sz w:val="22"/>
                <w:szCs w:val="22"/>
              </w:rPr>
              <w:t>/název/jméno a příjmení</w:t>
            </w:r>
          </w:p>
        </w:tc>
        <w:tc>
          <w:tcPr>
            <w:tcW w:w="5720" w:type="dxa"/>
          </w:tcPr>
          <w:p w:rsidR="005E0132" w:rsidRDefault="005E0132" w:rsidP="00E00E3C"/>
        </w:tc>
      </w:tr>
      <w:tr w:rsidR="005E0132" w:rsidTr="00490C82">
        <w:trPr>
          <w:cantSplit/>
        </w:trPr>
        <w:tc>
          <w:tcPr>
            <w:tcW w:w="3420" w:type="dxa"/>
          </w:tcPr>
          <w:p w:rsidR="001623A7" w:rsidRPr="00DE614B" w:rsidRDefault="005E0132" w:rsidP="00E00E3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Sídlo</w:t>
            </w:r>
            <w:r w:rsidR="002D3518">
              <w:rPr>
                <w:rFonts w:ascii="Arial" w:hAnsi="Arial" w:cs="Arial"/>
                <w:b/>
                <w:bCs/>
                <w:sz w:val="22"/>
                <w:szCs w:val="22"/>
              </w:rPr>
              <w:t>/adresa</w:t>
            </w: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720" w:type="dxa"/>
          </w:tcPr>
          <w:p w:rsidR="005E0132" w:rsidRDefault="005E0132" w:rsidP="00E00E3C">
            <w:pPr>
              <w:ind w:left="290" w:hanging="290"/>
            </w:pPr>
          </w:p>
        </w:tc>
      </w:tr>
      <w:tr w:rsidR="005E0132" w:rsidTr="00490C82">
        <w:trPr>
          <w:cantSplit/>
        </w:trPr>
        <w:tc>
          <w:tcPr>
            <w:tcW w:w="3420" w:type="dxa"/>
          </w:tcPr>
          <w:p w:rsidR="001623A7" w:rsidRPr="00DE614B" w:rsidRDefault="005E0132" w:rsidP="00E00E3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IČ</w:t>
            </w:r>
            <w:r w:rsidR="002D3518">
              <w:rPr>
                <w:rFonts w:ascii="Arial" w:hAnsi="Arial" w:cs="Arial"/>
                <w:b/>
                <w:bCs/>
                <w:sz w:val="22"/>
                <w:szCs w:val="22"/>
              </w:rPr>
              <w:t>/RČ</w:t>
            </w: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720" w:type="dxa"/>
          </w:tcPr>
          <w:p w:rsidR="005E0132" w:rsidRDefault="005E0132" w:rsidP="00E00E3C"/>
        </w:tc>
      </w:tr>
      <w:tr w:rsidR="005E0132" w:rsidTr="00490C82">
        <w:trPr>
          <w:cantSplit/>
        </w:trPr>
        <w:tc>
          <w:tcPr>
            <w:tcW w:w="3420" w:type="dxa"/>
          </w:tcPr>
          <w:p w:rsidR="001623A7" w:rsidRPr="00DE614B" w:rsidRDefault="00BB5EFC" w:rsidP="00E00E3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Statutární</w:t>
            </w:r>
            <w:r w:rsidR="007D2B5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zá</w:t>
            </w:r>
            <w:r w:rsidR="005E0132"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stupce:</w:t>
            </w:r>
          </w:p>
        </w:tc>
        <w:tc>
          <w:tcPr>
            <w:tcW w:w="5720" w:type="dxa"/>
          </w:tcPr>
          <w:p w:rsidR="005E0132" w:rsidRDefault="005E0132" w:rsidP="00E00E3C"/>
        </w:tc>
      </w:tr>
    </w:tbl>
    <w:p w:rsidR="005E0132" w:rsidRDefault="005E0132" w:rsidP="00E00E3C">
      <w:pPr>
        <w:rPr>
          <w:rFonts w:ascii="Arial" w:hAnsi="Arial" w:cs="Arial"/>
          <w:sz w:val="22"/>
          <w:szCs w:val="22"/>
        </w:rPr>
      </w:pPr>
    </w:p>
    <w:p w:rsidR="00B3226E" w:rsidRPr="00C82690" w:rsidRDefault="00B3226E" w:rsidP="00E00E3C">
      <w:pPr>
        <w:rPr>
          <w:rFonts w:ascii="Arial" w:hAnsi="Arial" w:cs="Arial"/>
          <w:sz w:val="22"/>
          <w:szCs w:val="22"/>
        </w:rPr>
      </w:pPr>
      <w:r w:rsidRPr="00C82690">
        <w:rPr>
          <w:rFonts w:ascii="Arial" w:hAnsi="Arial" w:cs="Arial"/>
          <w:sz w:val="22"/>
          <w:szCs w:val="22"/>
        </w:rPr>
        <w:t xml:space="preserve">Pro účely posouzení oprávněnosti čerpat </w:t>
      </w:r>
      <w:r w:rsidR="00BB1B43" w:rsidRPr="00C82690">
        <w:rPr>
          <w:rFonts w:ascii="Arial" w:hAnsi="Arial" w:cs="Arial"/>
          <w:sz w:val="22"/>
          <w:szCs w:val="22"/>
        </w:rPr>
        <w:t xml:space="preserve">finanční prostředky v rámci </w:t>
      </w:r>
      <w:r w:rsidR="000C7FEA">
        <w:rPr>
          <w:rFonts w:ascii="Arial" w:hAnsi="Arial" w:cs="Arial"/>
          <w:sz w:val="22"/>
          <w:szCs w:val="22"/>
        </w:rPr>
        <w:t xml:space="preserve">dotačního programu </w:t>
      </w:r>
      <w:r w:rsidR="00780629">
        <w:rPr>
          <w:rFonts w:ascii="Arial" w:hAnsi="Arial" w:cs="Arial"/>
          <w:sz w:val="22"/>
          <w:szCs w:val="22"/>
        </w:rPr>
        <w:t xml:space="preserve">Podpora sociálních služeb v Ústeckém </w:t>
      </w:r>
      <w:r w:rsidR="000D393D">
        <w:rPr>
          <w:rFonts w:ascii="Arial" w:hAnsi="Arial" w:cs="Arial"/>
          <w:sz w:val="22"/>
          <w:szCs w:val="22"/>
        </w:rPr>
        <w:t>kraji 2020</w:t>
      </w:r>
      <w:bookmarkStart w:id="0" w:name="_GoBack"/>
      <w:bookmarkEnd w:id="0"/>
      <w:r w:rsidR="00780629">
        <w:rPr>
          <w:rFonts w:ascii="Arial" w:hAnsi="Arial" w:cs="Arial"/>
          <w:sz w:val="22"/>
          <w:szCs w:val="22"/>
        </w:rPr>
        <w:t xml:space="preserve"> podávám za</w:t>
      </w:r>
      <w:r w:rsidR="006D1C2E" w:rsidRPr="00C82690">
        <w:rPr>
          <w:rFonts w:ascii="Arial" w:hAnsi="Arial" w:cs="Arial"/>
          <w:sz w:val="22"/>
          <w:szCs w:val="22"/>
        </w:rPr>
        <w:t xml:space="preserve"> žadatele </w:t>
      </w:r>
      <w:r w:rsidR="00780629">
        <w:rPr>
          <w:rFonts w:ascii="Arial" w:hAnsi="Arial" w:cs="Arial"/>
          <w:sz w:val="22"/>
          <w:szCs w:val="22"/>
        </w:rPr>
        <w:t>o dotaci</w:t>
      </w:r>
      <w:r w:rsidR="006D1C2E" w:rsidRPr="00C82690">
        <w:rPr>
          <w:rFonts w:ascii="Arial" w:hAnsi="Arial" w:cs="Arial"/>
          <w:sz w:val="22"/>
          <w:szCs w:val="22"/>
        </w:rPr>
        <w:t xml:space="preserve"> toto</w:t>
      </w:r>
    </w:p>
    <w:p w:rsidR="003159D6" w:rsidRDefault="003159D6" w:rsidP="00E00E3C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</w:p>
    <w:p w:rsidR="00B3226E" w:rsidRDefault="00B3226E" w:rsidP="00E00E3C">
      <w:pPr>
        <w:autoSpaceDE w:val="0"/>
        <w:autoSpaceDN w:val="0"/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  <w:r w:rsidRPr="00D415A2">
        <w:rPr>
          <w:rFonts w:ascii="Arial" w:hAnsi="Arial" w:cs="Arial"/>
          <w:b/>
          <w:spacing w:val="20"/>
          <w:sz w:val="22"/>
          <w:szCs w:val="22"/>
        </w:rPr>
        <w:t>čestn</w:t>
      </w:r>
      <w:r w:rsidR="006D1C2E" w:rsidRPr="00D415A2">
        <w:rPr>
          <w:rFonts w:ascii="Arial" w:hAnsi="Arial" w:cs="Arial"/>
          <w:b/>
          <w:spacing w:val="20"/>
          <w:sz w:val="22"/>
          <w:szCs w:val="22"/>
        </w:rPr>
        <w:t>é</w:t>
      </w:r>
      <w:r w:rsidRPr="00D415A2">
        <w:rPr>
          <w:rFonts w:ascii="Arial" w:hAnsi="Arial" w:cs="Arial"/>
          <w:b/>
          <w:spacing w:val="20"/>
          <w:sz w:val="22"/>
          <w:szCs w:val="22"/>
        </w:rPr>
        <w:t xml:space="preserve"> prohl</w:t>
      </w:r>
      <w:r w:rsidR="006D1C2E" w:rsidRPr="00D415A2">
        <w:rPr>
          <w:rFonts w:ascii="Arial" w:hAnsi="Arial" w:cs="Arial"/>
          <w:b/>
          <w:spacing w:val="20"/>
          <w:sz w:val="22"/>
          <w:szCs w:val="22"/>
        </w:rPr>
        <w:t>á</w:t>
      </w:r>
      <w:r w:rsidRPr="00D415A2">
        <w:rPr>
          <w:rFonts w:ascii="Arial" w:hAnsi="Arial" w:cs="Arial"/>
          <w:b/>
          <w:spacing w:val="20"/>
          <w:sz w:val="22"/>
          <w:szCs w:val="22"/>
        </w:rPr>
        <w:t>š</w:t>
      </w:r>
      <w:r w:rsidR="006D1C2E" w:rsidRPr="00D415A2">
        <w:rPr>
          <w:rFonts w:ascii="Arial" w:hAnsi="Arial" w:cs="Arial"/>
          <w:b/>
          <w:spacing w:val="20"/>
          <w:sz w:val="22"/>
          <w:szCs w:val="22"/>
        </w:rPr>
        <w:t>ení</w:t>
      </w:r>
    </w:p>
    <w:p w:rsidR="00BB1B43" w:rsidRDefault="00BB1B43" w:rsidP="00E00E3C">
      <w:pPr>
        <w:autoSpaceDE w:val="0"/>
        <w:autoSpaceDN w:val="0"/>
        <w:adjustRightInd w:val="0"/>
        <w:rPr>
          <w:rFonts w:ascii="Arial" w:hAnsi="Arial" w:cs="Arial"/>
          <w:b/>
          <w:spacing w:val="20"/>
          <w:sz w:val="22"/>
          <w:szCs w:val="22"/>
        </w:rPr>
      </w:pPr>
    </w:p>
    <w:p w:rsidR="00BB1B43" w:rsidRPr="00C82690" w:rsidRDefault="00BB1B43" w:rsidP="00E00E3C">
      <w:pPr>
        <w:jc w:val="both"/>
        <w:rPr>
          <w:rFonts w:ascii="Arial" w:hAnsi="Arial" w:cs="Arial"/>
          <w:sz w:val="22"/>
          <w:szCs w:val="22"/>
        </w:rPr>
      </w:pPr>
      <w:r w:rsidRPr="00C82690">
        <w:rPr>
          <w:rFonts w:ascii="Arial" w:hAnsi="Arial" w:cs="Arial"/>
          <w:sz w:val="22"/>
          <w:szCs w:val="22"/>
        </w:rPr>
        <w:t xml:space="preserve">Čestně prohlašuji, že naše organizace jako žadatel o dotaci z rozpočtu Ústeckého kraje </w:t>
      </w:r>
      <w:r w:rsidR="000372E2">
        <w:rPr>
          <w:rFonts w:ascii="Arial" w:hAnsi="Arial" w:cs="Arial"/>
          <w:sz w:val="22"/>
          <w:szCs w:val="22"/>
        </w:rPr>
        <w:br/>
      </w:r>
      <w:r w:rsidRPr="00C82690">
        <w:rPr>
          <w:rFonts w:ascii="Arial" w:hAnsi="Arial" w:cs="Arial"/>
          <w:sz w:val="22"/>
          <w:szCs w:val="22"/>
        </w:rPr>
        <w:t>ke dni podání žádosti:</w:t>
      </w:r>
    </w:p>
    <w:p w:rsidR="00BB1B43" w:rsidRPr="00C82690" w:rsidRDefault="00BB1B43" w:rsidP="00E00E3C">
      <w:pPr>
        <w:jc w:val="both"/>
        <w:rPr>
          <w:rFonts w:ascii="Arial" w:hAnsi="Arial" w:cs="Arial"/>
          <w:sz w:val="22"/>
          <w:szCs w:val="22"/>
        </w:rPr>
      </w:pPr>
    </w:p>
    <w:p w:rsidR="00BB1B43" w:rsidRDefault="00BB1B43" w:rsidP="00E00E3C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C82690">
        <w:rPr>
          <w:rFonts w:ascii="Arial" w:hAnsi="Arial" w:cs="Arial"/>
          <w:sz w:val="22"/>
          <w:szCs w:val="22"/>
        </w:rPr>
        <w:t>nemá u místně příslušného finančního úřadu a okresní správy sociálního zabezpečení a zdravotních pojišťoven žádné nesplacené závazky po lhůtě splatnosti;</w:t>
      </w:r>
    </w:p>
    <w:p w:rsidR="00C82690" w:rsidRDefault="00C82690" w:rsidP="00E00E3C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C82690" w:rsidRDefault="00C82690" w:rsidP="00E00E3C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C82690">
        <w:rPr>
          <w:rFonts w:ascii="Arial" w:hAnsi="Arial" w:cs="Arial"/>
          <w:sz w:val="22"/>
          <w:szCs w:val="22"/>
        </w:rPr>
        <w:t xml:space="preserve">nemá žádné závazky po lhůtě splatnosti vůči státním fondům, přičemž za závazky vůči státním fondům se považují závazky </w:t>
      </w:r>
      <w:r w:rsidR="00B9080F">
        <w:rPr>
          <w:rFonts w:ascii="Arial" w:hAnsi="Arial" w:cs="Arial"/>
          <w:sz w:val="22"/>
          <w:szCs w:val="22"/>
        </w:rPr>
        <w:t xml:space="preserve">vůči Fondu národního majetku, </w:t>
      </w:r>
      <w:r w:rsidRPr="00C82690">
        <w:rPr>
          <w:rFonts w:ascii="Arial" w:hAnsi="Arial" w:cs="Arial"/>
          <w:sz w:val="22"/>
          <w:szCs w:val="22"/>
        </w:rPr>
        <w:t>Státnímu fondu životního prostředí, Pozemkovému fondu, a Celní správě, za vypořádání nelze považovat posečkání úhrady dlužných závazků;</w:t>
      </w:r>
    </w:p>
    <w:p w:rsidR="00C82690" w:rsidRDefault="00C82690" w:rsidP="00E00E3C">
      <w:pPr>
        <w:jc w:val="both"/>
        <w:rPr>
          <w:rFonts w:ascii="Arial" w:hAnsi="Arial" w:cs="Arial"/>
          <w:sz w:val="22"/>
          <w:szCs w:val="22"/>
        </w:rPr>
      </w:pPr>
    </w:p>
    <w:p w:rsidR="00281858" w:rsidRDefault="00C82690" w:rsidP="00281858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C82690">
        <w:rPr>
          <w:rFonts w:ascii="Arial" w:hAnsi="Arial" w:cs="Arial"/>
          <w:sz w:val="22"/>
          <w:szCs w:val="22"/>
        </w:rPr>
        <w:t>nemá žádné závazky po lhůtě splatnosti vůči rozpočtu Ústeckého kraje.</w:t>
      </w:r>
    </w:p>
    <w:p w:rsidR="00281858" w:rsidRDefault="00281858" w:rsidP="00281858">
      <w:pPr>
        <w:jc w:val="both"/>
        <w:rPr>
          <w:rFonts w:ascii="Arial" w:hAnsi="Arial" w:cs="Arial"/>
          <w:sz w:val="22"/>
          <w:szCs w:val="22"/>
        </w:rPr>
      </w:pPr>
    </w:p>
    <w:p w:rsidR="000C7FEA" w:rsidRDefault="00281858" w:rsidP="0028185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Zároveň </w:t>
      </w:r>
      <w:r w:rsidR="00A92189">
        <w:rPr>
          <w:rFonts w:ascii="Arial" w:hAnsi="Arial" w:cs="Arial"/>
          <w:sz w:val="22"/>
          <w:szCs w:val="22"/>
        </w:rPr>
        <w:t xml:space="preserve">čestně </w:t>
      </w:r>
      <w:r>
        <w:rPr>
          <w:rFonts w:ascii="Arial" w:hAnsi="Arial" w:cs="Arial"/>
          <w:sz w:val="22"/>
          <w:szCs w:val="22"/>
        </w:rPr>
        <w:t xml:space="preserve">prohlašuji, že </w:t>
      </w:r>
    </w:p>
    <w:p w:rsidR="0071015B" w:rsidRDefault="0071015B" w:rsidP="00281858">
      <w:pPr>
        <w:jc w:val="both"/>
        <w:rPr>
          <w:rFonts w:ascii="Arial" w:hAnsi="Arial" w:cs="Arial"/>
          <w:sz w:val="22"/>
          <w:szCs w:val="22"/>
        </w:rPr>
      </w:pPr>
    </w:p>
    <w:p w:rsidR="00A92189" w:rsidRDefault="000C7FEA" w:rsidP="0071015B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vůči majetku žadatele neprobíhá, nebo v posledních 3 letech neproběhlo, insolvenční </w:t>
      </w:r>
      <w:r w:rsidR="00A9218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řízení, v němž bylo vydáno rozhodnutí o úpadku, nebo insolvenční návrh nebyl zamítnut proto, že majetek nepostačuje k úhradě nákladů insolventního řízení, nebo nebyl konkurs zrušen proto, že majetek byl zcela nepostačující nebo byla zavedena nucená správa podle zvláštních </w:t>
      </w:r>
      <w:r w:rsidR="00A92189">
        <w:rPr>
          <w:rFonts w:ascii="Arial" w:hAnsi="Arial" w:cs="Arial"/>
          <w:sz w:val="22"/>
          <w:szCs w:val="22"/>
        </w:rPr>
        <w:t xml:space="preserve">právních předpisů;  </w:t>
      </w:r>
    </w:p>
    <w:p w:rsidR="0071015B" w:rsidRDefault="0071015B" w:rsidP="0071015B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281858" w:rsidRDefault="00A92189" w:rsidP="0071015B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žadatel nebyl pravomocně odsouzen pro trestný čin, jehož skutková podstata souvisí s předmětem podnikání žadatele, nebo pro trestný čin hospodářský, nebo trestný čin proti majetku, jde-li o právnickou osobu, musí tento předpoklad splňovat statutární orgán nebo každý člen statutárního orgánu, a je-li statutárním orgánem žadatele či členem statutárního orgánu</w:t>
      </w:r>
      <w:r w:rsidR="0071015B">
        <w:rPr>
          <w:rFonts w:ascii="Arial" w:hAnsi="Arial" w:cs="Arial"/>
          <w:sz w:val="22"/>
          <w:szCs w:val="22"/>
        </w:rPr>
        <w:t xml:space="preserve"> žadatele právnická osoba, musí tento předpoklad splňovat statutární orgán nebo každý člen statutárn</w:t>
      </w:r>
      <w:r w:rsidR="00B9080F">
        <w:rPr>
          <w:rFonts w:ascii="Arial" w:hAnsi="Arial" w:cs="Arial"/>
          <w:sz w:val="22"/>
          <w:szCs w:val="22"/>
        </w:rPr>
        <w:t>ího orgánu této právnické osoby,</w:t>
      </w:r>
    </w:p>
    <w:p w:rsidR="00B9080F" w:rsidRDefault="00B9080F" w:rsidP="00B9080F">
      <w:pPr>
        <w:pStyle w:val="Odstavecseseznamem"/>
        <w:rPr>
          <w:rFonts w:ascii="Arial" w:hAnsi="Arial" w:cs="Arial"/>
          <w:sz w:val="22"/>
          <w:szCs w:val="22"/>
        </w:rPr>
      </w:pPr>
    </w:p>
    <w:p w:rsidR="00BB1B43" w:rsidRPr="00C82690" w:rsidRDefault="00BB1B43" w:rsidP="0071015B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BB1B43" w:rsidRDefault="00BB1B43" w:rsidP="00E00E3C">
      <w:pPr>
        <w:autoSpaceDE w:val="0"/>
        <w:autoSpaceDN w:val="0"/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</w:p>
    <w:p w:rsidR="00BB1B43" w:rsidRPr="00D415A2" w:rsidRDefault="00BB1B43" w:rsidP="00E00E3C">
      <w:pPr>
        <w:autoSpaceDE w:val="0"/>
        <w:autoSpaceDN w:val="0"/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</w:p>
    <w:p w:rsidR="00B3226E" w:rsidRPr="003958F8" w:rsidRDefault="00B3226E" w:rsidP="00E00E3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E90DDA" w:rsidRDefault="00B3226E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3958F8">
        <w:rPr>
          <w:rFonts w:ascii="Arial" w:hAnsi="Arial" w:cs="Arial"/>
          <w:sz w:val="22"/>
          <w:szCs w:val="22"/>
        </w:rPr>
        <w:t xml:space="preserve">V ……………. </w:t>
      </w:r>
      <w:proofErr w:type="gramStart"/>
      <w:r w:rsidRPr="003958F8">
        <w:rPr>
          <w:rFonts w:ascii="Arial" w:hAnsi="Arial" w:cs="Arial"/>
          <w:sz w:val="22"/>
          <w:szCs w:val="22"/>
        </w:rPr>
        <w:t>dne</w:t>
      </w:r>
      <w:proofErr w:type="gramEnd"/>
      <w:r w:rsidRPr="003958F8">
        <w:rPr>
          <w:rFonts w:ascii="Arial" w:hAnsi="Arial" w:cs="Arial"/>
          <w:sz w:val="22"/>
          <w:szCs w:val="22"/>
        </w:rPr>
        <w:t xml:space="preserve"> ……………… </w:t>
      </w:r>
      <w:r w:rsidR="00DC0DB7">
        <w:rPr>
          <w:rFonts w:ascii="Arial" w:hAnsi="Arial" w:cs="Arial"/>
          <w:sz w:val="22"/>
          <w:szCs w:val="22"/>
        </w:rPr>
        <w:tab/>
      </w:r>
    </w:p>
    <w:p w:rsidR="00E90DDA" w:rsidRDefault="00E90DDA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773C16" w:rsidRDefault="00773C16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3601FF" w:rsidRDefault="003601FF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3601FF" w:rsidRDefault="003601FF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773C16" w:rsidRDefault="00773C16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B3226E" w:rsidRPr="003958F8" w:rsidRDefault="00DC0DB7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B3226E" w:rsidRPr="003958F8">
        <w:rPr>
          <w:rFonts w:ascii="Arial" w:hAnsi="Arial" w:cs="Arial"/>
          <w:sz w:val="22"/>
          <w:szCs w:val="22"/>
        </w:rPr>
        <w:t>………………………</w:t>
      </w:r>
    </w:p>
    <w:p w:rsidR="00B3226E" w:rsidRDefault="00B3226E" w:rsidP="00E00E3C">
      <w:pPr>
        <w:tabs>
          <w:tab w:val="center" w:pos="6840"/>
        </w:tabs>
        <w:autoSpaceDE w:val="0"/>
        <w:autoSpaceDN w:val="0"/>
        <w:adjustRightInd w:val="0"/>
      </w:pPr>
      <w:r w:rsidRPr="003958F8">
        <w:tab/>
      </w:r>
      <w:r w:rsidRPr="00B9080F">
        <w:rPr>
          <w:rFonts w:ascii="Arial" w:hAnsi="Arial" w:cs="Arial"/>
          <w:sz w:val="22"/>
          <w:szCs w:val="22"/>
        </w:rPr>
        <w:t>razítko, podpis</w:t>
      </w:r>
    </w:p>
    <w:sectPr w:rsidR="00B3226E" w:rsidSect="00B11CA8">
      <w:footerReference w:type="default" r:id="rId7"/>
      <w:headerReference w:type="first" r:id="rId8"/>
      <w:pgSz w:w="11906" w:h="16838" w:code="9"/>
      <w:pgMar w:top="1418" w:right="1418" w:bottom="1134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54AE" w:rsidRDefault="003E54AE">
      <w:r>
        <w:separator/>
      </w:r>
    </w:p>
  </w:endnote>
  <w:endnote w:type="continuationSeparator" w:id="0">
    <w:p w:rsidR="003E54AE" w:rsidRDefault="003E5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15A2" w:rsidRPr="00D415A2" w:rsidRDefault="00D415A2" w:rsidP="00D415A2">
    <w:pPr>
      <w:pStyle w:val="Zpat"/>
      <w:jc w:val="center"/>
      <w:rPr>
        <w:rFonts w:ascii="Arial" w:hAnsi="Arial" w:cs="Arial"/>
        <w:sz w:val="20"/>
        <w:szCs w:val="20"/>
      </w:rPr>
    </w:pPr>
    <w:r w:rsidRPr="00D415A2">
      <w:rPr>
        <w:rStyle w:val="slostrnky"/>
        <w:rFonts w:ascii="Arial" w:hAnsi="Arial" w:cs="Arial"/>
        <w:sz w:val="20"/>
        <w:szCs w:val="20"/>
      </w:rPr>
      <w:fldChar w:fldCharType="begin"/>
    </w:r>
    <w:r w:rsidRPr="00D415A2">
      <w:rPr>
        <w:rStyle w:val="slostrnky"/>
        <w:rFonts w:ascii="Arial" w:hAnsi="Arial" w:cs="Arial"/>
        <w:sz w:val="20"/>
        <w:szCs w:val="20"/>
      </w:rPr>
      <w:instrText xml:space="preserve"> PAGE </w:instrText>
    </w:r>
    <w:r w:rsidRPr="00D415A2">
      <w:rPr>
        <w:rStyle w:val="slostrnky"/>
        <w:rFonts w:ascii="Arial" w:hAnsi="Arial" w:cs="Arial"/>
        <w:sz w:val="20"/>
        <w:szCs w:val="20"/>
      </w:rPr>
      <w:fldChar w:fldCharType="separate"/>
    </w:r>
    <w:r w:rsidR="00B9080F">
      <w:rPr>
        <w:rStyle w:val="slostrnky"/>
        <w:rFonts w:ascii="Arial" w:hAnsi="Arial" w:cs="Arial"/>
        <w:noProof/>
        <w:sz w:val="20"/>
        <w:szCs w:val="20"/>
      </w:rPr>
      <w:t>2</w:t>
    </w:r>
    <w:r w:rsidRPr="00D415A2">
      <w:rPr>
        <w:rStyle w:val="slostrnky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54AE" w:rsidRDefault="003E54AE">
      <w:r>
        <w:separator/>
      </w:r>
    </w:p>
  </w:footnote>
  <w:footnote w:type="continuationSeparator" w:id="0">
    <w:p w:rsidR="003E54AE" w:rsidRDefault="003E54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45BF" w:rsidRPr="000545BF" w:rsidRDefault="000545BF" w:rsidP="000545BF">
    <w:pPr>
      <w:pStyle w:val="Zhlav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36C5E"/>
    <w:multiLevelType w:val="multilevel"/>
    <w:tmpl w:val="E4C60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CD1FC3"/>
    <w:multiLevelType w:val="hybridMultilevel"/>
    <w:tmpl w:val="DC52E95C"/>
    <w:lvl w:ilvl="0" w:tplc="137031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E5174F"/>
    <w:multiLevelType w:val="multilevel"/>
    <w:tmpl w:val="25CE9704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F142D5F"/>
    <w:multiLevelType w:val="hybridMultilevel"/>
    <w:tmpl w:val="C46C00BC"/>
    <w:lvl w:ilvl="0" w:tplc="8DA20B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24631D"/>
    <w:multiLevelType w:val="hybridMultilevel"/>
    <w:tmpl w:val="28722A12"/>
    <w:lvl w:ilvl="0" w:tplc="32DEE688">
      <w:start w:val="4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DC95934"/>
    <w:multiLevelType w:val="multilevel"/>
    <w:tmpl w:val="03BCB74C"/>
    <w:lvl w:ilvl="0">
      <w:start w:val="1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4ED2181A"/>
    <w:multiLevelType w:val="multilevel"/>
    <w:tmpl w:val="7FBCEE82"/>
    <w:lvl w:ilvl="0">
      <w:start w:val="1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52FF534F"/>
    <w:multiLevelType w:val="hybridMultilevel"/>
    <w:tmpl w:val="74A66CA6"/>
    <w:lvl w:ilvl="0" w:tplc="A27CE4D0">
      <w:start w:val="4"/>
      <w:numFmt w:val="decimal"/>
      <w:lvlText w:val="%1."/>
      <w:lvlJc w:val="left"/>
      <w:pPr>
        <w:tabs>
          <w:tab w:val="num" w:pos="6237"/>
        </w:tabs>
        <w:ind w:left="567" w:hanging="567"/>
      </w:pPr>
      <w:rPr>
        <w:rFonts w:ascii="Arial" w:hAnsi="Arial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3C15C45"/>
    <w:multiLevelType w:val="multilevel"/>
    <w:tmpl w:val="AD7C11C0"/>
    <w:lvl w:ilvl="0">
      <w:start w:val="1"/>
      <w:numFmt w:val="lowerLetter"/>
      <w:lvlText w:val="%1)"/>
      <w:lvlJc w:val="left"/>
      <w:pPr>
        <w:tabs>
          <w:tab w:val="num" w:pos="448"/>
        </w:tabs>
        <w:ind w:left="448" w:hanging="448"/>
      </w:pPr>
      <w:rPr>
        <w:rFonts w:hint="default"/>
        <w:b w:val="0"/>
        <w:i w:val="0"/>
        <w:spacing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50E4A4A"/>
    <w:multiLevelType w:val="hybridMultilevel"/>
    <w:tmpl w:val="25CE9704"/>
    <w:lvl w:ilvl="0" w:tplc="83DAD3AE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6CA417B"/>
    <w:multiLevelType w:val="multilevel"/>
    <w:tmpl w:val="7DACB350"/>
    <w:lvl w:ilvl="0">
      <w:start w:val="2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581B3B58"/>
    <w:multiLevelType w:val="multilevel"/>
    <w:tmpl w:val="25CE9704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8BC545B"/>
    <w:multiLevelType w:val="hybridMultilevel"/>
    <w:tmpl w:val="AF3CFF40"/>
    <w:lvl w:ilvl="0" w:tplc="2D743B5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D313A39"/>
    <w:multiLevelType w:val="hybridMultilevel"/>
    <w:tmpl w:val="139A7BD2"/>
    <w:lvl w:ilvl="0" w:tplc="22185344">
      <w:start w:val="1"/>
      <w:numFmt w:val="lowerLetter"/>
      <w:lvlText w:val="%1)"/>
      <w:lvlJc w:val="left"/>
      <w:pPr>
        <w:tabs>
          <w:tab w:val="num" w:pos="680"/>
        </w:tabs>
        <w:ind w:left="680" w:hanging="323"/>
      </w:pPr>
      <w:rPr>
        <w:rFonts w:ascii="Arial" w:hAnsi="Arial" w:hint="default"/>
        <w:b w:val="0"/>
        <w:i w:val="0"/>
        <w:spacing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5382FE2"/>
    <w:multiLevelType w:val="hybridMultilevel"/>
    <w:tmpl w:val="F738C32E"/>
    <w:lvl w:ilvl="0" w:tplc="F766873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12"/>
  </w:num>
  <w:num w:numId="3">
    <w:abstractNumId w:val="0"/>
  </w:num>
  <w:num w:numId="4">
    <w:abstractNumId w:val="8"/>
  </w:num>
  <w:num w:numId="5">
    <w:abstractNumId w:val="9"/>
  </w:num>
  <w:num w:numId="6">
    <w:abstractNumId w:val="14"/>
  </w:num>
  <w:num w:numId="7">
    <w:abstractNumId w:val="2"/>
  </w:num>
  <w:num w:numId="8">
    <w:abstractNumId w:val="10"/>
  </w:num>
  <w:num w:numId="9">
    <w:abstractNumId w:val="11"/>
  </w:num>
  <w:num w:numId="10">
    <w:abstractNumId w:val="6"/>
  </w:num>
  <w:num w:numId="11">
    <w:abstractNumId w:val="5"/>
  </w:num>
  <w:num w:numId="12">
    <w:abstractNumId w:val="7"/>
  </w:num>
  <w:num w:numId="13">
    <w:abstractNumId w:val="4"/>
  </w:num>
  <w:num w:numId="14">
    <w:abstractNumId w:val="3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132"/>
    <w:rsid w:val="00022C0C"/>
    <w:rsid w:val="000372E2"/>
    <w:rsid w:val="00040C15"/>
    <w:rsid w:val="000468BF"/>
    <w:rsid w:val="000545BF"/>
    <w:rsid w:val="000570CC"/>
    <w:rsid w:val="00097F4A"/>
    <w:rsid w:val="000B4189"/>
    <w:rsid w:val="000C7FEA"/>
    <w:rsid w:val="000D393D"/>
    <w:rsid w:val="000D5578"/>
    <w:rsid w:val="001005F3"/>
    <w:rsid w:val="00137C4D"/>
    <w:rsid w:val="0016034D"/>
    <w:rsid w:val="001623A7"/>
    <w:rsid w:val="00183706"/>
    <w:rsid w:val="0018406C"/>
    <w:rsid w:val="001860C3"/>
    <w:rsid w:val="00210280"/>
    <w:rsid w:val="00221B66"/>
    <w:rsid w:val="00243A52"/>
    <w:rsid w:val="00281858"/>
    <w:rsid w:val="00296958"/>
    <w:rsid w:val="002D1151"/>
    <w:rsid w:val="002D3518"/>
    <w:rsid w:val="003159D6"/>
    <w:rsid w:val="00323ECD"/>
    <w:rsid w:val="00326F61"/>
    <w:rsid w:val="00333F14"/>
    <w:rsid w:val="003601FF"/>
    <w:rsid w:val="00364110"/>
    <w:rsid w:val="003675E8"/>
    <w:rsid w:val="0037565F"/>
    <w:rsid w:val="003958F8"/>
    <w:rsid w:val="003E54AE"/>
    <w:rsid w:val="003F2212"/>
    <w:rsid w:val="004523A7"/>
    <w:rsid w:val="00454706"/>
    <w:rsid w:val="004666D5"/>
    <w:rsid w:val="00486C43"/>
    <w:rsid w:val="00490634"/>
    <w:rsid w:val="00490C82"/>
    <w:rsid w:val="00493661"/>
    <w:rsid w:val="004A1A92"/>
    <w:rsid w:val="004A3756"/>
    <w:rsid w:val="004B78C7"/>
    <w:rsid w:val="004C7634"/>
    <w:rsid w:val="004F1973"/>
    <w:rsid w:val="005077AC"/>
    <w:rsid w:val="00512DEC"/>
    <w:rsid w:val="00565AE1"/>
    <w:rsid w:val="00586B40"/>
    <w:rsid w:val="00586F9C"/>
    <w:rsid w:val="005B5E41"/>
    <w:rsid w:val="005C1159"/>
    <w:rsid w:val="005D295E"/>
    <w:rsid w:val="005E0132"/>
    <w:rsid w:val="00630434"/>
    <w:rsid w:val="00674DC9"/>
    <w:rsid w:val="006956E2"/>
    <w:rsid w:val="006A2EC0"/>
    <w:rsid w:val="006B28A2"/>
    <w:rsid w:val="006C7F30"/>
    <w:rsid w:val="006D1C2E"/>
    <w:rsid w:val="006F10DC"/>
    <w:rsid w:val="0071015B"/>
    <w:rsid w:val="00773C16"/>
    <w:rsid w:val="00780629"/>
    <w:rsid w:val="0078300B"/>
    <w:rsid w:val="00786C62"/>
    <w:rsid w:val="007943C2"/>
    <w:rsid w:val="007D2B51"/>
    <w:rsid w:val="00805D1A"/>
    <w:rsid w:val="00831AE8"/>
    <w:rsid w:val="008741AD"/>
    <w:rsid w:val="00890173"/>
    <w:rsid w:val="00896795"/>
    <w:rsid w:val="008B27D9"/>
    <w:rsid w:val="008F2675"/>
    <w:rsid w:val="009109EC"/>
    <w:rsid w:val="0098225E"/>
    <w:rsid w:val="00985625"/>
    <w:rsid w:val="009E3BAB"/>
    <w:rsid w:val="00A30D96"/>
    <w:rsid w:val="00A446DE"/>
    <w:rsid w:val="00A541D8"/>
    <w:rsid w:val="00A57CFC"/>
    <w:rsid w:val="00A600A6"/>
    <w:rsid w:val="00A86D06"/>
    <w:rsid w:val="00A92189"/>
    <w:rsid w:val="00A97D38"/>
    <w:rsid w:val="00AB60DC"/>
    <w:rsid w:val="00AD3EA6"/>
    <w:rsid w:val="00AE2955"/>
    <w:rsid w:val="00AF1793"/>
    <w:rsid w:val="00B11CA8"/>
    <w:rsid w:val="00B3226E"/>
    <w:rsid w:val="00B715AE"/>
    <w:rsid w:val="00B9080F"/>
    <w:rsid w:val="00BB1B43"/>
    <w:rsid w:val="00BB5EFC"/>
    <w:rsid w:val="00BB7960"/>
    <w:rsid w:val="00BD7023"/>
    <w:rsid w:val="00C0186F"/>
    <w:rsid w:val="00C317CF"/>
    <w:rsid w:val="00C8053F"/>
    <w:rsid w:val="00C82690"/>
    <w:rsid w:val="00C87FA3"/>
    <w:rsid w:val="00CD1643"/>
    <w:rsid w:val="00CE5A1F"/>
    <w:rsid w:val="00D00299"/>
    <w:rsid w:val="00D415A2"/>
    <w:rsid w:val="00D65397"/>
    <w:rsid w:val="00D97C09"/>
    <w:rsid w:val="00DC0437"/>
    <w:rsid w:val="00DC0DB7"/>
    <w:rsid w:val="00DD61DA"/>
    <w:rsid w:val="00DE2440"/>
    <w:rsid w:val="00DE3069"/>
    <w:rsid w:val="00DE614B"/>
    <w:rsid w:val="00DF20D0"/>
    <w:rsid w:val="00E00E3C"/>
    <w:rsid w:val="00E06044"/>
    <w:rsid w:val="00E277DF"/>
    <w:rsid w:val="00E3699F"/>
    <w:rsid w:val="00E64FAF"/>
    <w:rsid w:val="00E77FCA"/>
    <w:rsid w:val="00E90DDA"/>
    <w:rsid w:val="00ED2EF4"/>
    <w:rsid w:val="00F165F9"/>
    <w:rsid w:val="00F812ED"/>
    <w:rsid w:val="00F91C50"/>
    <w:rsid w:val="00FC3CE6"/>
    <w:rsid w:val="00FC6956"/>
    <w:rsid w:val="00FE2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7BCA924-89BA-47CD-8701-1DDBE18F9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link w:val="TextpoznpodarouChar"/>
    <w:semiHidden/>
    <w:rPr>
      <w:sz w:val="20"/>
      <w:szCs w:val="20"/>
    </w:rPr>
  </w:style>
  <w:style w:type="character" w:styleId="Znakapoznpodarou">
    <w:name w:val="footnote reference"/>
    <w:basedOn w:val="Standardnpsmoodstavce"/>
    <w:semiHidden/>
    <w:rPr>
      <w:vertAlign w:val="superscript"/>
    </w:rPr>
  </w:style>
  <w:style w:type="paragraph" w:styleId="Zkladntext">
    <w:name w:val="Body Text"/>
    <w:basedOn w:val="Normln"/>
    <w:pPr>
      <w:jc w:val="both"/>
    </w:pPr>
  </w:style>
  <w:style w:type="paragraph" w:styleId="Textbubliny">
    <w:name w:val="Balloon Text"/>
    <w:basedOn w:val="Normln"/>
    <w:semiHidden/>
    <w:rsid w:val="00BB7960"/>
    <w:rPr>
      <w:rFonts w:ascii="Tahoma" w:hAnsi="Tahoma" w:cs="Tahoma"/>
      <w:sz w:val="16"/>
      <w:szCs w:val="16"/>
    </w:rPr>
  </w:style>
  <w:style w:type="character" w:customStyle="1" w:styleId="TextpoznpodarouChar">
    <w:name w:val="Text pozn. pod čarou Char"/>
    <w:basedOn w:val="Standardnpsmoodstavce"/>
    <w:link w:val="Textpoznpodarou"/>
    <w:rsid w:val="006D1C2E"/>
    <w:rPr>
      <w:lang w:val="cs-CZ" w:eastAsia="cs-CZ" w:bidi="ar-SA"/>
    </w:rPr>
  </w:style>
  <w:style w:type="table" w:styleId="Mkatabulky">
    <w:name w:val="Table Grid"/>
    <w:basedOn w:val="Normlntabulka"/>
    <w:rsid w:val="00DE2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rsid w:val="00D415A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415A2"/>
  </w:style>
  <w:style w:type="paragraph" w:styleId="Textvysvtlivek">
    <w:name w:val="endnote text"/>
    <w:basedOn w:val="Normln"/>
    <w:semiHidden/>
    <w:rsid w:val="00C82690"/>
    <w:rPr>
      <w:sz w:val="20"/>
      <w:szCs w:val="20"/>
    </w:rPr>
  </w:style>
  <w:style w:type="character" w:styleId="Odkaznavysvtlivky">
    <w:name w:val="endnote reference"/>
    <w:basedOn w:val="Standardnpsmoodstavce"/>
    <w:semiHidden/>
    <w:rsid w:val="00C82690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908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72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276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poskytnuté podpoře malého rozsahu ("de minimis")</vt:lpstr>
    </vt:vector>
  </TitlesOfParts>
  <Company>Krajský úřad Ústeckého kraje</Company>
  <LinksUpToDate>false</LinksUpToDate>
  <CharactersWithSpaces>1903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poskytnuté podpoře malého rozsahu ("de minimis")</dc:title>
  <dc:creator>Ing. František Končel</dc:creator>
  <cp:lastModifiedBy>Zítková Radka</cp:lastModifiedBy>
  <cp:revision>9</cp:revision>
  <cp:lastPrinted>2011-01-13T12:37:00Z</cp:lastPrinted>
  <dcterms:created xsi:type="dcterms:W3CDTF">2016-10-10T09:49:00Z</dcterms:created>
  <dcterms:modified xsi:type="dcterms:W3CDTF">2019-09-09T12:18:00Z</dcterms:modified>
</cp:coreProperties>
</file>