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  <w:bookmarkStart w:id="0" w:name="_GoBack"/>
      <w:bookmarkEnd w:id="0"/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čerpání dotace </w:t>
      </w:r>
      <w:r w:rsidR="007A4F7A">
        <w:rPr>
          <w:rFonts w:ascii="Arial" w:hAnsi="Arial" w:cs="Arial"/>
          <w:b/>
          <w:bCs/>
        </w:rPr>
        <w:t>v rámci „P</w:t>
      </w:r>
      <w:r>
        <w:rPr>
          <w:rFonts w:ascii="Arial" w:hAnsi="Arial" w:cs="Arial"/>
          <w:b/>
          <w:bCs/>
        </w:rPr>
        <w:t xml:space="preserve">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</w:t>
      </w:r>
      <w:r w:rsidR="00C541D6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</w:t>
            </w:r>
            <w:r w:rsidR="0022175D">
              <w:rPr>
                <w:rFonts w:ascii="Arial" w:hAnsi="Arial" w:cs="Arial"/>
                <w:sz w:val="16"/>
                <w:szCs w:val="16"/>
              </w:rPr>
              <w:t xml:space="preserve"> uzavřené smlouvy</w:t>
            </w:r>
            <w:r w:rsidRPr="00ED366F">
              <w:rPr>
                <w:rFonts w:ascii="Arial" w:hAnsi="Arial" w:cs="Arial"/>
                <w:sz w:val="16"/>
                <w:szCs w:val="16"/>
              </w:rPr>
              <w:t>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:rsidR="008F3039" w:rsidRDefault="008F3039" w:rsidP="008F3039">
      <w:pPr>
        <w:rPr>
          <w:rFonts w:ascii="Arial" w:hAnsi="Arial" w:cs="Arial"/>
          <w:b/>
          <w:bCs/>
        </w:rPr>
      </w:pPr>
    </w:p>
    <w:p w:rsidR="006F2DB8" w:rsidRDefault="006F2DB8" w:rsidP="008F30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Finanční vypořádání</w:t>
      </w:r>
    </w:p>
    <w:p w:rsidR="006F2DB8" w:rsidRDefault="007A4F7A" w:rsidP="006F2DB8">
      <w:pPr>
        <w:spacing w:after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v rámci „P</w:t>
      </w:r>
      <w:r w:rsidR="006F2DB8">
        <w:rPr>
          <w:rFonts w:ascii="Arial" w:hAnsi="Arial" w:cs="Arial"/>
          <w:b/>
          <w:bCs/>
        </w:rPr>
        <w:t>odpory</w:t>
      </w:r>
      <w:r w:rsidR="006F2DB8" w:rsidRPr="00B47399">
        <w:rPr>
          <w:rFonts w:ascii="Arial" w:hAnsi="Arial" w:cs="Arial"/>
          <w:b/>
          <w:bCs/>
          <w:color w:val="000000"/>
        </w:rPr>
        <w:t xml:space="preserve"> </w:t>
      </w:r>
      <w:r w:rsidR="006F2DB8">
        <w:rPr>
          <w:rFonts w:ascii="Arial" w:hAnsi="Arial" w:cs="Arial"/>
          <w:b/>
          <w:color w:val="000000"/>
          <w:sz w:val="22"/>
          <w:szCs w:val="22"/>
        </w:rPr>
        <w:t xml:space="preserve">aktivit stálých profesionálních divadelních souborů a hudebních těles působících na území Ústeckého kraje </w:t>
      </w:r>
      <w:r w:rsidR="00C541D6">
        <w:rPr>
          <w:rFonts w:ascii="Arial" w:hAnsi="Arial" w:cs="Arial"/>
          <w:b/>
          <w:bCs/>
        </w:rPr>
        <w:t>na rok 2020</w:t>
      </w:r>
      <w:r w:rsidR="006F2DB8">
        <w:rPr>
          <w:rFonts w:ascii="Arial" w:hAnsi="Arial" w:cs="Arial"/>
          <w:b/>
          <w:bCs/>
        </w:rPr>
        <w:t>“</w:t>
      </w:r>
    </w:p>
    <w:p w:rsidR="006F2DB8" w:rsidRPr="009C79A5" w:rsidRDefault="006F2DB8" w:rsidP="006F2D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 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2758"/>
        <w:gridCol w:w="2952"/>
      </w:tblGrid>
      <w:tr w:rsidR="006F2DB8" w:rsidRPr="00ED366F" w:rsidTr="008F3039"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všech nákladů a výnosů Projektu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8F3039"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Celkové uznatelné náklady uvedené ve smlouvě:</w:t>
            </w:r>
          </w:p>
        </w:tc>
        <w:tc>
          <w:tcPr>
            <w:tcW w:w="57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8F3039"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8580A">
              <w:rPr>
                <w:rFonts w:ascii="Arial" w:hAnsi="Arial" w:cs="Arial"/>
                <w:sz w:val="20"/>
                <w:szCs w:val="20"/>
              </w:rPr>
              <w:t>Celkové příjmy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80A">
              <w:rPr>
                <w:rFonts w:ascii="Arial" w:hAnsi="Arial" w:cs="Arial"/>
                <w:sz w:val="20"/>
                <w:szCs w:val="20"/>
              </w:rPr>
              <w:t>/výnosy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7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8F3039"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 w:line="360" w:lineRule="auto"/>
              <w:ind w:left="1266" w:right="400" w:hanging="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  <w:r>
              <w:rPr>
                <w:rFonts w:ascii="Arial" w:hAnsi="Arial" w:cs="Arial"/>
                <w:sz w:val="20"/>
                <w:szCs w:val="20"/>
              </w:rPr>
              <w:t xml:space="preserve">    93</w:t>
            </w:r>
          </w:p>
        </w:tc>
      </w:tr>
      <w:tr w:rsidR="006F2DB8" w:rsidRPr="00ED366F" w:rsidTr="008F3039"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nákladů Projektu hrazených z dotace v členění dle účelového určení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D366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6F2DB8" w:rsidRPr="00ED366F" w:rsidTr="008F3039">
        <w:trPr>
          <w:trHeight w:val="463"/>
        </w:trPr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8F3039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materiálu: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345"/>
        </w:trPr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419"/>
        </w:trPr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345"/>
        </w:trPr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420"/>
        </w:trPr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270"/>
        </w:trPr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1201"/>
        </w:trPr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6F2DB8" w:rsidRPr="00ED366F" w:rsidRDefault="006F2DB8" w:rsidP="002D2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>tatní platy za odvedenou práci (budou doloženy DPP a DPČ, nikoliv fakturami)</w:t>
            </w:r>
          </w:p>
          <w:p w:rsidR="006F2DB8" w:rsidRPr="00ED366F" w:rsidRDefault="006F2DB8" w:rsidP="002D2CCE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345"/>
        </w:trPr>
        <w:tc>
          <w:tcPr>
            <w:tcW w:w="3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8F3039">
        <w:trPr>
          <w:trHeight w:val="345"/>
        </w:trPr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, - Kč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  <w:tr w:rsidR="006F2DB8" w:rsidRPr="00ED366F" w:rsidTr="008F3039">
        <w:trPr>
          <w:trHeight w:val="345"/>
        </w:trPr>
        <w:tc>
          <w:tcPr>
            <w:tcW w:w="3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o vrácení nepoužitých prostředků do rozpočtu poskytovatele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,- Kč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DB8" w:rsidRDefault="006F2DB8" w:rsidP="006F2D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:rsidR="006F2DB8" w:rsidRPr="00EF7C11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P</w:t>
      </w:r>
      <w:r w:rsidRPr="00EF7C11">
        <w:rPr>
          <w:b/>
          <w:sz w:val="20"/>
          <w:szCs w:val="22"/>
        </w:rPr>
        <w:t>řehled všech nákladů a výnosů projektu</w:t>
      </w:r>
      <w:r w:rsidRPr="00EF7C11">
        <w:rPr>
          <w:sz w:val="20"/>
          <w:szCs w:val="22"/>
        </w:rPr>
        <w:t xml:space="preserve"> (příjemci, kteří jsou povinni vést účetnictví, doloží sestavu odděleného účetnictví nákladů a výdajů celého projektu, příjemci</w:t>
      </w:r>
      <w:r>
        <w:rPr>
          <w:sz w:val="20"/>
          <w:szCs w:val="22"/>
        </w:rPr>
        <w:t>, na které se povinnost nevztahuje,</w:t>
      </w:r>
      <w:r w:rsidRPr="00EF7C11">
        <w:rPr>
          <w:sz w:val="20"/>
          <w:szCs w:val="22"/>
        </w:rPr>
        <w:t xml:space="preserve"> doloží průkaznou evidenci nákladů (výdajů) a výnosů (příjmů) celého projektu) </w:t>
      </w:r>
    </w:p>
    <w:p w:rsidR="006F2DB8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K</w:t>
      </w:r>
      <w:r w:rsidRPr="00EF7C11">
        <w:rPr>
          <w:b/>
          <w:sz w:val="20"/>
          <w:szCs w:val="22"/>
        </w:rPr>
        <w:t>opie účetních dokladů hrazených z dotace Ústeckého kraje</w:t>
      </w:r>
      <w:r w:rsidRPr="00EF7C11">
        <w:rPr>
          <w:sz w:val="20"/>
          <w:szCs w:val="22"/>
        </w:rPr>
        <w:t xml:space="preserve"> (kopie originálů účetních dokladů označených ve smyslu bodu </w:t>
      </w:r>
      <w:r>
        <w:rPr>
          <w:sz w:val="20"/>
          <w:szCs w:val="22"/>
        </w:rPr>
        <w:t>5</w:t>
      </w:r>
      <w:r w:rsidRPr="00EF7C11">
        <w:rPr>
          <w:sz w:val="20"/>
          <w:szCs w:val="22"/>
        </w:rPr>
        <w:t xml:space="preserve">. článku III. Smlouvy), </w:t>
      </w:r>
    </w:p>
    <w:p w:rsidR="006F2DB8" w:rsidRPr="00773FD1" w:rsidRDefault="006F2DB8" w:rsidP="006F2DB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 dispozici k nahlédnutí.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                        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……………………………………………..  </w:t>
      </w:r>
    </w:p>
    <w:p w:rsidR="006F2DB8" w:rsidRDefault="006F2DB8" w:rsidP="006F2DB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podpis zástupce, razítko </w:t>
      </w:r>
    </w:p>
    <w:sectPr w:rsidR="006F2DB8" w:rsidSect="00C82315">
      <w:pgSz w:w="11906" w:h="16838"/>
      <w:pgMar w:top="26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62" w:rsidRDefault="00997462" w:rsidP="00180290">
      <w:r>
        <w:separator/>
      </w:r>
    </w:p>
  </w:endnote>
  <w:endnote w:type="continuationSeparator" w:id="0">
    <w:p w:rsidR="00997462" w:rsidRDefault="00997462" w:rsidP="001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62" w:rsidRDefault="00997462" w:rsidP="00180290">
      <w:r>
        <w:separator/>
      </w:r>
    </w:p>
  </w:footnote>
  <w:footnote w:type="continuationSeparator" w:id="0">
    <w:p w:rsidR="00997462" w:rsidRDefault="00997462" w:rsidP="0018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992"/>
    <w:rsid w:val="00012B26"/>
    <w:rsid w:val="00013772"/>
    <w:rsid w:val="0001520C"/>
    <w:rsid w:val="000E3C73"/>
    <w:rsid w:val="00103706"/>
    <w:rsid w:val="00111404"/>
    <w:rsid w:val="00132396"/>
    <w:rsid w:val="00180290"/>
    <w:rsid w:val="002107CA"/>
    <w:rsid w:val="0021132A"/>
    <w:rsid w:val="0022175D"/>
    <w:rsid w:val="00221AFB"/>
    <w:rsid w:val="002B76B4"/>
    <w:rsid w:val="002F2C9B"/>
    <w:rsid w:val="0035400C"/>
    <w:rsid w:val="003B1D3E"/>
    <w:rsid w:val="003F57C7"/>
    <w:rsid w:val="00407192"/>
    <w:rsid w:val="00414494"/>
    <w:rsid w:val="00490620"/>
    <w:rsid w:val="004B7997"/>
    <w:rsid w:val="005045DB"/>
    <w:rsid w:val="005726AF"/>
    <w:rsid w:val="00592042"/>
    <w:rsid w:val="005A095F"/>
    <w:rsid w:val="005F565E"/>
    <w:rsid w:val="00620C64"/>
    <w:rsid w:val="00645A4E"/>
    <w:rsid w:val="00654318"/>
    <w:rsid w:val="006A4933"/>
    <w:rsid w:val="006C65C5"/>
    <w:rsid w:val="006D644D"/>
    <w:rsid w:val="006D6992"/>
    <w:rsid w:val="006F2DB8"/>
    <w:rsid w:val="00727DE8"/>
    <w:rsid w:val="00785152"/>
    <w:rsid w:val="007A4F7A"/>
    <w:rsid w:val="007B22B1"/>
    <w:rsid w:val="007F1F4D"/>
    <w:rsid w:val="00810D53"/>
    <w:rsid w:val="0083625B"/>
    <w:rsid w:val="0085313F"/>
    <w:rsid w:val="0086467A"/>
    <w:rsid w:val="008655F2"/>
    <w:rsid w:val="008F3039"/>
    <w:rsid w:val="009052CE"/>
    <w:rsid w:val="00947182"/>
    <w:rsid w:val="00997462"/>
    <w:rsid w:val="009C22DF"/>
    <w:rsid w:val="00A20C63"/>
    <w:rsid w:val="00A25A2B"/>
    <w:rsid w:val="00A33551"/>
    <w:rsid w:val="00A65275"/>
    <w:rsid w:val="00B70EF5"/>
    <w:rsid w:val="00B939AE"/>
    <w:rsid w:val="00BE52C6"/>
    <w:rsid w:val="00C22FE4"/>
    <w:rsid w:val="00C34218"/>
    <w:rsid w:val="00C541D6"/>
    <w:rsid w:val="00C82315"/>
    <w:rsid w:val="00D01AD3"/>
    <w:rsid w:val="00D371E6"/>
    <w:rsid w:val="00DB6469"/>
    <w:rsid w:val="00DD69A2"/>
    <w:rsid w:val="00DE16DF"/>
    <w:rsid w:val="00E14C14"/>
    <w:rsid w:val="00E42B27"/>
    <w:rsid w:val="00EC661E"/>
    <w:rsid w:val="00ED366F"/>
    <w:rsid w:val="00F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2B9EA1-E17D-4624-BC3D-11C35A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F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2EAA-05DF-4D25-857B-C094E2FB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Strnadová Karina</cp:lastModifiedBy>
  <cp:revision>16</cp:revision>
  <cp:lastPrinted>2019-08-16T11:51:00Z</cp:lastPrinted>
  <dcterms:created xsi:type="dcterms:W3CDTF">2018-10-01T15:53:00Z</dcterms:created>
  <dcterms:modified xsi:type="dcterms:W3CDTF">2019-09-09T11:06:00Z</dcterms:modified>
</cp:coreProperties>
</file>