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1570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200778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68C7E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69"/>
      </w:tblGrid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47BE7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D</w:t>
            </w:r>
            <w:r w:rsidR="00F47BE7" w:rsidRPr="00CA5C92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CA5C92" w:rsidRDefault="00F75DCF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4. 9. 2019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FB599A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 xml:space="preserve">Název, cíl a </w:t>
            </w:r>
            <w:r w:rsidR="00F47BE7" w:rsidRPr="00CA5C92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FC10E5" w:rsidRPr="00CA5C92" w:rsidRDefault="00F75DCF" w:rsidP="001E1784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A8009B">
              <w:rPr>
                <w:rFonts w:ascii="Arial" w:hAnsi="Arial" w:cs="Arial"/>
                <w:sz w:val="22"/>
                <w:szCs w:val="22"/>
              </w:rPr>
              <w:t>racovní setkání projektových partnerů projektu TetraoVit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62165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Harmonogram</w:t>
            </w:r>
            <w:r w:rsidR="00F47BE7" w:rsidRPr="00CA5C92">
              <w:rPr>
                <w:rFonts w:ascii="Arial" w:hAnsi="Arial" w:cs="Arial"/>
                <w:b/>
              </w:rPr>
              <w:t xml:space="preserve"> </w:t>
            </w:r>
            <w:r w:rsidRPr="00CA5C92">
              <w:rPr>
                <w:rFonts w:ascii="Arial" w:hAnsi="Arial" w:cs="Arial"/>
                <w:b/>
              </w:rPr>
              <w:t>cesty</w:t>
            </w:r>
            <w:r w:rsidR="00F47BE7" w:rsidRPr="00CA5C9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C60E9A" w:rsidRDefault="00C60E9A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6D2D9C" w:rsidRDefault="00F75DCF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4. 9. 2019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10E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83CC2">
              <w:rPr>
                <w:rFonts w:ascii="Arial" w:hAnsi="Arial" w:cs="Arial"/>
                <w:sz w:val="22"/>
                <w:szCs w:val="22"/>
              </w:rPr>
              <w:t>Odjezd z</w:t>
            </w:r>
            <w:r w:rsidR="0021003B">
              <w:rPr>
                <w:rFonts w:ascii="Arial" w:hAnsi="Arial" w:cs="Arial"/>
                <w:sz w:val="22"/>
                <w:szCs w:val="22"/>
              </w:rPr>
              <w:t> </w:t>
            </w:r>
            <w:r w:rsidR="00783CC2">
              <w:rPr>
                <w:rFonts w:ascii="Arial" w:hAnsi="Arial" w:cs="Arial"/>
                <w:sz w:val="22"/>
                <w:szCs w:val="22"/>
              </w:rPr>
              <w:t>Ú</w:t>
            </w:r>
            <w:r w:rsidR="0021003B">
              <w:rPr>
                <w:rFonts w:ascii="Arial" w:hAnsi="Arial" w:cs="Arial"/>
                <w:sz w:val="22"/>
                <w:szCs w:val="22"/>
              </w:rPr>
              <w:t xml:space="preserve">stí nad </w:t>
            </w:r>
            <w:r w:rsidR="00783CC2">
              <w:rPr>
                <w:rFonts w:ascii="Arial" w:hAnsi="Arial" w:cs="Arial"/>
                <w:sz w:val="22"/>
                <w:szCs w:val="22"/>
              </w:rPr>
              <w:t>L</w:t>
            </w:r>
            <w:r w:rsidR="0021003B">
              <w:rPr>
                <w:rFonts w:ascii="Arial" w:hAnsi="Arial" w:cs="Arial"/>
                <w:sz w:val="22"/>
                <w:szCs w:val="22"/>
              </w:rPr>
              <w:t>abem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8009B">
              <w:rPr>
                <w:rFonts w:ascii="Arial" w:hAnsi="Arial" w:cs="Arial"/>
                <w:sz w:val="22"/>
                <w:szCs w:val="22"/>
              </w:rPr>
              <w:t>8:5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E17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83CC2" w:rsidRDefault="006D2D9C" w:rsidP="00FB599A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Příjezd </w:t>
            </w:r>
            <w:r w:rsidR="00A8009B">
              <w:rPr>
                <w:rFonts w:ascii="Arial" w:hAnsi="Arial" w:cs="Arial"/>
                <w:sz w:val="22"/>
                <w:szCs w:val="22"/>
              </w:rPr>
              <w:t>Dresden, TU</w:t>
            </w:r>
            <w:r w:rsidR="005B34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C4B5E">
              <w:rPr>
                <w:rFonts w:ascii="Arial" w:hAnsi="Arial" w:cs="Arial"/>
                <w:sz w:val="22"/>
                <w:szCs w:val="22"/>
              </w:rPr>
              <w:t>9:</w:t>
            </w:r>
            <w:r w:rsidR="00A8009B">
              <w:rPr>
                <w:rFonts w:ascii="Arial" w:hAnsi="Arial" w:cs="Arial"/>
                <w:sz w:val="22"/>
                <w:szCs w:val="22"/>
              </w:rPr>
              <w:t>55</w:t>
            </w:r>
          </w:p>
          <w:p w:rsidR="00960234" w:rsidRPr="00CA5C92" w:rsidRDefault="006D2D9C" w:rsidP="00F75DCF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="00FC10E5">
              <w:rPr>
                <w:rFonts w:ascii="Arial" w:hAnsi="Arial" w:cs="Arial"/>
                <w:sz w:val="22"/>
                <w:szCs w:val="22"/>
              </w:rPr>
              <w:t>J</w:t>
            </w:r>
            <w:r w:rsidR="00783CC2">
              <w:rPr>
                <w:rFonts w:ascii="Arial" w:hAnsi="Arial" w:cs="Arial"/>
                <w:sz w:val="22"/>
                <w:szCs w:val="22"/>
              </w:rPr>
              <w:t xml:space="preserve">ednání </w:t>
            </w:r>
            <w:r w:rsidR="00996742">
              <w:rPr>
                <w:rFonts w:ascii="Arial" w:hAnsi="Arial" w:cs="Arial"/>
                <w:sz w:val="22"/>
                <w:szCs w:val="22"/>
              </w:rPr>
              <w:t>10:00</w:t>
            </w:r>
            <w:r w:rsidR="00CC4B5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75DCF">
              <w:rPr>
                <w:rFonts w:ascii="Arial" w:hAnsi="Arial" w:cs="Arial"/>
                <w:sz w:val="22"/>
                <w:szCs w:val="22"/>
              </w:rPr>
              <w:t>15:30</w:t>
            </w:r>
          </w:p>
        </w:tc>
      </w:tr>
      <w:tr w:rsidR="00F47BE7" w:rsidRPr="00CA5C92">
        <w:tc>
          <w:tcPr>
            <w:tcW w:w="2088" w:type="dxa"/>
            <w:vAlign w:val="center"/>
          </w:tcPr>
          <w:p w:rsidR="00F47BE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</w:rPr>
              <w:t>P</w:t>
            </w:r>
            <w:r w:rsidR="000A1B7F" w:rsidRPr="00CA5C92">
              <w:rPr>
                <w:rFonts w:ascii="Arial" w:hAnsi="Arial" w:cs="Arial"/>
                <w:b/>
              </w:rPr>
              <w:t xml:space="preserve">růběh a </w:t>
            </w:r>
            <w:r w:rsidR="00F47BE7" w:rsidRPr="00CA5C92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A14A58" w:rsidRPr="00CA5C92" w:rsidRDefault="00A8009B" w:rsidP="00A8009B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Lead partner projektu seznámil v první části setkání ostatní projektové partnery s povinnostmi a administrativními záležitostmi vyžadující poskytovatel dotace SAB. Následovaly informace od jednotlivých partnerů o jejich krocích v rámci realizace projektu a následná diskuze.</w:t>
            </w:r>
          </w:p>
        </w:tc>
      </w:tr>
      <w:tr w:rsidR="00E05757" w:rsidRPr="00CA5C92">
        <w:tc>
          <w:tcPr>
            <w:tcW w:w="2088" w:type="dxa"/>
            <w:vAlign w:val="center"/>
          </w:tcPr>
          <w:p w:rsidR="00E05757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A5C92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CA5C92" w:rsidRDefault="00A37DC1" w:rsidP="00A37DC1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Jan Rothanzl</w:t>
            </w:r>
          </w:p>
        </w:tc>
      </w:tr>
      <w:tr w:rsidR="00881718" w:rsidRPr="00CA5C92">
        <w:tc>
          <w:tcPr>
            <w:tcW w:w="2088" w:type="dxa"/>
            <w:vAlign w:val="center"/>
          </w:tcPr>
          <w:p w:rsidR="00881718" w:rsidRPr="00CA5C92" w:rsidRDefault="00EA58AC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A5C9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Pr="00CA5C92" w:rsidRDefault="00A8009B" w:rsidP="00756BA3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TetraoVit</w:t>
            </w:r>
            <w:r w:rsidR="00737C96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CA5C92" w:rsidRDefault="00756BA3" w:rsidP="001E178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E1784">
              <w:rPr>
                <w:rFonts w:ascii="Arial" w:hAnsi="Arial" w:cs="Arial"/>
                <w:sz w:val="22"/>
                <w:szCs w:val="22"/>
              </w:rPr>
              <w:t>Anna Lehká</w:t>
            </w:r>
          </w:p>
        </w:tc>
      </w:tr>
      <w:tr w:rsidR="00FB599A" w:rsidRPr="00CA5C92">
        <w:tc>
          <w:tcPr>
            <w:tcW w:w="2088" w:type="dxa"/>
            <w:vAlign w:val="center"/>
          </w:tcPr>
          <w:p w:rsidR="00FB599A" w:rsidRPr="00CA5C92" w:rsidRDefault="00FB599A" w:rsidP="0022193B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A5C92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CA5C92" w:rsidRDefault="00F75DCF" w:rsidP="00A37DC1">
            <w:pPr>
              <w:spacing w:before="12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4. 9. 2019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8"/>
      <w:footerReference w:type="default" r:id="rId9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A1" w:rsidRDefault="00602AA1">
      <w:r>
        <w:separator/>
      </w:r>
    </w:p>
  </w:endnote>
  <w:endnote w:type="continuationSeparator" w:id="0">
    <w:p w:rsidR="00602AA1" w:rsidRDefault="0060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7517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A1" w:rsidRDefault="00602AA1">
      <w:r>
        <w:separator/>
      </w:r>
    </w:p>
  </w:footnote>
  <w:footnote w:type="continuationSeparator" w:id="0">
    <w:p w:rsidR="00602AA1" w:rsidRDefault="00602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 w15:restartNumberingAfterBreak="0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 w15:restartNumberingAfterBreak="0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 w15:restartNumberingAfterBreak="0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 w15:restartNumberingAfterBreak="0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E1"/>
    <w:rsid w:val="000002DD"/>
    <w:rsid w:val="00013008"/>
    <w:rsid w:val="0001337D"/>
    <w:rsid w:val="00016504"/>
    <w:rsid w:val="00021D35"/>
    <w:rsid w:val="00025C2E"/>
    <w:rsid w:val="00027659"/>
    <w:rsid w:val="00042051"/>
    <w:rsid w:val="00062D6A"/>
    <w:rsid w:val="000755C3"/>
    <w:rsid w:val="00084528"/>
    <w:rsid w:val="00084C0F"/>
    <w:rsid w:val="00094660"/>
    <w:rsid w:val="000948B2"/>
    <w:rsid w:val="00094D16"/>
    <w:rsid w:val="000A158D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E1784"/>
    <w:rsid w:val="001E4030"/>
    <w:rsid w:val="001F498A"/>
    <w:rsid w:val="00200778"/>
    <w:rsid w:val="0020388D"/>
    <w:rsid w:val="0021003B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26606"/>
    <w:rsid w:val="00335465"/>
    <w:rsid w:val="003578AA"/>
    <w:rsid w:val="0036563F"/>
    <w:rsid w:val="00367A82"/>
    <w:rsid w:val="003A3FEB"/>
    <w:rsid w:val="003A63C6"/>
    <w:rsid w:val="003A6906"/>
    <w:rsid w:val="003C2000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748E2"/>
    <w:rsid w:val="00493772"/>
    <w:rsid w:val="00496200"/>
    <w:rsid w:val="004A24CD"/>
    <w:rsid w:val="004A7FF5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02AA1"/>
    <w:rsid w:val="0062165E"/>
    <w:rsid w:val="00621DE5"/>
    <w:rsid w:val="0062599E"/>
    <w:rsid w:val="006270AC"/>
    <w:rsid w:val="00630FAE"/>
    <w:rsid w:val="006378A6"/>
    <w:rsid w:val="00640DC7"/>
    <w:rsid w:val="0064602A"/>
    <w:rsid w:val="00666561"/>
    <w:rsid w:val="006718A9"/>
    <w:rsid w:val="006724D6"/>
    <w:rsid w:val="0067285B"/>
    <w:rsid w:val="00673076"/>
    <w:rsid w:val="00676C20"/>
    <w:rsid w:val="0069165A"/>
    <w:rsid w:val="00697019"/>
    <w:rsid w:val="006A7EB9"/>
    <w:rsid w:val="006B5BB9"/>
    <w:rsid w:val="006D2D9C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668BC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06B2B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742"/>
    <w:rsid w:val="00996A29"/>
    <w:rsid w:val="00997DA0"/>
    <w:rsid w:val="009A3EEB"/>
    <w:rsid w:val="009B3CCB"/>
    <w:rsid w:val="009B4A7A"/>
    <w:rsid w:val="009C13E6"/>
    <w:rsid w:val="009D516C"/>
    <w:rsid w:val="009D7954"/>
    <w:rsid w:val="009E4E9A"/>
    <w:rsid w:val="009F2C2D"/>
    <w:rsid w:val="00A01EBF"/>
    <w:rsid w:val="00A14A58"/>
    <w:rsid w:val="00A17AC9"/>
    <w:rsid w:val="00A21581"/>
    <w:rsid w:val="00A34576"/>
    <w:rsid w:val="00A36E2F"/>
    <w:rsid w:val="00A37DC1"/>
    <w:rsid w:val="00A447C4"/>
    <w:rsid w:val="00A523B8"/>
    <w:rsid w:val="00A56035"/>
    <w:rsid w:val="00A64FCE"/>
    <w:rsid w:val="00A77517"/>
    <w:rsid w:val="00A8009B"/>
    <w:rsid w:val="00AB0B38"/>
    <w:rsid w:val="00AD3083"/>
    <w:rsid w:val="00AD3CD7"/>
    <w:rsid w:val="00AD5F8F"/>
    <w:rsid w:val="00B00B62"/>
    <w:rsid w:val="00B01A03"/>
    <w:rsid w:val="00B14DF5"/>
    <w:rsid w:val="00B310B5"/>
    <w:rsid w:val="00B72C15"/>
    <w:rsid w:val="00B846FF"/>
    <w:rsid w:val="00BA5308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114E8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84D63"/>
    <w:rsid w:val="00D865F5"/>
    <w:rsid w:val="00D93CC4"/>
    <w:rsid w:val="00DA40D7"/>
    <w:rsid w:val="00DC10E9"/>
    <w:rsid w:val="00DC41F8"/>
    <w:rsid w:val="00DE26F9"/>
    <w:rsid w:val="00DE738B"/>
    <w:rsid w:val="00DF00AF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4B57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7D7"/>
    <w:rsid w:val="00F54D7F"/>
    <w:rsid w:val="00F562C3"/>
    <w:rsid w:val="00F7129E"/>
    <w:rsid w:val="00F75DCF"/>
    <w:rsid w:val="00F83C95"/>
    <w:rsid w:val="00F845F6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60336-373A-40EA-8C5D-CA06AA23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Lehká Anna</cp:lastModifiedBy>
  <cp:revision>3</cp:revision>
  <cp:lastPrinted>2016-06-24T07:47:00Z</cp:lastPrinted>
  <dcterms:created xsi:type="dcterms:W3CDTF">2019-09-05T09:56:00Z</dcterms:created>
  <dcterms:modified xsi:type="dcterms:W3CDTF">2019-09-05T09:57:00Z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