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C1D" w:rsidRDefault="002B7BC9" w:rsidP="00390F65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PROJEKT V </w:t>
      </w:r>
      <w:r w:rsidR="00594557">
        <w:rPr>
          <w:rFonts w:ascii="Times New Roman" w:hAnsi="Times New Roman" w:cs="Times New Roman"/>
          <w:b/>
          <w:sz w:val="32"/>
          <w:szCs w:val="32"/>
        </w:rPr>
        <w:t xml:space="preserve">DOTAČNÍM PROGRAMU VOLNÝ ČAS </w:t>
      </w:r>
      <w:r w:rsidR="00390F65">
        <w:rPr>
          <w:rFonts w:ascii="Times New Roman" w:hAnsi="Times New Roman" w:cs="Times New Roman"/>
          <w:b/>
          <w:sz w:val="32"/>
          <w:szCs w:val="32"/>
        </w:rPr>
        <w:t>2019</w:t>
      </w:r>
    </w:p>
    <w:p w:rsidR="0008488F" w:rsidRPr="0008488F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color w:val="C0C0C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Název Projektu</w:t>
      </w:r>
      <w:r w:rsidR="0008488F" w:rsidRPr="0008488F">
        <w:rPr>
          <w:rFonts w:ascii="Times New Roman" w:hAnsi="Times New Roman" w:cs="Times New Roman"/>
          <w:color w:val="C0C0C0"/>
          <w:sz w:val="24"/>
          <w:szCs w:val="24"/>
        </w:rPr>
        <w:t xml:space="preserve"> </w:t>
      </w:r>
      <w:r w:rsidR="00EE6D51">
        <w:rPr>
          <w:rFonts w:ascii="Times New Roman" w:hAnsi="Times New Roman" w:cs="Times New Roman"/>
          <w:color w:val="C0C0C0"/>
          <w:sz w:val="24"/>
          <w:szCs w:val="24"/>
        </w:rPr>
        <w:br/>
      </w:r>
      <w:r w:rsidR="0008488F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(Stručný a výstižný název projektu, STEJNÝ JAKO V ŽÁDOSTI O DOTACI)</w:t>
      </w:r>
    </w:p>
    <w:p w:rsidR="002B7BC9" w:rsidRDefault="002B7BC9">
      <w:pPr>
        <w:rPr>
          <w:rFonts w:ascii="Times New Roman" w:hAnsi="Times New Roman" w:cs="Times New Roman"/>
          <w:color w:val="C0C0C0"/>
          <w:sz w:val="24"/>
          <w:szCs w:val="24"/>
        </w:rPr>
      </w:pPr>
    </w:p>
    <w:p w:rsidR="0008488F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Cíl projektu</w:t>
      </w:r>
      <w:r w:rsidR="00920248">
        <w:rPr>
          <w:rFonts w:ascii="Times New Roman" w:hAnsi="Times New Roman" w:cs="Times New Roman"/>
          <w:b/>
          <w:sz w:val="28"/>
          <w:szCs w:val="28"/>
        </w:rPr>
        <w:t>, účel</w:t>
      </w:r>
      <w:r w:rsidR="0008488F" w:rsidRPr="0008488F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 xml:space="preserve"> </w:t>
      </w:r>
      <w:r w:rsidR="00EE6D51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br/>
      </w:r>
      <w:r w:rsidR="0008488F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(Popsaný účel (STEJNÝ JAKO V ŽÁDOSTI O DOTACI), kvantifikace měřitelných cílů, vymezení cílové skupiny, předpokládaný konečný přínos a efekt pro cílovou skupinu a Kraj)</w:t>
      </w:r>
    </w:p>
    <w:p w:rsidR="002B7BC9" w:rsidRDefault="002B7B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8488F" w:rsidRPr="002B7BC9" w:rsidRDefault="0008488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8488F" w:rsidRDefault="0008488F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Územní působnost Projekt</w:t>
      </w:r>
      <w:r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r w:rsidR="00EE6D51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br/>
      </w:r>
      <w:r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(Místní, krajská, celostátní, mezinárodní)</w:t>
      </w:r>
    </w:p>
    <w:p w:rsidR="0008488F" w:rsidRDefault="0008488F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2B7BC9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Místo realizace Projektu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r w:rsidR="00EE6D51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br/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(Konkrétní místo, kde bude projekt probíhat)</w:t>
      </w:r>
    </w:p>
    <w:p w:rsidR="003E4504" w:rsidRPr="0008488F" w:rsidRDefault="003E4504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3E4504" w:rsidRPr="00390F65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Popis výchozího stavu</w:t>
      </w:r>
      <w:r w:rsidR="003E4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D51">
        <w:rPr>
          <w:rFonts w:ascii="Times New Roman" w:hAnsi="Times New Roman" w:cs="Times New Roman"/>
          <w:b/>
          <w:sz w:val="28"/>
          <w:szCs w:val="28"/>
        </w:rPr>
        <w:br/>
      </w:r>
      <w:r w:rsidR="003E4504" w:rsidRPr="00390F65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(S</w:t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tručný popis výchozího stavu u žadatele o Dotaci a jeho okolí – zaměření žadatele, pořádané akce, doba existence sdružení žadatele</w:t>
      </w:r>
      <w:r w:rsidR="00EE6D51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, z čeho projekt vychází</w:t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:rsidR="003E4504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Pr="00E501D9" w:rsidRDefault="002B7B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Pr="00390F65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Navrhovaný postup realizace Projektu</w:t>
      </w:r>
      <w:r w:rsidR="003E4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D51">
        <w:rPr>
          <w:rFonts w:ascii="Times New Roman" w:hAnsi="Times New Roman" w:cs="Times New Roman"/>
          <w:b/>
          <w:sz w:val="28"/>
          <w:szCs w:val="28"/>
        </w:rPr>
        <w:br/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(Jednotlivé kroky, metody, které zajistí dosažení konečného cíle</w:t>
      </w:r>
      <w:r w:rsidR="00EE6D51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– PODROBNÝ POPIS</w:t>
      </w:r>
      <w:r w:rsidR="002D79DF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realizace celého projektu, jak bude probíhat</w:t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:rsidR="002B7BC9" w:rsidRDefault="002B7B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E4504" w:rsidRPr="00E501D9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Časový plán předpokládaného postupu realizace Projektu zpracovaný do jednotlivých etap</w:t>
      </w:r>
      <w:r w:rsidR="003E4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(Postup realizace projektu v etapách, jak půjdou časově za sebou)</w:t>
      </w:r>
    </w:p>
    <w:p w:rsidR="00E501D9" w:rsidRDefault="00E501D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3E4504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Pr="00E501D9" w:rsidRDefault="00E501D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501D9">
        <w:rPr>
          <w:rFonts w:ascii="Times New Roman" w:hAnsi="Times New Roman" w:cs="Times New Roman"/>
          <w:b/>
          <w:sz w:val="28"/>
          <w:szCs w:val="28"/>
        </w:rPr>
        <w:t>Financování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52"/>
        <w:gridCol w:w="6010"/>
      </w:tblGrid>
      <w:tr w:rsidR="00E501D9" w:rsidTr="00390F65">
        <w:tc>
          <w:tcPr>
            <w:tcW w:w="3085" w:type="dxa"/>
            <w:shd w:val="clear" w:color="auto" w:fill="595959" w:themeFill="text1" w:themeFillTint="A6"/>
          </w:tcPr>
          <w:p w:rsidR="00E501D9" w:rsidRPr="00390F65" w:rsidRDefault="00E501D9" w:rsidP="00390F65">
            <w:pPr>
              <w:shd w:val="clear" w:color="auto" w:fill="595959" w:themeFill="text1" w:themeFillTint="A6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>Požadovaná dotace</w:t>
            </w:r>
          </w:p>
          <w:p w:rsidR="00E501D9" w:rsidRPr="00E501D9" w:rsidRDefault="003E4504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 xml:space="preserve">Minimálně 30 000 – maximálně </w:t>
            </w:r>
            <w:r w:rsidRPr="00390F65"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>50 000 Kč</w:t>
            </w:r>
          </w:p>
        </w:tc>
        <w:tc>
          <w:tcPr>
            <w:tcW w:w="6127" w:type="dxa"/>
          </w:tcPr>
          <w:p w:rsidR="00E501D9" w:rsidRDefault="00556A2F" w:rsidP="00556A2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A2F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,-Kč</w:t>
            </w:r>
          </w:p>
        </w:tc>
      </w:tr>
      <w:tr w:rsidR="00E501D9" w:rsidTr="00390F65">
        <w:tc>
          <w:tcPr>
            <w:tcW w:w="3085" w:type="dxa"/>
            <w:shd w:val="clear" w:color="auto" w:fill="595959" w:themeFill="text1" w:themeFillTint="A6"/>
          </w:tcPr>
          <w:p w:rsidR="00E501D9" w:rsidRPr="00390F65" w:rsidRDefault="00E501D9" w:rsidP="00E501D9">
            <w:pPr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>Procentuální podíl dotace na celkových nákladech</w:t>
            </w:r>
          </w:p>
          <w:p w:rsidR="003E4504" w:rsidRPr="00E501D9" w:rsidRDefault="003E4504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>Maximálně 70% celkových nákladů Projektu</w:t>
            </w:r>
          </w:p>
        </w:tc>
        <w:tc>
          <w:tcPr>
            <w:tcW w:w="6127" w:type="dxa"/>
          </w:tcPr>
          <w:p w:rsidR="00E501D9" w:rsidRDefault="00556A2F" w:rsidP="00556A2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E501D9" w:rsidTr="00390F65">
        <w:tc>
          <w:tcPr>
            <w:tcW w:w="3085" w:type="dxa"/>
            <w:shd w:val="clear" w:color="auto" w:fill="595959" w:themeFill="text1" w:themeFillTint="A6"/>
          </w:tcPr>
          <w:p w:rsidR="00E501D9" w:rsidRPr="00390F65" w:rsidRDefault="00E501D9" w:rsidP="00E501D9">
            <w:pPr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>Celkový rozpočet Projektu</w:t>
            </w:r>
          </w:p>
          <w:p w:rsidR="00E501D9" w:rsidRPr="00E501D9" w:rsidRDefault="003E4504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 xml:space="preserve">Požadovaná dotace </w:t>
            </w:r>
            <w:r w:rsidRPr="00390F65"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>+</w:t>
            </w:r>
            <w:r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 xml:space="preserve"> spoluúčast žadatele</w:t>
            </w:r>
          </w:p>
        </w:tc>
        <w:tc>
          <w:tcPr>
            <w:tcW w:w="6127" w:type="dxa"/>
          </w:tcPr>
          <w:p w:rsidR="00E501D9" w:rsidRDefault="00556A2F" w:rsidP="003E450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,-Kč</w:t>
            </w:r>
          </w:p>
        </w:tc>
      </w:tr>
      <w:tr w:rsidR="00E501D9" w:rsidTr="00390F65">
        <w:tc>
          <w:tcPr>
            <w:tcW w:w="3085" w:type="dxa"/>
            <w:shd w:val="clear" w:color="auto" w:fill="595959" w:themeFill="text1" w:themeFillTint="A6"/>
          </w:tcPr>
          <w:p w:rsidR="00E501D9" w:rsidRPr="00390F65" w:rsidRDefault="00E501D9" w:rsidP="00E501D9">
            <w:pPr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>Zdroje financování Projektu</w:t>
            </w:r>
          </w:p>
          <w:p w:rsidR="00E501D9" w:rsidRPr="00E501D9" w:rsidRDefault="003E4504" w:rsidP="002D79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>Zdroje, které se na financování projektu podílí</w:t>
            </w:r>
            <w:r w:rsidR="002D79DF"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>, vč. poskytovatele dotace</w:t>
            </w:r>
          </w:p>
        </w:tc>
        <w:tc>
          <w:tcPr>
            <w:tcW w:w="6127" w:type="dxa"/>
          </w:tcPr>
          <w:p w:rsidR="00E501D9" w:rsidRPr="003E4504" w:rsidRDefault="00556A2F" w:rsidP="003E450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D4B4A" w:rsidRDefault="00CD4B4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pPr w:leftFromText="141" w:rightFromText="141" w:vertAnchor="text" w:tblpY="75"/>
        <w:tblW w:w="0" w:type="auto"/>
        <w:tblLook w:val="04A0" w:firstRow="1" w:lastRow="0" w:firstColumn="1" w:lastColumn="0" w:noHBand="0" w:noVBand="1"/>
      </w:tblPr>
      <w:tblGrid>
        <w:gridCol w:w="1930"/>
        <w:gridCol w:w="1129"/>
        <w:gridCol w:w="6003"/>
      </w:tblGrid>
      <w:tr w:rsidR="00651BD8" w:rsidTr="003E3C19">
        <w:tc>
          <w:tcPr>
            <w:tcW w:w="9212" w:type="dxa"/>
            <w:gridSpan w:val="3"/>
            <w:shd w:val="clear" w:color="auto" w:fill="D9D9D9" w:themeFill="background1" w:themeFillShade="D9"/>
          </w:tcPr>
          <w:p w:rsidR="00651BD8" w:rsidRDefault="00651BD8" w:rsidP="00651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BD8">
              <w:rPr>
                <w:rFonts w:ascii="Times New Roman" w:hAnsi="Times New Roman" w:cs="Times New Roman"/>
                <w:b/>
                <w:sz w:val="24"/>
                <w:szCs w:val="24"/>
              </w:rPr>
              <w:t>Členění finančních prostředků</w:t>
            </w:r>
          </w:p>
        </w:tc>
      </w:tr>
      <w:tr w:rsidR="00651BD8" w:rsidTr="003E3C19">
        <w:tc>
          <w:tcPr>
            <w:tcW w:w="1951" w:type="dxa"/>
            <w:shd w:val="clear" w:color="auto" w:fill="FFFFFF" w:themeFill="background1"/>
          </w:tcPr>
          <w:p w:rsidR="00651BD8" w:rsidRPr="003E3C19" w:rsidRDefault="006370DF" w:rsidP="00651BD8">
            <w:pPr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</w:pPr>
            <w:r w:rsidRPr="003E3C19">
              <w:rPr>
                <w:rFonts w:ascii="Times New Roman" w:hAnsi="Times New Roman" w:cs="Times New Roman"/>
                <w:b/>
                <w:sz w:val="24"/>
                <w:szCs w:val="24"/>
              </w:rPr>
              <w:t>Položka</w:t>
            </w:r>
          </w:p>
        </w:tc>
        <w:tc>
          <w:tcPr>
            <w:tcW w:w="1134" w:type="dxa"/>
          </w:tcPr>
          <w:p w:rsidR="00651BD8" w:rsidRDefault="006370DF" w:rsidP="00651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Částka</w:t>
            </w:r>
          </w:p>
        </w:tc>
        <w:tc>
          <w:tcPr>
            <w:tcW w:w="6127" w:type="dxa"/>
          </w:tcPr>
          <w:p w:rsidR="00651BD8" w:rsidRPr="006370DF" w:rsidRDefault="006370DF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Konkrétní vymezení nákladů </w:t>
            </w:r>
            <w:r w:rsidRPr="006370D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(co konkrétně bude hrazeno)</w:t>
            </w:r>
          </w:p>
        </w:tc>
      </w:tr>
      <w:tr w:rsidR="00651BD8" w:rsidTr="003E3C19">
        <w:tc>
          <w:tcPr>
            <w:tcW w:w="1951" w:type="dxa"/>
            <w:shd w:val="clear" w:color="auto" w:fill="404040" w:themeFill="text1" w:themeFillTint="BF"/>
          </w:tcPr>
          <w:p w:rsidR="00651BD8" w:rsidRPr="003E3C19" w:rsidRDefault="006370DF" w:rsidP="00651BD8">
            <w:pPr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</w:pPr>
            <w:r w:rsidRPr="003E3C19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  <w:t>Materiál</w:t>
            </w:r>
          </w:p>
        </w:tc>
        <w:tc>
          <w:tcPr>
            <w:tcW w:w="1134" w:type="dxa"/>
          </w:tcPr>
          <w:p w:rsidR="00651BD8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127" w:type="dxa"/>
          </w:tcPr>
          <w:p w:rsidR="00651BD8" w:rsidRPr="006370DF" w:rsidRDefault="00651BD8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BD8" w:rsidTr="003E3C19">
        <w:tc>
          <w:tcPr>
            <w:tcW w:w="1951" w:type="dxa"/>
            <w:shd w:val="clear" w:color="auto" w:fill="404040" w:themeFill="text1" w:themeFillTint="BF"/>
          </w:tcPr>
          <w:p w:rsidR="00651BD8" w:rsidRPr="003E3C19" w:rsidRDefault="006370DF" w:rsidP="00651BD8">
            <w:pPr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</w:pPr>
            <w:r w:rsidRPr="003E3C19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  <w:t>Služby</w:t>
            </w:r>
          </w:p>
        </w:tc>
        <w:tc>
          <w:tcPr>
            <w:tcW w:w="1134" w:type="dxa"/>
          </w:tcPr>
          <w:p w:rsidR="00651BD8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127" w:type="dxa"/>
          </w:tcPr>
          <w:p w:rsidR="00651BD8" w:rsidRPr="006370DF" w:rsidRDefault="00651BD8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BD8" w:rsidTr="003E3C19">
        <w:tc>
          <w:tcPr>
            <w:tcW w:w="1951" w:type="dxa"/>
            <w:shd w:val="clear" w:color="auto" w:fill="404040" w:themeFill="text1" w:themeFillTint="BF"/>
          </w:tcPr>
          <w:p w:rsidR="00651BD8" w:rsidRPr="003E3C19" w:rsidRDefault="006370DF" w:rsidP="00651BD8">
            <w:pPr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</w:pPr>
            <w:r w:rsidRPr="003E3C19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  <w:t>Cestovné</w:t>
            </w:r>
          </w:p>
        </w:tc>
        <w:tc>
          <w:tcPr>
            <w:tcW w:w="1134" w:type="dxa"/>
          </w:tcPr>
          <w:p w:rsidR="00651BD8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127" w:type="dxa"/>
          </w:tcPr>
          <w:p w:rsidR="00651BD8" w:rsidRPr="006370DF" w:rsidRDefault="00651BD8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BD8" w:rsidTr="003E3C19">
        <w:tc>
          <w:tcPr>
            <w:tcW w:w="1951" w:type="dxa"/>
            <w:shd w:val="clear" w:color="auto" w:fill="404040" w:themeFill="text1" w:themeFillTint="BF"/>
          </w:tcPr>
          <w:p w:rsidR="00651BD8" w:rsidRPr="003E3C19" w:rsidRDefault="006370DF" w:rsidP="00651BD8">
            <w:pPr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</w:pPr>
            <w:r w:rsidRPr="003E3C19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  <w:t>Osobní náklady</w:t>
            </w:r>
          </w:p>
        </w:tc>
        <w:tc>
          <w:tcPr>
            <w:tcW w:w="1134" w:type="dxa"/>
          </w:tcPr>
          <w:p w:rsidR="00651BD8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127" w:type="dxa"/>
          </w:tcPr>
          <w:p w:rsidR="00651BD8" w:rsidRPr="006370DF" w:rsidRDefault="00651BD8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BD8" w:rsidTr="003E3C19">
        <w:tc>
          <w:tcPr>
            <w:tcW w:w="1951" w:type="dxa"/>
            <w:shd w:val="clear" w:color="auto" w:fill="404040" w:themeFill="text1" w:themeFillTint="BF"/>
          </w:tcPr>
          <w:p w:rsidR="00651BD8" w:rsidRPr="003E3C19" w:rsidRDefault="006370DF" w:rsidP="00651BD8">
            <w:pPr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</w:pPr>
            <w:r w:rsidRPr="003E3C19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  <w:t>Věcné dary</w:t>
            </w:r>
          </w:p>
        </w:tc>
        <w:tc>
          <w:tcPr>
            <w:tcW w:w="1134" w:type="dxa"/>
          </w:tcPr>
          <w:p w:rsidR="00651BD8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127" w:type="dxa"/>
          </w:tcPr>
          <w:p w:rsidR="00651BD8" w:rsidRPr="006370DF" w:rsidRDefault="00651BD8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0DF" w:rsidTr="003E3C19">
        <w:tc>
          <w:tcPr>
            <w:tcW w:w="1951" w:type="dxa"/>
            <w:shd w:val="clear" w:color="auto" w:fill="404040" w:themeFill="text1" w:themeFillTint="BF"/>
          </w:tcPr>
          <w:p w:rsidR="006370DF" w:rsidRPr="003E3C19" w:rsidRDefault="006370DF" w:rsidP="007F28B9">
            <w:pPr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</w:pPr>
            <w:r w:rsidRPr="003E3C19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  <w:t>Celkov</w:t>
            </w:r>
            <w:r w:rsidR="007F28B9" w:rsidRPr="003E3C19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  <w:t>é</w:t>
            </w:r>
            <w:r w:rsidRPr="003E3C19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  <w:t xml:space="preserve"> náklady</w:t>
            </w:r>
          </w:p>
        </w:tc>
        <w:tc>
          <w:tcPr>
            <w:tcW w:w="1134" w:type="dxa"/>
          </w:tcPr>
          <w:p w:rsidR="006370DF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127" w:type="dxa"/>
          </w:tcPr>
          <w:p w:rsidR="006370DF" w:rsidRPr="006370DF" w:rsidRDefault="006370DF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1BD8" w:rsidRPr="00651BD8" w:rsidRDefault="00651BD8">
      <w:pPr>
        <w:rPr>
          <w:rFonts w:ascii="Times New Roman" w:hAnsi="Times New Roman" w:cs="Times New Roman"/>
          <w:b/>
          <w:sz w:val="24"/>
          <w:szCs w:val="24"/>
        </w:rPr>
      </w:pPr>
    </w:p>
    <w:p w:rsidR="003E4504" w:rsidRPr="003E4504" w:rsidRDefault="003E4504" w:rsidP="003E450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4504">
        <w:rPr>
          <w:rFonts w:ascii="Times New Roman" w:hAnsi="Times New Roman" w:cs="Times New Roman"/>
          <w:b/>
          <w:i/>
          <w:sz w:val="28"/>
          <w:szCs w:val="28"/>
        </w:rPr>
        <w:t>Svým podpisem žadatel souhlasí se zařazením do databáze Kraje a se zveřejněním identifikačních údajů o osobě žadatele a výše poskytnuté dotace na webových stránkách Kraje.</w:t>
      </w:r>
    </w:p>
    <w:p w:rsidR="003E4504" w:rsidRDefault="003E4504">
      <w:pPr>
        <w:rPr>
          <w:rFonts w:ascii="Times New Roman" w:hAnsi="Times New Roman" w:cs="Times New Roman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sz w:val="24"/>
          <w:szCs w:val="24"/>
        </w:rPr>
      </w:pPr>
    </w:p>
    <w:p w:rsidR="00556A2F" w:rsidRDefault="00556A2F">
      <w:pPr>
        <w:rPr>
          <w:rFonts w:ascii="Times New Roman" w:hAnsi="Times New Roman" w:cs="Times New Roman"/>
          <w:sz w:val="24"/>
          <w:szCs w:val="24"/>
        </w:rPr>
      </w:pPr>
      <w:r w:rsidRPr="00556A2F">
        <w:rPr>
          <w:rFonts w:ascii="Times New Roman" w:hAnsi="Times New Roman" w:cs="Times New Roman"/>
          <w:sz w:val="24"/>
          <w:szCs w:val="24"/>
        </w:rPr>
        <w:t>V ……………</w:t>
      </w:r>
      <w:proofErr w:type="gramStart"/>
      <w:r w:rsidRPr="00556A2F">
        <w:rPr>
          <w:rFonts w:ascii="Times New Roman" w:hAnsi="Times New Roman" w:cs="Times New Roman"/>
          <w:sz w:val="24"/>
          <w:szCs w:val="24"/>
        </w:rPr>
        <w:t>….. dne</w:t>
      </w:r>
      <w:proofErr w:type="gramEnd"/>
      <w:r w:rsidRPr="00556A2F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       Podpis statutárního zástupce žadatele: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</w:t>
      </w:r>
    </w:p>
    <w:p w:rsidR="002B7BC9" w:rsidRPr="00556A2F" w:rsidRDefault="00556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………………………………………..</w:t>
      </w:r>
    </w:p>
    <w:sectPr w:rsidR="002B7BC9" w:rsidRPr="00556A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0AE" w:rsidRDefault="00B620AE" w:rsidP="00C86A99">
      <w:pPr>
        <w:spacing w:after="0" w:line="240" w:lineRule="auto"/>
      </w:pPr>
      <w:r>
        <w:separator/>
      </w:r>
    </w:p>
  </w:endnote>
  <w:endnote w:type="continuationSeparator" w:id="0">
    <w:p w:rsidR="00B620AE" w:rsidRDefault="00B620AE" w:rsidP="00C86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0AE" w:rsidRDefault="00B620AE" w:rsidP="00C86A99">
      <w:pPr>
        <w:spacing w:after="0" w:line="240" w:lineRule="auto"/>
      </w:pPr>
      <w:r>
        <w:separator/>
      </w:r>
    </w:p>
  </w:footnote>
  <w:footnote w:type="continuationSeparator" w:id="0">
    <w:p w:rsidR="00B620AE" w:rsidRDefault="00B620AE" w:rsidP="00C86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A99" w:rsidRDefault="00C86A99" w:rsidP="00C86A99">
    <w:pPr>
      <w:pStyle w:val="Zhlav"/>
      <w:jc w:val="right"/>
    </w:pPr>
    <w:r>
      <w:t>Příloha k žádosti o dotaci – „Projekt“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C9"/>
    <w:rsid w:val="0008488F"/>
    <w:rsid w:val="00205523"/>
    <w:rsid w:val="00260D0D"/>
    <w:rsid w:val="002B7BC9"/>
    <w:rsid w:val="002D79DF"/>
    <w:rsid w:val="00334C7C"/>
    <w:rsid w:val="00390F65"/>
    <w:rsid w:val="003E3C19"/>
    <w:rsid w:val="003E4504"/>
    <w:rsid w:val="004D051D"/>
    <w:rsid w:val="00556A2F"/>
    <w:rsid w:val="00594557"/>
    <w:rsid w:val="00624A8A"/>
    <w:rsid w:val="006370DF"/>
    <w:rsid w:val="00651BD8"/>
    <w:rsid w:val="007F28B9"/>
    <w:rsid w:val="00920248"/>
    <w:rsid w:val="00A26C1D"/>
    <w:rsid w:val="00B620AE"/>
    <w:rsid w:val="00C86A99"/>
    <w:rsid w:val="00CD4B4A"/>
    <w:rsid w:val="00CF5FF9"/>
    <w:rsid w:val="00E478D3"/>
    <w:rsid w:val="00E501D9"/>
    <w:rsid w:val="00EE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46BAE-0AD5-49A4-A3A3-F630A907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5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8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6A99"/>
  </w:style>
  <w:style w:type="paragraph" w:styleId="Zpat">
    <w:name w:val="footer"/>
    <w:basedOn w:val="Normln"/>
    <w:link w:val="ZpatChar"/>
    <w:uiPriority w:val="99"/>
    <w:unhideWhenUsed/>
    <w:rsid w:val="00C8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6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Vaverková Petra</dc:creator>
  <cp:lastModifiedBy>Vaverková Petra</cp:lastModifiedBy>
  <cp:revision>3</cp:revision>
  <dcterms:created xsi:type="dcterms:W3CDTF">2018-12-03T13:29:00Z</dcterms:created>
  <dcterms:modified xsi:type="dcterms:W3CDTF">2018-12-11T11:38:00Z</dcterms:modified>
</cp:coreProperties>
</file>