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B0" w:rsidRDefault="00133CB0" w:rsidP="00133C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B3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133CB0" w:rsidTr="009D48F4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33CB0" w:rsidRPr="00457C1C" w:rsidRDefault="00133CB0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133CB0" w:rsidRPr="008F78DF" w:rsidRDefault="00133CB0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224">
              <w:rPr>
                <w:rFonts w:ascii="Arial" w:hAnsi="Arial" w:cs="Arial"/>
                <w:b/>
                <w:sz w:val="20"/>
                <w:szCs w:val="20"/>
              </w:rPr>
              <w:t xml:space="preserve">Rozvoj ekologické výchovy, vzdělávání a osvěty (EVVO) na území Ústeckého kraje 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406E1" w:rsidRDefault="00133CB0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CB0" w:rsidRPr="008F78DF" w:rsidRDefault="00133CB0" w:rsidP="009D48F4">
            <w:pPr>
              <w:spacing w:after="0"/>
              <w:rPr>
                <w:rFonts w:cs="Arial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406E1" w:rsidRDefault="00133CB0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CB0" w:rsidRPr="008F78DF" w:rsidRDefault="00133CB0" w:rsidP="009D48F4">
            <w:pPr>
              <w:spacing w:after="0"/>
              <w:rPr>
                <w:rFonts w:cs="Arial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0450C7" w:rsidRDefault="00133CB0" w:rsidP="009D48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/>
              <w:rPr>
                <w:rFonts w:cs="Arial"/>
                <w:b/>
              </w:rPr>
            </w:pPr>
          </w:p>
          <w:p w:rsidR="00133CB0" w:rsidRPr="008F78DF" w:rsidRDefault="00133CB0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406E1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Zdroje financování:</w:t>
            </w: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</w:p>
          <w:p w:rsidR="00133CB0" w:rsidRDefault="00133CB0" w:rsidP="00133CB0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Podíl podpory: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%</w:t>
            </w:r>
          </w:p>
          <w:p w:rsidR="00133CB0" w:rsidRPr="002C7A51" w:rsidRDefault="00133CB0" w:rsidP="00133CB0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investiční náklady:</w:t>
            </w: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F02184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406E1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133CB0" w:rsidRPr="00F02184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Pr="006A12C6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A12C6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Pr="006A12C6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6406E1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133CB0" w:rsidRPr="00F02184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CB0" w:rsidTr="009D48F4">
        <w:tblPrEx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CB0" w:rsidRPr="00F02184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 xml:space="preserve">. Poznámka: nejdříve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1.1. 20xx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nejpozději 31. 10. 20xx</w:t>
            </w: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3CB0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Pr="00E770B7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B0" w:rsidRDefault="00133CB0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33CB0" w:rsidRDefault="00133CB0" w:rsidP="00133CB0">
      <w:pPr>
        <w:spacing w:after="0"/>
        <w:rPr>
          <w:rFonts w:ascii="Arial" w:hAnsi="Arial" w:cs="Arial"/>
        </w:rPr>
      </w:pPr>
    </w:p>
    <w:p w:rsidR="00133CB0" w:rsidRDefault="00133CB0" w:rsidP="00133CB0">
      <w:pPr>
        <w:spacing w:after="0"/>
        <w:rPr>
          <w:rFonts w:ascii="Arial" w:hAnsi="Arial" w:cs="Arial"/>
        </w:rPr>
      </w:pPr>
    </w:p>
    <w:p w:rsidR="00133CB0" w:rsidRDefault="00133CB0" w:rsidP="00133CB0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B0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0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B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33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B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33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2018-01-10T07:02:00Z</dcterms:created>
  <dcterms:modified xsi:type="dcterms:W3CDTF">2018-01-10T07:02:00Z</dcterms:modified>
</cp:coreProperties>
</file>