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B2086D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B2086D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4B36D9" w:rsidP="006B5A19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6B5A19">
              <w:rPr>
                <w:rFonts w:ascii="Arial" w:hAnsi="Arial" w:cs="Arial"/>
                <w:sz w:val="22"/>
                <w:szCs w:val="22"/>
              </w:rPr>
              <w:t>8</w:t>
            </w:r>
            <w:r w:rsidR="00386C25">
              <w:rPr>
                <w:rFonts w:ascii="Arial" w:hAnsi="Arial" w:cs="Arial"/>
                <w:sz w:val="22"/>
                <w:szCs w:val="22"/>
              </w:rPr>
              <w:t>.</w:t>
            </w:r>
            <w:r w:rsidR="006B5A19">
              <w:rPr>
                <w:rFonts w:ascii="Arial" w:hAnsi="Arial" w:cs="Arial"/>
                <w:sz w:val="22"/>
                <w:szCs w:val="22"/>
              </w:rPr>
              <w:t>8</w:t>
            </w:r>
            <w:r w:rsidR="00386C25">
              <w:rPr>
                <w:rFonts w:ascii="Arial" w:hAnsi="Arial" w:cs="Arial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  <w:proofErr w:type="gramEnd"/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4B36D9" w:rsidP="006B5A19">
            <w:pPr>
              <w:pStyle w:val="Nzev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  <w:r w:rsidR="006B5A19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="006B5A19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  <w:r w:rsidR="00B61534" w:rsidRPr="00B61534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386C25" w:rsidRPr="00B61534">
              <w:rPr>
                <w:rFonts w:ascii="Arial" w:hAnsi="Arial" w:cs="Arial"/>
                <w:b w:val="0"/>
                <w:sz w:val="22"/>
                <w:szCs w:val="22"/>
              </w:rPr>
              <w:t>–</w:t>
            </w:r>
            <w:r w:rsidR="00402D7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0F1DFA">
              <w:rPr>
                <w:rFonts w:ascii="Arial" w:hAnsi="Arial" w:cs="Arial"/>
                <w:b w:val="0"/>
                <w:sz w:val="22"/>
                <w:szCs w:val="22"/>
              </w:rPr>
              <w:t>jednání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na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SAB</w:t>
            </w:r>
            <w:proofErr w:type="gramEnd"/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, jednání </w:t>
            </w:r>
            <w:r w:rsidR="000F1DFA">
              <w:rPr>
                <w:rFonts w:ascii="Arial" w:hAnsi="Arial" w:cs="Arial"/>
                <w:b w:val="0"/>
                <w:sz w:val="22"/>
                <w:szCs w:val="22"/>
              </w:rPr>
              <w:t xml:space="preserve">s představiteli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EIPOS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6B5A19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="00737C9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737C96">
              <w:rPr>
                <w:rFonts w:ascii="Arial" w:hAnsi="Arial" w:cs="Arial"/>
                <w:sz w:val="22"/>
                <w:szCs w:val="22"/>
              </w:rPr>
              <w:t>.1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 </w:t>
            </w:r>
            <w:proofErr w:type="gramStart"/>
            <w:r w:rsidR="00783CC2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402D7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61534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  <w:p w:rsidR="00783CC2" w:rsidRDefault="00FC10E5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proofErr w:type="gramStart"/>
            <w:r w:rsidR="005B3482">
              <w:rPr>
                <w:rFonts w:ascii="Arial" w:hAnsi="Arial" w:cs="Arial"/>
                <w:sz w:val="22"/>
                <w:szCs w:val="22"/>
              </w:rPr>
              <w:t xml:space="preserve">Drážďany </w:t>
            </w:r>
            <w:r w:rsidR="00B615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2D7B">
              <w:rPr>
                <w:rFonts w:ascii="Arial" w:hAnsi="Arial" w:cs="Arial"/>
                <w:sz w:val="22"/>
                <w:szCs w:val="22"/>
              </w:rPr>
              <w:t>1</w:t>
            </w:r>
            <w:r w:rsidR="006B5A19">
              <w:rPr>
                <w:rFonts w:ascii="Arial" w:hAnsi="Arial" w:cs="Arial"/>
                <w:sz w:val="22"/>
                <w:szCs w:val="22"/>
              </w:rPr>
              <w:t>1</w:t>
            </w:r>
            <w:r w:rsidR="00B61534">
              <w:rPr>
                <w:rFonts w:ascii="Arial" w:hAnsi="Arial" w:cs="Arial"/>
                <w:sz w:val="22"/>
                <w:szCs w:val="22"/>
              </w:rPr>
              <w:t>:</w:t>
            </w:r>
            <w:r w:rsidR="006B5A19">
              <w:rPr>
                <w:rFonts w:ascii="Arial" w:hAnsi="Arial" w:cs="Arial"/>
                <w:sz w:val="22"/>
                <w:szCs w:val="22"/>
              </w:rPr>
              <w:t>20</w:t>
            </w:r>
            <w:proofErr w:type="gramEnd"/>
          </w:p>
          <w:p w:rsidR="00A77517" w:rsidRDefault="00FC10E5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6B5A19">
              <w:rPr>
                <w:rFonts w:ascii="Arial" w:hAnsi="Arial" w:cs="Arial"/>
                <w:sz w:val="22"/>
                <w:szCs w:val="22"/>
              </w:rPr>
              <w:t>1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6B5A19">
              <w:rPr>
                <w:rFonts w:ascii="Arial" w:hAnsi="Arial" w:cs="Arial"/>
                <w:sz w:val="22"/>
                <w:szCs w:val="22"/>
              </w:rPr>
              <w:t>30</w:t>
            </w:r>
            <w:proofErr w:type="gramEnd"/>
            <w:r w:rsidR="00783CC2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737C96">
              <w:rPr>
                <w:rFonts w:ascii="Arial" w:hAnsi="Arial" w:cs="Arial"/>
                <w:sz w:val="22"/>
                <w:szCs w:val="22"/>
              </w:rPr>
              <w:t>1</w:t>
            </w:r>
            <w:r w:rsidR="006B5A19">
              <w:rPr>
                <w:rFonts w:ascii="Arial" w:hAnsi="Arial" w:cs="Arial"/>
                <w:sz w:val="22"/>
                <w:szCs w:val="22"/>
              </w:rPr>
              <w:t>2</w:t>
            </w:r>
            <w:r w:rsidR="005B3482">
              <w:rPr>
                <w:rFonts w:ascii="Arial" w:hAnsi="Arial" w:cs="Arial"/>
                <w:sz w:val="22"/>
                <w:szCs w:val="22"/>
              </w:rPr>
              <w:t>:</w:t>
            </w:r>
            <w:r w:rsidR="000F1DFA">
              <w:rPr>
                <w:rFonts w:ascii="Arial" w:hAnsi="Arial" w:cs="Arial"/>
                <w:sz w:val="22"/>
                <w:szCs w:val="22"/>
              </w:rPr>
              <w:t>20</w:t>
            </w:r>
            <w:r w:rsidR="004B36D9">
              <w:rPr>
                <w:rFonts w:ascii="Arial" w:hAnsi="Arial" w:cs="Arial"/>
                <w:sz w:val="22"/>
                <w:szCs w:val="22"/>
              </w:rPr>
              <w:t xml:space="preserve"> SAB</w:t>
            </w:r>
          </w:p>
          <w:p w:rsidR="004B36D9" w:rsidRDefault="004B36D9" w:rsidP="005B3482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Jednání 1</w:t>
            </w:r>
            <w:r w:rsidR="006B5A19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:00 – 17:</w:t>
            </w:r>
            <w:r w:rsidR="006B5A19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 EIPOS</w:t>
            </w:r>
          </w:p>
          <w:p w:rsidR="00960234" w:rsidRPr="00CA5C92" w:rsidRDefault="00386C25" w:rsidP="006B5A19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Příjezd Ústí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– 1</w:t>
            </w:r>
            <w:r w:rsidR="006B5A19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B5A19">
              <w:rPr>
                <w:rFonts w:ascii="Arial" w:hAnsi="Arial" w:cs="Arial"/>
                <w:sz w:val="22"/>
                <w:szCs w:val="22"/>
              </w:rPr>
              <w:t>0</w:t>
            </w:r>
            <w:r w:rsidR="000F1DFA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4B36D9" w:rsidRDefault="004B36D9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SAB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proběhlo jednání </w:t>
            </w:r>
            <w:r w:rsidR="006B5A19">
              <w:rPr>
                <w:rFonts w:ascii="Arial" w:hAnsi="Arial" w:cs="Arial"/>
                <w:sz w:val="22"/>
                <w:szCs w:val="22"/>
              </w:rPr>
              <w:t xml:space="preserve">ohledně zasedání </w:t>
            </w:r>
            <w:r>
              <w:rPr>
                <w:rFonts w:ascii="Arial" w:hAnsi="Arial" w:cs="Arial"/>
                <w:sz w:val="22"/>
                <w:szCs w:val="22"/>
              </w:rPr>
              <w:t xml:space="preserve">MV v září, dále byly předány </w:t>
            </w:r>
            <w:r w:rsidR="006B5A19">
              <w:rPr>
                <w:rFonts w:ascii="Arial" w:hAnsi="Arial" w:cs="Arial"/>
                <w:sz w:val="22"/>
                <w:szCs w:val="22"/>
              </w:rPr>
              <w:t>nové projekty, hodnocení k projektům a byly</w:t>
            </w:r>
            <w:r>
              <w:rPr>
                <w:rFonts w:ascii="Arial" w:hAnsi="Arial" w:cs="Arial"/>
                <w:sz w:val="22"/>
                <w:szCs w:val="22"/>
              </w:rPr>
              <w:t xml:space="preserve"> převzaty doplňující dokumenty</w:t>
            </w:r>
            <w:r w:rsidR="006B5A19">
              <w:rPr>
                <w:rFonts w:ascii="Arial" w:hAnsi="Arial" w:cs="Arial"/>
                <w:sz w:val="22"/>
                <w:szCs w:val="22"/>
              </w:rPr>
              <w:t xml:space="preserve"> a finální </w:t>
            </w:r>
            <w:r w:rsidR="00862251">
              <w:rPr>
                <w:rFonts w:ascii="Arial" w:hAnsi="Arial" w:cs="Arial"/>
                <w:sz w:val="22"/>
                <w:szCs w:val="22"/>
              </w:rPr>
              <w:t>verze podkladů k projektům.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62251" w:rsidRDefault="004B36D9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62251">
              <w:rPr>
                <w:rFonts w:ascii="Arial" w:hAnsi="Arial" w:cs="Arial"/>
                <w:sz w:val="22"/>
                <w:szCs w:val="22"/>
              </w:rPr>
              <w:t xml:space="preserve"> prezidentem </w:t>
            </w:r>
            <w:r>
              <w:rPr>
                <w:rFonts w:ascii="Arial" w:hAnsi="Arial" w:cs="Arial"/>
                <w:sz w:val="22"/>
                <w:szCs w:val="22"/>
              </w:rPr>
              <w:t xml:space="preserve">institutu EIPOS </w:t>
            </w:r>
            <w:r w:rsidR="00862251">
              <w:rPr>
                <w:rFonts w:ascii="Arial" w:hAnsi="Arial" w:cs="Arial"/>
                <w:sz w:val="22"/>
                <w:szCs w:val="22"/>
              </w:rPr>
              <w:t xml:space="preserve">a dalšími jeho představiteli proběhla další jednání ohledně realizace projektů. Byly představeny nové aktivity, výsledky jednání s ostatními možnými partnery. </w:t>
            </w:r>
          </w:p>
          <w:p w:rsidR="00862251" w:rsidRDefault="00862251" w:rsidP="00386C25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Dále byl projednán postup při přípravě projektů a strategická rozhodnutí k připravované koncepci. </w:t>
            </w:r>
          </w:p>
          <w:p w:rsidR="00A14A58" w:rsidRPr="00CA5C92" w:rsidRDefault="005B3482" w:rsidP="004B36D9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E05757" w:rsidP="00402D7B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862251" w:rsidP="0086225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 Cíl2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C07DBB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Zuzana Paarová Littmannová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4B36D9" w:rsidP="0086225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62251">
              <w:rPr>
                <w:rFonts w:ascii="Arial" w:hAnsi="Arial" w:cs="Arial"/>
                <w:sz w:val="22"/>
                <w:szCs w:val="22"/>
              </w:rPr>
              <w:t>9</w:t>
            </w:r>
            <w:r w:rsidR="00B61534">
              <w:rPr>
                <w:rFonts w:ascii="Arial" w:hAnsi="Arial" w:cs="Arial"/>
                <w:sz w:val="22"/>
                <w:szCs w:val="22"/>
              </w:rPr>
              <w:t>.</w:t>
            </w:r>
            <w:r w:rsidR="00862251">
              <w:rPr>
                <w:rFonts w:ascii="Arial" w:hAnsi="Arial" w:cs="Arial"/>
                <w:sz w:val="22"/>
                <w:szCs w:val="22"/>
              </w:rPr>
              <w:t>8</w:t>
            </w:r>
            <w:r w:rsidR="00B61534">
              <w:rPr>
                <w:rFonts w:ascii="Arial" w:hAnsi="Arial" w:cs="Arial"/>
                <w:sz w:val="22"/>
                <w:szCs w:val="22"/>
              </w:rPr>
              <w:t>.201</w:t>
            </w:r>
            <w:r w:rsidR="00402D7B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BD" w:rsidRDefault="005638BD">
      <w:r>
        <w:separator/>
      </w:r>
    </w:p>
  </w:endnote>
  <w:endnote w:type="continuationSeparator" w:id="0">
    <w:p w:rsidR="005638BD" w:rsidRDefault="00563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B2086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CC2" w:rsidRDefault="00B2086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6C25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BD" w:rsidRDefault="005638BD">
      <w:r>
        <w:separator/>
      </w:r>
    </w:p>
  </w:footnote>
  <w:footnote w:type="continuationSeparator" w:id="0">
    <w:p w:rsidR="005638BD" w:rsidRDefault="00563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8B2"/>
    <w:rsid w:val="00094D16"/>
    <w:rsid w:val="000A1B7F"/>
    <w:rsid w:val="000A7771"/>
    <w:rsid w:val="000B1DD1"/>
    <w:rsid w:val="000B6482"/>
    <w:rsid w:val="000D03CF"/>
    <w:rsid w:val="000D65A7"/>
    <w:rsid w:val="000E0F92"/>
    <w:rsid w:val="000F1DFA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06903"/>
    <w:rsid w:val="0021634B"/>
    <w:rsid w:val="00220302"/>
    <w:rsid w:val="00221376"/>
    <w:rsid w:val="0022193B"/>
    <w:rsid w:val="00222C17"/>
    <w:rsid w:val="00225E88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86C25"/>
    <w:rsid w:val="003A3FEB"/>
    <w:rsid w:val="003A63C6"/>
    <w:rsid w:val="003A6906"/>
    <w:rsid w:val="003E118C"/>
    <w:rsid w:val="003F609A"/>
    <w:rsid w:val="00402D7B"/>
    <w:rsid w:val="00435DCC"/>
    <w:rsid w:val="004445DC"/>
    <w:rsid w:val="00446A7E"/>
    <w:rsid w:val="00457D9C"/>
    <w:rsid w:val="004706FA"/>
    <w:rsid w:val="004771C7"/>
    <w:rsid w:val="00493772"/>
    <w:rsid w:val="00496200"/>
    <w:rsid w:val="004A24CD"/>
    <w:rsid w:val="004B36D9"/>
    <w:rsid w:val="004C2432"/>
    <w:rsid w:val="004F4CE0"/>
    <w:rsid w:val="005126E3"/>
    <w:rsid w:val="00517AF1"/>
    <w:rsid w:val="005411E2"/>
    <w:rsid w:val="00547609"/>
    <w:rsid w:val="00552CDD"/>
    <w:rsid w:val="005638BD"/>
    <w:rsid w:val="00572929"/>
    <w:rsid w:val="00572E77"/>
    <w:rsid w:val="00597E40"/>
    <w:rsid w:val="005B2749"/>
    <w:rsid w:val="005B3482"/>
    <w:rsid w:val="005F0353"/>
    <w:rsid w:val="005F45AE"/>
    <w:rsid w:val="006010C9"/>
    <w:rsid w:val="00601DDB"/>
    <w:rsid w:val="0062165E"/>
    <w:rsid w:val="00621DE5"/>
    <w:rsid w:val="0062599E"/>
    <w:rsid w:val="006270AC"/>
    <w:rsid w:val="00630FAE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A1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E0C3C"/>
    <w:rsid w:val="007F7BDC"/>
    <w:rsid w:val="00803E87"/>
    <w:rsid w:val="00813830"/>
    <w:rsid w:val="0082355D"/>
    <w:rsid w:val="0084212F"/>
    <w:rsid w:val="00862251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64FCE"/>
    <w:rsid w:val="00A77517"/>
    <w:rsid w:val="00AB0B38"/>
    <w:rsid w:val="00AD3083"/>
    <w:rsid w:val="00AD3CD7"/>
    <w:rsid w:val="00AD5F8F"/>
    <w:rsid w:val="00B00B62"/>
    <w:rsid w:val="00B14DF5"/>
    <w:rsid w:val="00B2086D"/>
    <w:rsid w:val="00B310B5"/>
    <w:rsid w:val="00B61534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35DDC"/>
    <w:rsid w:val="00C40A64"/>
    <w:rsid w:val="00C45BA2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865F5"/>
    <w:rsid w:val="00D93CC4"/>
    <w:rsid w:val="00DA40D7"/>
    <w:rsid w:val="00DC41F8"/>
    <w:rsid w:val="00DE26F9"/>
    <w:rsid w:val="00DE738B"/>
    <w:rsid w:val="00E05757"/>
    <w:rsid w:val="00E1269C"/>
    <w:rsid w:val="00E27667"/>
    <w:rsid w:val="00E43410"/>
    <w:rsid w:val="00E556F1"/>
    <w:rsid w:val="00E743B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61534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28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B61534"/>
    <w:rPr>
      <w:rFonts w:ascii="Cambria" w:hAnsi="Cambria"/>
      <w:b/>
      <w:bCs/>
      <w:kern w:val="28"/>
      <w:sz w:val="28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paarova.z</cp:lastModifiedBy>
  <cp:revision>2</cp:revision>
  <cp:lastPrinted>2017-08-29T06:37:00Z</cp:lastPrinted>
  <dcterms:created xsi:type="dcterms:W3CDTF">2017-08-29T06:37:00Z</dcterms:created>
  <dcterms:modified xsi:type="dcterms:W3CDTF">2017-08-29T06:37:00Z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