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BE3E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0288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Datum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ED22D0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8.6</w:t>
            </w:r>
            <w:r w:rsidR="00B371E9" w:rsidRPr="00C85CAC">
              <w:rPr>
                <w:rFonts w:ascii="Arial" w:hAnsi="Arial" w:cs="Arial"/>
                <w:sz w:val="22"/>
                <w:szCs w:val="22"/>
              </w:rPr>
              <w:t>.2017</w:t>
            </w:r>
            <w:proofErr w:type="gramEnd"/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Název, cíl a důvod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0D2373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Účast na 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workshopu </w:t>
            </w:r>
            <w:r w:rsidRPr="00C85CAC">
              <w:rPr>
                <w:rFonts w:ascii="Arial" w:hAnsi="Arial" w:cs="Arial"/>
                <w:sz w:val="22"/>
                <w:szCs w:val="22"/>
              </w:rPr>
              <w:t>k projektu Vita-Min č. 100266035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ED22D0">
              <w:rPr>
                <w:rFonts w:ascii="Arial" w:hAnsi="Arial" w:cs="Arial"/>
                <w:sz w:val="22"/>
                <w:szCs w:val="22"/>
              </w:rPr>
              <w:t>Oelsnitz</w:t>
            </w:r>
            <w:proofErr w:type="spellEnd"/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Harmonogram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Odjezd z </w:t>
            </w:r>
            <w:r w:rsidR="00ED22D0">
              <w:rPr>
                <w:rFonts w:ascii="Arial" w:hAnsi="Arial" w:cs="Arial"/>
                <w:sz w:val="22"/>
                <w:szCs w:val="22"/>
              </w:rPr>
              <w:t>DC</w:t>
            </w:r>
            <w:r w:rsidRPr="00C85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D22D0">
              <w:rPr>
                <w:rFonts w:ascii="Arial" w:hAnsi="Arial" w:cs="Arial"/>
                <w:sz w:val="22"/>
                <w:szCs w:val="22"/>
              </w:rPr>
              <w:t>6</w:t>
            </w:r>
            <w:r w:rsidRPr="00C85CAC">
              <w:rPr>
                <w:rFonts w:ascii="Arial" w:hAnsi="Arial" w:cs="Arial"/>
                <w:sz w:val="22"/>
                <w:szCs w:val="22"/>
              </w:rPr>
              <w:t>:30</w:t>
            </w:r>
          </w:p>
          <w:p w:rsidR="00B371E9" w:rsidRPr="00C85CAC" w:rsidRDefault="00ED22D0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Oelsnitz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10</w:t>
            </w:r>
          </w:p>
          <w:p w:rsidR="00B371E9" w:rsidRPr="00C85CAC" w:rsidRDefault="00ED22D0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Workshop: 10:00 – 15</w:t>
            </w:r>
            <w:r w:rsidR="00B371E9" w:rsidRPr="00C85CAC">
              <w:rPr>
                <w:rFonts w:ascii="Arial" w:hAnsi="Arial" w:cs="Arial"/>
                <w:sz w:val="22"/>
                <w:szCs w:val="22"/>
              </w:rPr>
              <w:t>:00</w:t>
            </w: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Odjezd </w:t>
            </w:r>
            <w:proofErr w:type="spellStart"/>
            <w:r w:rsidR="00ED22D0">
              <w:rPr>
                <w:rFonts w:ascii="Arial" w:hAnsi="Arial" w:cs="Arial"/>
                <w:sz w:val="22"/>
                <w:szCs w:val="22"/>
              </w:rPr>
              <w:t>Oelsnitz</w:t>
            </w:r>
            <w:proofErr w:type="spellEnd"/>
            <w:r w:rsidRPr="00C85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D22D0">
              <w:rPr>
                <w:rFonts w:ascii="Arial" w:hAnsi="Arial" w:cs="Arial"/>
                <w:sz w:val="22"/>
                <w:szCs w:val="22"/>
              </w:rPr>
              <w:t>15:00</w:t>
            </w:r>
          </w:p>
          <w:p w:rsidR="00B371E9" w:rsidRPr="00C85CAC" w:rsidRDefault="00ED22D0" w:rsidP="000F599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Příjezd DC: 1</w:t>
            </w:r>
            <w:r w:rsidR="000F599F">
              <w:rPr>
                <w:rFonts w:ascii="Arial" w:hAnsi="Arial" w:cs="Arial"/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EA7CF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Průběh a výsledky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ind w:left="72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85CAC">
              <w:rPr>
                <w:rFonts w:ascii="Arial" w:hAnsi="Arial" w:cs="Arial"/>
                <w:sz w:val="22"/>
                <w:szCs w:val="22"/>
                <w:u w:val="single"/>
              </w:rPr>
              <w:t xml:space="preserve">Průběh </w:t>
            </w:r>
            <w:r w:rsidR="00ED22D0">
              <w:rPr>
                <w:rFonts w:ascii="Arial" w:hAnsi="Arial" w:cs="Arial"/>
                <w:sz w:val="22"/>
                <w:szCs w:val="22"/>
                <w:u w:val="single"/>
              </w:rPr>
              <w:t>workshopu</w:t>
            </w:r>
          </w:p>
          <w:p w:rsidR="00ED22D0" w:rsidRPr="00ED22D0" w:rsidRDefault="00ED22D0" w:rsidP="00ED22D0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 – projektové jednání</w:t>
            </w:r>
          </w:p>
          <w:p w:rsidR="00ED22D0" w:rsidRPr="00ED22D0" w:rsidRDefault="00ED22D0" w:rsidP="00ED22D0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ED22D0">
              <w:rPr>
                <w:rFonts w:ascii="Arial" w:hAnsi="Arial" w:cs="Arial"/>
                <w:sz w:val="22"/>
                <w:szCs w:val="22"/>
              </w:rPr>
              <w:t>-</w:t>
            </w:r>
            <w:r w:rsidRPr="00ED22D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stav projektu za jednotlivé partnery,</w:t>
            </w:r>
          </w:p>
          <w:p w:rsidR="00ED22D0" w:rsidRPr="00ED22D0" w:rsidRDefault="00ED22D0" w:rsidP="00ED22D0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ED22D0">
              <w:rPr>
                <w:rFonts w:ascii="Arial" w:hAnsi="Arial" w:cs="Arial"/>
                <w:sz w:val="22"/>
                <w:szCs w:val="22"/>
              </w:rPr>
              <w:t>-</w:t>
            </w:r>
            <w:r w:rsidRPr="00ED22D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prezentace datových bází pro katastr výsypek v Sasku,</w:t>
            </w:r>
            <w:r w:rsidRPr="00ED22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22D0" w:rsidRPr="00ED22D0" w:rsidRDefault="00ED22D0" w:rsidP="00ED22D0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ED22D0">
              <w:rPr>
                <w:rFonts w:ascii="Arial" w:hAnsi="Arial" w:cs="Arial"/>
                <w:sz w:val="22"/>
                <w:szCs w:val="22"/>
              </w:rPr>
              <w:t>-</w:t>
            </w:r>
            <w:r w:rsidRPr="00ED22D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webové stránky projektu Vita-Min;</w:t>
            </w:r>
          </w:p>
          <w:p w:rsidR="00ED22D0" w:rsidRPr="00ED22D0" w:rsidRDefault="00ED22D0" w:rsidP="00ED22D0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ED22D0">
              <w:rPr>
                <w:rFonts w:ascii="Arial" w:hAnsi="Arial" w:cs="Arial"/>
                <w:sz w:val="22"/>
                <w:szCs w:val="22"/>
              </w:rPr>
              <w:t>-</w:t>
            </w:r>
            <w:r w:rsidRPr="00ED22D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plánování akcí projektu 2017 – 2019;</w:t>
            </w:r>
          </w:p>
          <w:p w:rsidR="00ED22D0" w:rsidRPr="00ED22D0" w:rsidRDefault="00ED22D0" w:rsidP="00ED22D0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ED22D0">
              <w:rPr>
                <w:rFonts w:ascii="Arial" w:hAnsi="Arial" w:cs="Arial"/>
                <w:sz w:val="22"/>
                <w:szCs w:val="22"/>
              </w:rPr>
              <w:t>-</w:t>
            </w:r>
            <w:r w:rsidRPr="00ED22D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plánování putovní výstavy</w:t>
            </w:r>
          </w:p>
          <w:p w:rsidR="00ED22D0" w:rsidRPr="00ED22D0" w:rsidRDefault="00EA7CFC" w:rsidP="00ED22D0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12:30 - </w:t>
            </w:r>
            <w:r w:rsidR="000D237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auza</w:t>
            </w:r>
          </w:p>
          <w:p w:rsidR="00ED22D0" w:rsidRPr="00ED22D0" w:rsidRDefault="000D2373" w:rsidP="00ED22D0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13:30 - e</w:t>
            </w:r>
            <w:r w:rsidR="00EA7CFC">
              <w:rPr>
                <w:rFonts w:ascii="Arial" w:hAnsi="Arial" w:cs="Arial"/>
                <w:sz w:val="22"/>
                <w:szCs w:val="22"/>
              </w:rPr>
              <w:t>xkurze do místní gradovny, přednáška, praktické ukázky, zkušenosti</w:t>
            </w:r>
          </w:p>
          <w:p w:rsidR="00B371E9" w:rsidRPr="00C85CAC" w:rsidRDefault="00ED22D0" w:rsidP="00EA7CFC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ED22D0">
              <w:rPr>
                <w:rFonts w:ascii="Arial" w:hAnsi="Arial" w:cs="Arial"/>
                <w:sz w:val="22"/>
                <w:szCs w:val="22"/>
              </w:rPr>
              <w:t>15:00</w:t>
            </w:r>
            <w:r w:rsidR="00EA7CFC">
              <w:rPr>
                <w:rFonts w:ascii="Arial" w:hAnsi="Arial" w:cs="Arial"/>
                <w:sz w:val="22"/>
                <w:szCs w:val="22"/>
              </w:rPr>
              <w:t xml:space="preserve"> – konec akce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Spolucestující: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ED22D0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Ing. Jana Nedrdová,</w:t>
            </w:r>
            <w:r w:rsidR="00ED22D0">
              <w:rPr>
                <w:rFonts w:ascii="Arial" w:hAnsi="Arial" w:cs="Arial"/>
                <w:sz w:val="22"/>
                <w:szCs w:val="22"/>
              </w:rPr>
              <w:t xml:space="preserve"> Bc. Zdena Tlapáková, Ing. Oldřich Peleška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Náklady na cestu hrazeny z: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Projekt Vita-Min, č. 100266035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ED22D0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Lukáš Vostrý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ED22D0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12.6.2017</w:t>
            </w:r>
            <w:proofErr w:type="gramEnd"/>
          </w:p>
        </w:tc>
      </w:tr>
    </w:tbl>
    <w:p w:rsidR="00995293" w:rsidRDefault="00F11AA9" w:rsidP="00F11AA9">
      <w:pPr>
        <w:tabs>
          <w:tab w:val="left" w:pos="1185"/>
        </w:tabs>
        <w:rPr>
          <w:b/>
        </w:rPr>
      </w:pPr>
      <w:r>
        <w:rPr>
          <w:b/>
        </w:rPr>
        <w:tab/>
      </w: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footerReference w:type="firs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000" w:rsidRDefault="003C2000">
      <w:r>
        <w:separator/>
      </w:r>
    </w:p>
  </w:endnote>
  <w:endnote w:type="continuationSeparator" w:id="0">
    <w:p w:rsidR="003C2000" w:rsidRDefault="003C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7CFC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BE9" w:rsidRPr="009A2032" w:rsidRDefault="00622BE9" w:rsidP="00622BE9">
    <w:pPr>
      <w:tabs>
        <w:tab w:val="center" w:pos="4536"/>
        <w:tab w:val="left" w:pos="9072"/>
        <w:tab w:val="left" w:pos="9356"/>
      </w:tabs>
      <w:spacing w:after="0"/>
      <w:ind w:firstLine="0"/>
      <w:jc w:val="left"/>
    </w:pPr>
    <w:r>
      <w:rPr>
        <w:noProof/>
      </w:rPr>
      <w:drawing>
        <wp:inline distT="0" distB="0" distL="0" distR="0" wp14:anchorId="1379293D" wp14:editId="2A2FBC0A">
          <wp:extent cx="2066925" cy="428625"/>
          <wp:effectExtent l="0" t="0" r="9525" b="9525"/>
          <wp:docPr id="85" name="obrázek 85" descr="Emblem_Europaeische_Union_mit_Verweis_Fonds_Farb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mblem_Europaeische_Union_mit_Verweis_Fonds_Farb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2032">
      <w:tab/>
      <w:t xml:space="preserve">                                                                         </w:t>
    </w:r>
    <w:r>
      <w:rPr>
        <w:noProof/>
      </w:rPr>
      <w:drawing>
        <wp:inline distT="0" distB="0" distL="0" distR="0" wp14:anchorId="044D8BED" wp14:editId="2DFDB0BB">
          <wp:extent cx="981075" cy="723900"/>
          <wp:effectExtent l="0" t="0" r="9525" b="0"/>
          <wp:docPr id="86" name="obrázek 86" descr="SNCZ2020_Zusatz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SNCZ2020_Zusatz_RGB_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BE9" w:rsidRPr="00622BE9" w:rsidRDefault="00622BE9" w:rsidP="00622B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000" w:rsidRDefault="003C2000">
      <w:r>
        <w:separator/>
      </w:r>
    </w:p>
  </w:footnote>
  <w:footnote w:type="continuationSeparator" w:id="0">
    <w:p w:rsidR="003C2000" w:rsidRDefault="003C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F6180"/>
    <w:multiLevelType w:val="hybridMultilevel"/>
    <w:tmpl w:val="549C4542"/>
    <w:lvl w:ilvl="0" w:tplc="898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755C3"/>
    <w:rsid w:val="00084528"/>
    <w:rsid w:val="00084C0F"/>
    <w:rsid w:val="00094660"/>
    <w:rsid w:val="000948B2"/>
    <w:rsid w:val="00094D16"/>
    <w:rsid w:val="000A1B7F"/>
    <w:rsid w:val="000A7771"/>
    <w:rsid w:val="000B0293"/>
    <w:rsid w:val="000B1DD1"/>
    <w:rsid w:val="000B6482"/>
    <w:rsid w:val="000D03CF"/>
    <w:rsid w:val="000D2373"/>
    <w:rsid w:val="000D65A7"/>
    <w:rsid w:val="000E0F92"/>
    <w:rsid w:val="000F4533"/>
    <w:rsid w:val="000F599F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9420D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C2000"/>
    <w:rsid w:val="003C3F91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93772"/>
    <w:rsid w:val="00493D4A"/>
    <w:rsid w:val="00496200"/>
    <w:rsid w:val="004A24CD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633C1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2BE9"/>
    <w:rsid w:val="0062599E"/>
    <w:rsid w:val="006270AC"/>
    <w:rsid w:val="00630FAE"/>
    <w:rsid w:val="006378A6"/>
    <w:rsid w:val="00640DC7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371E9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73BCC"/>
    <w:rsid w:val="00D84D63"/>
    <w:rsid w:val="00D865F5"/>
    <w:rsid w:val="00D9320D"/>
    <w:rsid w:val="00D93CC4"/>
    <w:rsid w:val="00DA40D7"/>
    <w:rsid w:val="00DC10E9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A7CFC"/>
    <w:rsid w:val="00EB61EF"/>
    <w:rsid w:val="00EC2670"/>
    <w:rsid w:val="00EC7926"/>
    <w:rsid w:val="00ED22D0"/>
    <w:rsid w:val="00EE4BEA"/>
    <w:rsid w:val="00F043D2"/>
    <w:rsid w:val="00F104B8"/>
    <w:rsid w:val="00F11AA9"/>
    <w:rsid w:val="00F17A55"/>
    <w:rsid w:val="00F261BF"/>
    <w:rsid w:val="00F3155D"/>
    <w:rsid w:val="00F31571"/>
    <w:rsid w:val="00F433E2"/>
    <w:rsid w:val="00F47BE7"/>
    <w:rsid w:val="00F54D7F"/>
    <w:rsid w:val="00F562C3"/>
    <w:rsid w:val="00F7129E"/>
    <w:rsid w:val="00F71A57"/>
    <w:rsid w:val="00F77098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445AA02-A665-49FC-AC91-2DD55850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paragraph" w:styleId="Zhlav">
    <w:name w:val="header"/>
    <w:basedOn w:val="Normln"/>
    <w:link w:val="ZhlavChar"/>
    <w:rsid w:val="00622BE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622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Tlapáková Zdena</cp:lastModifiedBy>
  <cp:revision>5</cp:revision>
  <cp:lastPrinted>2016-06-24T07:47:00Z</cp:lastPrinted>
  <dcterms:created xsi:type="dcterms:W3CDTF">2017-06-13T07:35:00Z</dcterms:created>
  <dcterms:modified xsi:type="dcterms:W3CDTF">2017-06-13T10:50:00Z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