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46B37" w:rsidRDefault="00546B37" w:rsidP="00C40CFD">
      <w:pPr>
        <w:tabs>
          <w:tab w:val="left" w:pos="9781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006600"/>
          <w:sz w:val="40"/>
          <w:szCs w:val="40"/>
        </w:rPr>
      </w:pPr>
    </w:p>
    <w:p w:rsidR="00202D4C" w:rsidRPr="00C216F6" w:rsidRDefault="00202D4C" w:rsidP="00202D4C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216F6">
        <w:rPr>
          <w:rFonts w:ascii="Times New Roman" w:hAnsi="Times New Roman" w:cs="Times New Roman"/>
          <w:b/>
          <w:color w:val="auto"/>
          <w:sz w:val="32"/>
          <w:szCs w:val="32"/>
        </w:rPr>
        <w:t>Středisko ekologické výchovy SEVER Litoměřice o.p.s.</w:t>
      </w:r>
    </w:p>
    <w:p w:rsidR="00202D4C" w:rsidRPr="00C216F6" w:rsidRDefault="00202D4C" w:rsidP="00202D4C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216F6">
        <w:rPr>
          <w:rFonts w:ascii="Times New Roman" w:hAnsi="Times New Roman" w:cs="Times New Roman"/>
          <w:b/>
          <w:color w:val="auto"/>
          <w:sz w:val="32"/>
          <w:szCs w:val="32"/>
        </w:rPr>
        <w:t xml:space="preserve"> vás srdečně zve na seminář</w:t>
      </w:r>
    </w:p>
    <w:p w:rsidR="00202D4C" w:rsidRPr="00C216F6" w:rsidRDefault="00202D4C" w:rsidP="00202D4C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02D4C" w:rsidRPr="00C216F6" w:rsidRDefault="00202D4C" w:rsidP="006754D6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216F6">
        <w:rPr>
          <w:rFonts w:ascii="Times New Roman" w:hAnsi="Times New Roman" w:cs="Times New Roman"/>
          <w:b/>
          <w:color w:val="FF0000"/>
          <w:sz w:val="36"/>
          <w:szCs w:val="36"/>
        </w:rPr>
        <w:t>„</w:t>
      </w:r>
      <w:r w:rsidR="008E6D83" w:rsidRPr="00C216F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Terénní </w:t>
      </w:r>
      <w:r w:rsidR="006754D6" w:rsidRPr="00C216F6">
        <w:rPr>
          <w:rFonts w:ascii="Times New Roman" w:hAnsi="Times New Roman" w:cs="Times New Roman"/>
          <w:b/>
          <w:color w:val="FF0000"/>
          <w:sz w:val="36"/>
          <w:szCs w:val="36"/>
        </w:rPr>
        <w:t>botanika</w:t>
      </w:r>
      <w:r w:rsidRPr="00C216F6">
        <w:rPr>
          <w:rFonts w:ascii="Times New Roman" w:hAnsi="Times New Roman" w:cs="Times New Roman"/>
          <w:b/>
          <w:color w:val="FF0000"/>
          <w:sz w:val="36"/>
          <w:szCs w:val="36"/>
        </w:rPr>
        <w:t>“</w:t>
      </w:r>
    </w:p>
    <w:p w:rsidR="00EB39ED" w:rsidRPr="00C216F6" w:rsidRDefault="00EB39ED" w:rsidP="00EB39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54D6" w:rsidRPr="00C216F6" w:rsidRDefault="006754D6" w:rsidP="006754D6">
      <w:pPr>
        <w:rPr>
          <w:rFonts w:ascii="Times New Roman" w:hAnsi="Times New Roman" w:cs="Times New Roman"/>
          <w:sz w:val="24"/>
          <w:szCs w:val="24"/>
        </w:rPr>
      </w:pPr>
      <w:r w:rsidRPr="00C216F6">
        <w:rPr>
          <w:rFonts w:ascii="Times New Roman" w:hAnsi="Times New Roman" w:cs="Times New Roman"/>
          <w:sz w:val="24"/>
          <w:szCs w:val="24"/>
        </w:rPr>
        <w:t xml:space="preserve">Seminář </w:t>
      </w:r>
      <w:r w:rsidR="007F1B9E" w:rsidRPr="00C216F6">
        <w:rPr>
          <w:rFonts w:ascii="Times New Roman" w:hAnsi="Times New Roman" w:cs="Times New Roman"/>
          <w:sz w:val="24"/>
          <w:szCs w:val="24"/>
        </w:rPr>
        <w:t xml:space="preserve">je </w:t>
      </w:r>
      <w:r w:rsidRPr="00C216F6">
        <w:rPr>
          <w:rFonts w:ascii="Times New Roman" w:hAnsi="Times New Roman" w:cs="Times New Roman"/>
          <w:sz w:val="24"/>
          <w:szCs w:val="24"/>
        </w:rPr>
        <w:t xml:space="preserve">veden formou terénní exkurze, při které navštívíme vrch Raná a jeho okolí. Exkurze bude zahájena v obci Lenešice, odkud se vydáme přes </w:t>
      </w:r>
      <w:proofErr w:type="spellStart"/>
      <w:r w:rsidRPr="00C216F6">
        <w:rPr>
          <w:rFonts w:ascii="Times New Roman" w:hAnsi="Times New Roman" w:cs="Times New Roman"/>
          <w:sz w:val="24"/>
          <w:szCs w:val="24"/>
        </w:rPr>
        <w:t>Lenešický</w:t>
      </w:r>
      <w:proofErr w:type="spellEnd"/>
      <w:r w:rsidRPr="00C216F6">
        <w:rPr>
          <w:rFonts w:ascii="Times New Roman" w:hAnsi="Times New Roman" w:cs="Times New Roman"/>
          <w:sz w:val="24"/>
          <w:szCs w:val="24"/>
        </w:rPr>
        <w:t xml:space="preserve"> Chlum k Rané. K vidění bude pestrá škála biotopů od </w:t>
      </w:r>
      <w:r w:rsidR="007F1B9E" w:rsidRPr="00C216F6">
        <w:rPr>
          <w:rFonts w:ascii="Times New Roman" w:hAnsi="Times New Roman" w:cs="Times New Roman"/>
          <w:sz w:val="24"/>
          <w:szCs w:val="24"/>
        </w:rPr>
        <w:t xml:space="preserve">míst </w:t>
      </w:r>
      <w:r w:rsidRPr="00C216F6">
        <w:rPr>
          <w:rFonts w:ascii="Times New Roman" w:hAnsi="Times New Roman" w:cs="Times New Roman"/>
          <w:sz w:val="24"/>
          <w:szCs w:val="24"/>
        </w:rPr>
        <w:t>silně ovlivněných lidskou činností (pole, ruderální plochy, úhory), po cenná přírodní společenstva v okolí vrchu Raná. Vzhledem k termínu exkurze můžeme zam</w:t>
      </w:r>
      <w:r w:rsidR="009C1A4C" w:rsidRPr="00C216F6">
        <w:rPr>
          <w:rFonts w:ascii="Times New Roman" w:hAnsi="Times New Roman" w:cs="Times New Roman"/>
          <w:sz w:val="24"/>
          <w:szCs w:val="24"/>
        </w:rPr>
        <w:t>ě</w:t>
      </w:r>
      <w:r w:rsidRPr="00C216F6">
        <w:rPr>
          <w:rFonts w:ascii="Times New Roman" w:hAnsi="Times New Roman" w:cs="Times New Roman"/>
          <w:sz w:val="24"/>
          <w:szCs w:val="24"/>
        </w:rPr>
        <w:t xml:space="preserve">řit pozornost na poznávání základních rodů z čeledi </w:t>
      </w:r>
      <w:proofErr w:type="spellStart"/>
      <w:r w:rsidRPr="00C216F6">
        <w:rPr>
          <w:rFonts w:ascii="Times New Roman" w:hAnsi="Times New Roman" w:cs="Times New Roman"/>
          <w:sz w:val="24"/>
          <w:szCs w:val="24"/>
        </w:rPr>
        <w:t>lipnicovité</w:t>
      </w:r>
      <w:proofErr w:type="spellEnd"/>
      <w:r w:rsidRPr="00C216F6">
        <w:rPr>
          <w:rFonts w:ascii="Times New Roman" w:hAnsi="Times New Roman" w:cs="Times New Roman"/>
          <w:sz w:val="24"/>
          <w:szCs w:val="24"/>
        </w:rPr>
        <w:t xml:space="preserve">, v případě zájmu i druhů. </w:t>
      </w:r>
    </w:p>
    <w:p w:rsidR="006754D6" w:rsidRPr="00C216F6" w:rsidRDefault="006754D6" w:rsidP="006754D6">
      <w:pPr>
        <w:rPr>
          <w:rFonts w:ascii="Times New Roman" w:hAnsi="Times New Roman" w:cs="Times New Roman"/>
          <w:sz w:val="24"/>
          <w:szCs w:val="24"/>
        </w:rPr>
      </w:pPr>
      <w:r w:rsidRPr="00C216F6">
        <w:rPr>
          <w:rFonts w:ascii="Times New Roman" w:hAnsi="Times New Roman" w:cs="Times New Roman"/>
          <w:sz w:val="24"/>
          <w:szCs w:val="24"/>
        </w:rPr>
        <w:t xml:space="preserve">Během </w:t>
      </w:r>
      <w:r w:rsidR="007F1B9E" w:rsidRPr="00C216F6">
        <w:rPr>
          <w:rFonts w:ascii="Times New Roman" w:hAnsi="Times New Roman" w:cs="Times New Roman"/>
          <w:sz w:val="24"/>
          <w:szCs w:val="24"/>
        </w:rPr>
        <w:t>exkurze</w:t>
      </w:r>
      <w:r w:rsidRPr="00C216F6">
        <w:rPr>
          <w:rFonts w:ascii="Times New Roman" w:hAnsi="Times New Roman" w:cs="Times New Roman"/>
          <w:sz w:val="24"/>
          <w:szCs w:val="24"/>
        </w:rPr>
        <w:t xml:space="preserve"> si osvojíme práci s různými druhy určovacích pomůcek, některé úseky cesty si zpestříme botanickými hádankami a zahrajeme si na „detektivy“ rostlinných částí.</w:t>
      </w:r>
      <w:r w:rsidR="00CF5C2B" w:rsidRPr="00C216F6">
        <w:rPr>
          <w:rFonts w:ascii="Times New Roman" w:hAnsi="Times New Roman" w:cs="Times New Roman"/>
          <w:sz w:val="24"/>
          <w:szCs w:val="24"/>
        </w:rPr>
        <w:t xml:space="preserve"> Bude představena t</w:t>
      </w:r>
      <w:r w:rsidR="005E5215" w:rsidRPr="00C216F6">
        <w:rPr>
          <w:rFonts w:ascii="Times New Roman" w:hAnsi="Times New Roman" w:cs="Times New Roman"/>
          <w:sz w:val="24"/>
          <w:szCs w:val="24"/>
        </w:rPr>
        <w:t>e</w:t>
      </w:r>
      <w:r w:rsidR="00CF5C2B" w:rsidRPr="00C216F6">
        <w:rPr>
          <w:rFonts w:ascii="Times New Roman" w:hAnsi="Times New Roman" w:cs="Times New Roman"/>
          <w:sz w:val="24"/>
          <w:szCs w:val="24"/>
        </w:rPr>
        <w:t xml:space="preserve">matická literatura a praktické pomůcky k práci v terénu. </w:t>
      </w:r>
    </w:p>
    <w:p w:rsidR="00202D4C" w:rsidRPr="00C216F6" w:rsidRDefault="00202D4C" w:rsidP="00EB39E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216F6">
        <w:rPr>
          <w:rFonts w:ascii="Times New Roman" w:hAnsi="Times New Roman" w:cs="Times New Roman"/>
          <w:sz w:val="26"/>
          <w:szCs w:val="26"/>
        </w:rPr>
        <w:t xml:space="preserve">Komu je seminář určen: </w:t>
      </w:r>
      <w:r w:rsidR="005E5215" w:rsidRPr="00C216F6">
        <w:rPr>
          <w:rFonts w:ascii="Times New Roman" w:hAnsi="Times New Roman" w:cs="Times New Roman"/>
          <w:b/>
          <w:sz w:val="26"/>
          <w:szCs w:val="26"/>
        </w:rPr>
        <w:t xml:space="preserve">pedagogům </w:t>
      </w:r>
      <w:r w:rsidR="006754D6" w:rsidRPr="00C216F6">
        <w:rPr>
          <w:rFonts w:ascii="Times New Roman" w:hAnsi="Times New Roman" w:cs="Times New Roman"/>
          <w:b/>
          <w:sz w:val="26"/>
          <w:szCs w:val="26"/>
        </w:rPr>
        <w:t>2</w:t>
      </w:r>
      <w:r w:rsidR="0025106A" w:rsidRPr="00C216F6">
        <w:rPr>
          <w:rFonts w:ascii="Times New Roman" w:hAnsi="Times New Roman" w:cs="Times New Roman"/>
          <w:b/>
          <w:sz w:val="26"/>
          <w:szCs w:val="26"/>
        </w:rPr>
        <w:t>.</w:t>
      </w:r>
      <w:r w:rsidR="005E5215" w:rsidRPr="00C216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106A" w:rsidRPr="00C216F6">
        <w:rPr>
          <w:rFonts w:ascii="Times New Roman" w:hAnsi="Times New Roman" w:cs="Times New Roman"/>
          <w:b/>
          <w:sz w:val="26"/>
          <w:szCs w:val="26"/>
        </w:rPr>
        <w:t>stupně</w:t>
      </w:r>
      <w:r w:rsidRPr="00C216F6">
        <w:rPr>
          <w:rFonts w:ascii="Times New Roman" w:hAnsi="Times New Roman" w:cs="Times New Roman"/>
          <w:b/>
          <w:sz w:val="26"/>
          <w:szCs w:val="26"/>
        </w:rPr>
        <w:t xml:space="preserve"> ZŠ </w:t>
      </w:r>
      <w:r w:rsidR="006754D6" w:rsidRPr="00C216F6">
        <w:rPr>
          <w:rFonts w:ascii="Times New Roman" w:hAnsi="Times New Roman" w:cs="Times New Roman"/>
          <w:b/>
          <w:sz w:val="26"/>
          <w:szCs w:val="26"/>
        </w:rPr>
        <w:t>a SŠ</w:t>
      </w:r>
    </w:p>
    <w:p w:rsidR="00202D4C" w:rsidRPr="00C216F6" w:rsidRDefault="00202D4C" w:rsidP="00EB39ED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216F6">
        <w:rPr>
          <w:rFonts w:ascii="Times New Roman" w:hAnsi="Times New Roman" w:cs="Times New Roman"/>
          <w:sz w:val="26"/>
          <w:szCs w:val="26"/>
        </w:rPr>
        <w:t xml:space="preserve">Datum: </w:t>
      </w:r>
      <w:r w:rsidR="006754D6" w:rsidRPr="00C216F6">
        <w:rPr>
          <w:rFonts w:ascii="Times New Roman" w:hAnsi="Times New Roman" w:cs="Times New Roman"/>
          <w:b/>
          <w:color w:val="auto"/>
          <w:sz w:val="26"/>
          <w:szCs w:val="26"/>
        </w:rPr>
        <w:t>12</w:t>
      </w:r>
      <w:r w:rsidR="008E6D83" w:rsidRPr="00C216F6">
        <w:rPr>
          <w:rFonts w:ascii="Times New Roman" w:hAnsi="Times New Roman" w:cs="Times New Roman"/>
          <w:b/>
          <w:color w:val="auto"/>
          <w:sz w:val="26"/>
          <w:szCs w:val="26"/>
        </w:rPr>
        <w:t>. 5</w:t>
      </w:r>
      <w:r w:rsidRPr="00C216F6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25106A" w:rsidRPr="00C216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924CC7" w:rsidRPr="00C216F6">
        <w:rPr>
          <w:rFonts w:ascii="Times New Roman" w:hAnsi="Times New Roman" w:cs="Times New Roman"/>
          <w:b/>
          <w:color w:val="auto"/>
          <w:sz w:val="26"/>
          <w:szCs w:val="26"/>
        </w:rPr>
        <w:t>2017</w:t>
      </w:r>
    </w:p>
    <w:p w:rsidR="00202D4C" w:rsidRPr="00C216F6" w:rsidRDefault="00202D4C" w:rsidP="00EB39ED">
      <w:pPr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216F6">
        <w:rPr>
          <w:rFonts w:ascii="Times New Roman" w:hAnsi="Times New Roman" w:cs="Times New Roman"/>
          <w:color w:val="auto"/>
          <w:sz w:val="26"/>
          <w:szCs w:val="26"/>
        </w:rPr>
        <w:t>Čas:</w:t>
      </w:r>
      <w:r w:rsidRPr="00C216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8E6D83" w:rsidRPr="00C216F6">
        <w:rPr>
          <w:rFonts w:ascii="Times New Roman" w:hAnsi="Times New Roman" w:cs="Times New Roman"/>
          <w:b/>
          <w:color w:val="auto"/>
          <w:sz w:val="26"/>
          <w:szCs w:val="26"/>
        </w:rPr>
        <w:t>10:00</w:t>
      </w:r>
      <w:r w:rsidRPr="00C216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-</w:t>
      </w:r>
      <w:r w:rsidR="006754D6" w:rsidRPr="00C216F6">
        <w:rPr>
          <w:rFonts w:ascii="Times New Roman" w:hAnsi="Times New Roman" w:cs="Times New Roman"/>
          <w:b/>
          <w:color w:val="auto"/>
          <w:sz w:val="26"/>
          <w:szCs w:val="26"/>
        </w:rPr>
        <w:t>15:00</w:t>
      </w:r>
      <w:r w:rsidRPr="00C216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hod</w:t>
      </w:r>
      <w:r w:rsidR="006754D6" w:rsidRPr="00C216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/resp. 15:30</w:t>
      </w:r>
    </w:p>
    <w:p w:rsidR="006754D6" w:rsidRPr="00C216F6" w:rsidRDefault="00202D4C" w:rsidP="006754D6">
      <w:pPr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216F6">
        <w:rPr>
          <w:rFonts w:ascii="Times New Roman" w:hAnsi="Times New Roman" w:cs="Times New Roman"/>
          <w:color w:val="auto"/>
          <w:sz w:val="26"/>
          <w:szCs w:val="26"/>
        </w:rPr>
        <w:t xml:space="preserve">Místo konání: </w:t>
      </w:r>
      <w:r w:rsidR="006754D6" w:rsidRPr="00C216F6">
        <w:rPr>
          <w:rFonts w:ascii="Times New Roman" w:hAnsi="Times New Roman" w:cs="Times New Roman"/>
          <w:b/>
          <w:color w:val="auto"/>
          <w:sz w:val="26"/>
          <w:szCs w:val="26"/>
        </w:rPr>
        <w:t>Lenešice</w:t>
      </w:r>
      <w:r w:rsidR="008E6D83" w:rsidRPr="00C216F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7F1B9E" w:rsidRPr="00C216F6" w:rsidRDefault="006754D6" w:rsidP="007F1B9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C216F6">
        <w:rPr>
          <w:rFonts w:ascii="Times New Roman" w:hAnsi="Times New Roman" w:cs="Times New Roman"/>
          <w:sz w:val="24"/>
          <w:szCs w:val="24"/>
        </w:rPr>
        <w:t xml:space="preserve">Sraz v obci Lenešice na náměstí po příjezdu autobusu z Loun v 10:02. Odtud vyrazíme po modré turistické značce směr Raná. </w:t>
      </w:r>
      <w:r w:rsidR="00171582" w:rsidRPr="00C216F6">
        <w:rPr>
          <w:rFonts w:ascii="Times New Roman" w:hAnsi="Times New Roman" w:cs="Times New Roman"/>
          <w:sz w:val="24"/>
          <w:szCs w:val="24"/>
        </w:rPr>
        <w:t xml:space="preserve"> </w:t>
      </w:r>
      <w:r w:rsidRPr="00C216F6">
        <w:rPr>
          <w:rFonts w:ascii="Times New Roman" w:hAnsi="Times New Roman" w:cs="Times New Roman"/>
          <w:sz w:val="24"/>
          <w:szCs w:val="24"/>
        </w:rPr>
        <w:t>Abychom nemuseli příliš pospíchat, k cestě zpě</w:t>
      </w:r>
      <w:r w:rsidR="00371185" w:rsidRPr="00C216F6">
        <w:rPr>
          <w:rFonts w:ascii="Times New Roman" w:hAnsi="Times New Roman" w:cs="Times New Roman"/>
          <w:sz w:val="24"/>
          <w:szCs w:val="24"/>
        </w:rPr>
        <w:t xml:space="preserve">t do </w:t>
      </w:r>
      <w:proofErr w:type="gramStart"/>
      <w:r w:rsidR="00371185" w:rsidRPr="00C216F6">
        <w:rPr>
          <w:rFonts w:ascii="Times New Roman" w:hAnsi="Times New Roman" w:cs="Times New Roman"/>
          <w:sz w:val="24"/>
          <w:szCs w:val="24"/>
        </w:rPr>
        <w:t>Lenešic  případně</w:t>
      </w:r>
      <w:proofErr w:type="gramEnd"/>
      <w:r w:rsidR="00371185" w:rsidRPr="00C216F6">
        <w:rPr>
          <w:rFonts w:ascii="Times New Roman" w:hAnsi="Times New Roman" w:cs="Times New Roman"/>
          <w:sz w:val="24"/>
          <w:szCs w:val="24"/>
        </w:rPr>
        <w:t xml:space="preserve"> do Loun </w:t>
      </w:r>
      <w:r w:rsidRPr="00C216F6">
        <w:rPr>
          <w:rFonts w:ascii="Times New Roman" w:hAnsi="Times New Roman" w:cs="Times New Roman"/>
          <w:sz w:val="24"/>
          <w:szCs w:val="24"/>
        </w:rPr>
        <w:t xml:space="preserve">využijeme autobusového spojení z obce Raná. </w:t>
      </w:r>
    </w:p>
    <w:p w:rsidR="00202D4C" w:rsidRPr="00C216F6" w:rsidRDefault="007F1B9E" w:rsidP="007F1B9E">
      <w:pPr>
        <w:rPr>
          <w:rFonts w:ascii="Times New Roman" w:hAnsi="Times New Roman" w:cs="Times New Roman"/>
          <w:sz w:val="24"/>
          <w:szCs w:val="24"/>
        </w:rPr>
      </w:pPr>
      <w:r w:rsidRPr="00C216F6">
        <w:rPr>
          <w:rFonts w:ascii="Times New Roman" w:hAnsi="Times New Roman" w:cs="Times New Roman"/>
          <w:sz w:val="26"/>
          <w:szCs w:val="26"/>
        </w:rPr>
        <w:t xml:space="preserve">Lektorka: </w:t>
      </w:r>
      <w:r w:rsidR="008E6D83" w:rsidRPr="00C216F6">
        <w:rPr>
          <w:rFonts w:ascii="Times New Roman" w:hAnsi="Times New Roman" w:cs="Times New Roman"/>
          <w:b/>
          <w:sz w:val="26"/>
          <w:szCs w:val="26"/>
        </w:rPr>
        <w:t>Mgr.</w:t>
      </w:r>
      <w:r w:rsidR="00202D4C" w:rsidRPr="00C216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D83" w:rsidRPr="00C216F6">
        <w:rPr>
          <w:rFonts w:ascii="Times New Roman" w:hAnsi="Times New Roman" w:cs="Times New Roman"/>
          <w:b/>
          <w:sz w:val="26"/>
          <w:szCs w:val="26"/>
        </w:rPr>
        <w:t xml:space="preserve">Kateřina </w:t>
      </w:r>
      <w:r w:rsidRPr="00C216F6">
        <w:rPr>
          <w:rFonts w:ascii="Times New Roman" w:hAnsi="Times New Roman" w:cs="Times New Roman"/>
          <w:b/>
          <w:sz w:val="26"/>
          <w:szCs w:val="26"/>
        </w:rPr>
        <w:t>Tremlová</w:t>
      </w:r>
      <w:r w:rsidR="00202D4C" w:rsidRPr="00C216F6">
        <w:rPr>
          <w:rFonts w:ascii="Times New Roman" w:hAnsi="Times New Roman" w:cs="Times New Roman"/>
          <w:sz w:val="26"/>
          <w:szCs w:val="26"/>
        </w:rPr>
        <w:t xml:space="preserve"> (</w:t>
      </w:r>
      <w:r w:rsidR="005E5215" w:rsidRPr="00C216F6">
        <w:rPr>
          <w:rFonts w:ascii="Times New Roman" w:hAnsi="Times New Roman" w:cs="Times New Roman"/>
          <w:sz w:val="26"/>
          <w:szCs w:val="26"/>
        </w:rPr>
        <w:t>botanik</w:t>
      </w:r>
      <w:r w:rsidR="00371185" w:rsidRPr="00C216F6">
        <w:rPr>
          <w:rFonts w:ascii="Times New Roman" w:hAnsi="Times New Roman" w:cs="Times New Roman"/>
          <w:sz w:val="26"/>
          <w:szCs w:val="26"/>
        </w:rPr>
        <w:t>)</w:t>
      </w:r>
    </w:p>
    <w:p w:rsidR="00D779F7" w:rsidRPr="00C216F6" w:rsidRDefault="00202D4C" w:rsidP="00251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6F6">
        <w:rPr>
          <w:rFonts w:ascii="Times New Roman" w:hAnsi="Times New Roman" w:cs="Times New Roman"/>
          <w:b/>
          <w:sz w:val="28"/>
          <w:szCs w:val="28"/>
        </w:rPr>
        <w:t>Na seminář je možné přihlásit</w:t>
      </w:r>
      <w:r w:rsidR="00C466D3" w:rsidRPr="00C216F6">
        <w:rPr>
          <w:rFonts w:ascii="Times New Roman" w:hAnsi="Times New Roman" w:cs="Times New Roman"/>
          <w:b/>
          <w:sz w:val="28"/>
          <w:szCs w:val="28"/>
        </w:rPr>
        <w:t xml:space="preserve"> se</w:t>
      </w:r>
      <w:r w:rsidRPr="00C216F6">
        <w:rPr>
          <w:rFonts w:ascii="Times New Roman" w:hAnsi="Times New Roman" w:cs="Times New Roman"/>
          <w:b/>
          <w:sz w:val="28"/>
          <w:szCs w:val="28"/>
        </w:rPr>
        <w:t xml:space="preserve"> nejpozději do </w:t>
      </w:r>
      <w:r w:rsidR="007F1B9E" w:rsidRPr="00C216F6">
        <w:rPr>
          <w:rFonts w:ascii="Times New Roman" w:hAnsi="Times New Roman" w:cs="Times New Roman"/>
          <w:b/>
          <w:sz w:val="28"/>
          <w:szCs w:val="28"/>
        </w:rPr>
        <w:t>9</w:t>
      </w:r>
      <w:r w:rsidR="008E6D83" w:rsidRPr="00C216F6">
        <w:rPr>
          <w:rFonts w:ascii="Times New Roman" w:hAnsi="Times New Roman" w:cs="Times New Roman"/>
          <w:b/>
          <w:sz w:val="28"/>
          <w:szCs w:val="28"/>
        </w:rPr>
        <w:t xml:space="preserve">. 5. </w:t>
      </w:r>
      <w:r w:rsidRPr="00C216F6">
        <w:rPr>
          <w:rFonts w:ascii="Times New Roman" w:hAnsi="Times New Roman" w:cs="Times New Roman"/>
          <w:b/>
          <w:sz w:val="28"/>
          <w:szCs w:val="28"/>
        </w:rPr>
        <w:t>201</w:t>
      </w:r>
      <w:r w:rsidR="00924CC7" w:rsidRPr="00C216F6">
        <w:rPr>
          <w:rFonts w:ascii="Times New Roman" w:hAnsi="Times New Roman" w:cs="Times New Roman"/>
          <w:b/>
          <w:sz w:val="28"/>
          <w:szCs w:val="28"/>
        </w:rPr>
        <w:t>7</w:t>
      </w:r>
    </w:p>
    <w:p w:rsidR="007F1B9E" w:rsidRPr="00C216F6" w:rsidRDefault="00924CC7" w:rsidP="005E5215">
      <w:pPr>
        <w:pStyle w:val="Odstavecseseznamem"/>
        <w:rPr>
          <w:rFonts w:ascii="Times New Roman" w:hAnsi="Times New Roman" w:cs="Times New Roman"/>
        </w:rPr>
      </w:pPr>
      <w:r w:rsidRPr="00C216F6">
        <w:rPr>
          <w:rFonts w:ascii="Times New Roman" w:hAnsi="Times New Roman" w:cs="Times New Roman"/>
        </w:rPr>
        <w:t>N</w:t>
      </w:r>
      <w:r w:rsidR="00202D4C" w:rsidRPr="00C216F6">
        <w:rPr>
          <w:rFonts w:ascii="Times New Roman" w:hAnsi="Times New Roman" w:cs="Times New Roman"/>
        </w:rPr>
        <w:t xml:space="preserve">a e-mailové adrese  </w:t>
      </w:r>
      <w:r w:rsidR="005E5215" w:rsidRPr="00C216F6">
        <w:rPr>
          <w:rFonts w:ascii="Times New Roman" w:hAnsi="Times New Roman" w:cs="Times New Roman"/>
        </w:rPr>
        <w:t>katerina.simajchlova@ekologickavychova.cz</w:t>
      </w:r>
      <w:r w:rsidR="007F1B9E" w:rsidRPr="00C216F6">
        <w:rPr>
          <w:rFonts w:ascii="Times New Roman" w:hAnsi="Times New Roman" w:cs="Times New Roman"/>
        </w:rPr>
        <w:t xml:space="preserve"> nebo na tel. </w:t>
      </w:r>
      <w:r w:rsidR="005E5215" w:rsidRPr="00C216F6">
        <w:rPr>
          <w:rFonts w:ascii="Times New Roman" w:hAnsi="Times New Roman" w:cs="Times New Roman"/>
          <w:sz w:val="24"/>
          <w:szCs w:val="24"/>
        </w:rPr>
        <w:t>774 787 006</w:t>
      </w:r>
    </w:p>
    <w:p w:rsidR="00171582" w:rsidRPr="00C216F6" w:rsidRDefault="00C466D3" w:rsidP="0017158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C216F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779F7" w:rsidRPr="00C216F6" w:rsidRDefault="00202D4C" w:rsidP="00171582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6F6">
        <w:rPr>
          <w:rFonts w:ascii="Times New Roman" w:hAnsi="Times New Roman" w:cs="Times New Roman"/>
          <w:b/>
          <w:sz w:val="36"/>
          <w:szCs w:val="36"/>
        </w:rPr>
        <w:t>Seminář je bezplatný</w:t>
      </w:r>
      <w:bookmarkStart w:id="0" w:name="h.gjdgxs" w:colFirst="0" w:colLast="0"/>
      <w:bookmarkEnd w:id="0"/>
    </w:p>
    <w:p w:rsidR="00171582" w:rsidRPr="00C216F6" w:rsidRDefault="00171582" w:rsidP="00171582">
      <w:pPr>
        <w:pStyle w:val="Odstavecseseznamem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171582" w:rsidRPr="007F1B9E" w:rsidRDefault="00171582">
      <w:pPr>
        <w:pStyle w:val="Odstavecseseznamem"/>
        <w:jc w:val="center"/>
      </w:pPr>
    </w:p>
    <w:sectPr w:rsidR="00171582" w:rsidRPr="007F1B9E" w:rsidSect="00171582">
      <w:headerReference w:type="default" r:id="rId9"/>
      <w:footerReference w:type="default" r:id="rId10"/>
      <w:pgSz w:w="11906" w:h="16838"/>
      <w:pgMar w:top="1225" w:right="707" w:bottom="1417" w:left="1417" w:header="227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F3" w:rsidRDefault="00FD65F3">
      <w:pPr>
        <w:spacing w:after="0" w:line="240" w:lineRule="auto"/>
      </w:pPr>
      <w:r>
        <w:separator/>
      </w:r>
    </w:p>
  </w:endnote>
  <w:endnote w:type="continuationSeparator" w:id="0">
    <w:p w:rsidR="00FD65F3" w:rsidRDefault="00FD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82" w:rsidRPr="007D4620" w:rsidRDefault="00171582" w:rsidP="00171582">
    <w:pPr>
      <w:tabs>
        <w:tab w:val="left" w:pos="206"/>
        <w:tab w:val="center" w:pos="4536"/>
        <w:tab w:val="center" w:pos="4891"/>
        <w:tab w:val="right" w:pos="9072"/>
      </w:tabs>
      <w:spacing w:after="0" w:line="240" w:lineRule="auto"/>
      <w:rPr>
        <w:sz w:val="16"/>
        <w:szCs w:val="16"/>
      </w:rPr>
    </w:pPr>
    <w:r>
      <w:rPr>
        <w:noProof/>
      </w:rPr>
      <w:tab/>
      <w:t xml:space="preserve">                                             </w:t>
    </w:r>
    <w:r>
      <w:rPr>
        <w:b/>
        <w:sz w:val="28"/>
        <w:szCs w:val="28"/>
      </w:rPr>
      <w:t xml:space="preserve"> </w:t>
    </w:r>
  </w:p>
  <w:p w:rsidR="00C216F6" w:rsidRDefault="00C216F6" w:rsidP="00C216F6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hAnsi="Times New Roman" w:cs="Times New Roman"/>
        <w:b/>
        <w:sz w:val="28"/>
        <w:szCs w:val="28"/>
      </w:rPr>
    </w:pPr>
    <w:r w:rsidRPr="00680549">
      <w:rPr>
        <w:rFonts w:ascii="Times New Roman" w:hAnsi="Times New Roman" w:cs="Times New Roman"/>
        <w:b/>
        <w:sz w:val="28"/>
        <w:szCs w:val="28"/>
      </w:rPr>
      <w:t>Akce je finančně podpořena ze Státního fondu životního prostředí České republiky</w:t>
    </w:r>
  </w:p>
  <w:p w:rsidR="00C216F6" w:rsidRDefault="00C216F6" w:rsidP="00C216F6">
    <w:pPr>
      <w:tabs>
        <w:tab w:val="center" w:pos="4536"/>
        <w:tab w:val="right" w:pos="9072"/>
      </w:tabs>
      <w:spacing w:after="0" w:line="240" w:lineRule="auto"/>
      <w:ind w:left="-426"/>
    </w:pPr>
  </w:p>
  <w:p w:rsidR="00680549" w:rsidRDefault="00C216F6" w:rsidP="00171582">
    <w:pPr>
      <w:tabs>
        <w:tab w:val="left" w:pos="3022"/>
      </w:tabs>
      <w:spacing w:after="0" w:line="240" w:lineRule="auto"/>
      <w:rPr>
        <w:b/>
        <w:sz w:val="28"/>
        <w:szCs w:val="28"/>
      </w:rPr>
    </w:pPr>
    <w:r w:rsidRPr="00680549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F549C3C" wp14:editId="2BFA8A3B">
          <wp:simplePos x="0" y="0"/>
          <wp:positionH relativeFrom="column">
            <wp:posOffset>-664210</wp:posOffset>
          </wp:positionH>
          <wp:positionV relativeFrom="paragraph">
            <wp:posOffset>90805</wp:posOffset>
          </wp:positionV>
          <wp:extent cx="1839595" cy="971550"/>
          <wp:effectExtent l="0" t="0" r="0" b="0"/>
          <wp:wrapTight wrapText="bothSides">
            <wp:wrapPolygon edited="0">
              <wp:start x="0" y="0"/>
              <wp:lineTo x="0" y="21176"/>
              <wp:lineTo x="21473" y="21176"/>
              <wp:lineTo x="21473" y="0"/>
              <wp:lineTo x="0" y="0"/>
            </wp:wrapPolygon>
          </wp:wrapTight>
          <wp:docPr id="12" name="image07.jpg" descr="C:\Users\SEVER3\Desktop\SEVER\SEVER_Indesign\SEVER\hlavičkové papíry\oprava\záhlaví LT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Users\SEVER3\Desktop\SEVER\SEVER_Indesign\SEVER\hlavičkové papíry\oprava\záhlaví LTM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959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0549" w:rsidRDefault="00680549" w:rsidP="00510D92">
    <w:pPr>
      <w:tabs>
        <w:tab w:val="center" w:pos="4536"/>
        <w:tab w:val="right" w:pos="9072"/>
      </w:tabs>
      <w:spacing w:after="0" w:line="240" w:lineRule="auto"/>
      <w:rPr>
        <w:b/>
        <w:sz w:val="28"/>
        <w:szCs w:val="28"/>
      </w:rPr>
    </w:pPr>
  </w:p>
  <w:p w:rsidR="00171582" w:rsidRDefault="00171582" w:rsidP="0017158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b/>
        <w:sz w:val="28"/>
        <w:szCs w:val="28"/>
      </w:rPr>
      <w:t xml:space="preserve">                                        </w:t>
    </w:r>
    <w:r w:rsidRPr="007D4620">
      <w:rPr>
        <w:sz w:val="16"/>
        <w:szCs w:val="16"/>
      </w:rPr>
      <w:t>Středisko ekologické výchovy SEVER Lito</w:t>
    </w:r>
    <w:r>
      <w:rPr>
        <w:sz w:val="16"/>
        <w:szCs w:val="16"/>
      </w:rPr>
      <w:t>měřice o.p.s.</w:t>
    </w:r>
  </w:p>
  <w:p w:rsidR="00171582" w:rsidRDefault="00171582" w:rsidP="0017158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Masarykova 701/35, Litoměřice, 412 01, </w:t>
    </w:r>
  </w:p>
  <w:p w:rsidR="00171582" w:rsidRDefault="00171582" w:rsidP="0017158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IČ: 287 45 418, tel: 739 203 212</w:t>
    </w:r>
  </w:p>
  <w:p w:rsidR="00171582" w:rsidRDefault="00171582" w:rsidP="0017158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</w:t>
    </w:r>
    <w:r w:rsidRPr="007D4620">
      <w:rPr>
        <w:sz w:val="16"/>
        <w:szCs w:val="16"/>
      </w:rPr>
      <w:t>http://sever.ekologickavychova.cz/sever-litomerice/</w:t>
    </w:r>
  </w:p>
  <w:p w:rsidR="00171582" w:rsidRPr="007D4620" w:rsidRDefault="00171582" w:rsidP="0017158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</w:p>
  <w:p w:rsidR="00680549" w:rsidRDefault="00680549" w:rsidP="00510D92">
    <w:pPr>
      <w:tabs>
        <w:tab w:val="center" w:pos="4536"/>
        <w:tab w:val="right" w:pos="9072"/>
      </w:tabs>
      <w:spacing w:after="0" w:line="240" w:lineRule="auto"/>
      <w:rPr>
        <w:b/>
        <w:sz w:val="28"/>
        <w:szCs w:val="28"/>
      </w:rPr>
    </w:pPr>
  </w:p>
  <w:p w:rsidR="00680549" w:rsidRDefault="00680549" w:rsidP="00680549">
    <w:pPr>
      <w:tabs>
        <w:tab w:val="center" w:pos="4536"/>
        <w:tab w:val="right" w:pos="9072"/>
      </w:tabs>
      <w:spacing w:after="0" w:line="240" w:lineRule="auto"/>
      <w:ind w:left="-1134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F3" w:rsidRDefault="00FD65F3">
      <w:pPr>
        <w:spacing w:after="0" w:line="240" w:lineRule="auto"/>
      </w:pPr>
      <w:r>
        <w:separator/>
      </w:r>
    </w:p>
  </w:footnote>
  <w:footnote w:type="continuationSeparator" w:id="0">
    <w:p w:rsidR="00FD65F3" w:rsidRDefault="00FD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F7" w:rsidRDefault="00C466D3" w:rsidP="00510D92">
    <w:pPr>
      <w:tabs>
        <w:tab w:val="center" w:pos="4536"/>
        <w:tab w:val="left" w:pos="4678"/>
        <w:tab w:val="right" w:pos="9781"/>
      </w:tabs>
      <w:spacing w:after="0" w:line="240" w:lineRule="auto"/>
      <w:ind w:left="426"/>
    </w:pPr>
    <w:r>
      <w:rPr>
        <w:noProof/>
      </w:rPr>
      <w:drawing>
        <wp:inline distT="0" distB="0" distL="0" distR="0" wp14:anchorId="446231AA" wp14:editId="06180F98">
          <wp:extent cx="2101932" cy="750780"/>
          <wp:effectExtent l="0" t="0" r="0" b="0"/>
          <wp:docPr id="10" name="Obrázek 10" descr="C:\Users\Ivana Poláčková\AppData\Local\Microsoft\Windows\INetCache\Content.Word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a Poláčková\AppData\Local\Microsoft\Windows\INetCache\Content.Word\SFZP_H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932" cy="7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D92">
      <w:rPr>
        <w:noProof/>
      </w:rPr>
      <w:drawing>
        <wp:anchor distT="0" distB="0" distL="114300" distR="114300" simplePos="0" relativeHeight="251658240" behindDoc="1" locked="0" layoutInCell="1" allowOverlap="1" wp14:anchorId="641ADC9C" wp14:editId="758E34D2">
          <wp:simplePos x="0" y="0"/>
          <wp:positionH relativeFrom="column">
            <wp:posOffset>2698115</wp:posOffset>
          </wp:positionH>
          <wp:positionV relativeFrom="paragraph">
            <wp:posOffset>1270</wp:posOffset>
          </wp:positionV>
          <wp:extent cx="2731135" cy="1015365"/>
          <wp:effectExtent l="0" t="0" r="0" b="0"/>
          <wp:wrapTight wrapText="bothSides">
            <wp:wrapPolygon edited="0">
              <wp:start x="0" y="0"/>
              <wp:lineTo x="0" y="21073"/>
              <wp:lineTo x="21394" y="21073"/>
              <wp:lineTo x="21394" y="0"/>
              <wp:lineTo x="0" y="0"/>
            </wp:wrapPolygon>
          </wp:wrapTight>
          <wp:docPr id="11" name="Obrázek 11" descr="C:\Users\Ivana Poláčková\AppData\Local\Microsoft\Windows\INetCache\Content.Word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a Poláčková\AppData\Local\Microsoft\Windows\INetCache\Content.Word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0D92">
      <w:rPr>
        <w:noProof/>
      </w:rP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B74F0"/>
    <w:multiLevelType w:val="hybridMultilevel"/>
    <w:tmpl w:val="BEB82018"/>
    <w:lvl w:ilvl="0" w:tplc="A9DE52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9F7"/>
    <w:rsid w:val="000A7204"/>
    <w:rsid w:val="000C010E"/>
    <w:rsid w:val="00171582"/>
    <w:rsid w:val="00172ED4"/>
    <w:rsid w:val="001A6F15"/>
    <w:rsid w:val="001B160F"/>
    <w:rsid w:val="001B4399"/>
    <w:rsid w:val="00202D4C"/>
    <w:rsid w:val="0025106A"/>
    <w:rsid w:val="00371185"/>
    <w:rsid w:val="003B1D4C"/>
    <w:rsid w:val="003F264D"/>
    <w:rsid w:val="004023AC"/>
    <w:rsid w:val="004D36F3"/>
    <w:rsid w:val="00506063"/>
    <w:rsid w:val="00510D92"/>
    <w:rsid w:val="00544F94"/>
    <w:rsid w:val="00546B37"/>
    <w:rsid w:val="00554027"/>
    <w:rsid w:val="005A690A"/>
    <w:rsid w:val="005E5215"/>
    <w:rsid w:val="006754D6"/>
    <w:rsid w:val="00680549"/>
    <w:rsid w:val="00690032"/>
    <w:rsid w:val="0069164E"/>
    <w:rsid w:val="0074150A"/>
    <w:rsid w:val="0077215A"/>
    <w:rsid w:val="007F1B9E"/>
    <w:rsid w:val="008A1AAB"/>
    <w:rsid w:val="008E6D83"/>
    <w:rsid w:val="00907C32"/>
    <w:rsid w:val="00924CC7"/>
    <w:rsid w:val="0097703A"/>
    <w:rsid w:val="009C1A4C"/>
    <w:rsid w:val="00A278A4"/>
    <w:rsid w:val="00AF21C2"/>
    <w:rsid w:val="00AF43D6"/>
    <w:rsid w:val="00BA3A10"/>
    <w:rsid w:val="00BF3CDD"/>
    <w:rsid w:val="00C216F6"/>
    <w:rsid w:val="00C23740"/>
    <w:rsid w:val="00C40CFD"/>
    <w:rsid w:val="00C466D3"/>
    <w:rsid w:val="00CB5D23"/>
    <w:rsid w:val="00CC3B6F"/>
    <w:rsid w:val="00CF5C2B"/>
    <w:rsid w:val="00D63803"/>
    <w:rsid w:val="00D74548"/>
    <w:rsid w:val="00D779F7"/>
    <w:rsid w:val="00EB39ED"/>
    <w:rsid w:val="00FA0AE0"/>
    <w:rsid w:val="00FD6214"/>
    <w:rsid w:val="00FD65F3"/>
    <w:rsid w:val="00F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5D23"/>
  </w:style>
  <w:style w:type="paragraph" w:styleId="Nadpis1">
    <w:name w:val="heading 1"/>
    <w:basedOn w:val="Normln"/>
    <w:next w:val="Normln"/>
    <w:rsid w:val="00CB5D2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B5D2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B5D2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B5D2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B5D23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B5D2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B5D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B5D2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B5D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ED"/>
  </w:style>
  <w:style w:type="paragraph" w:styleId="Zpat">
    <w:name w:val="footer"/>
    <w:basedOn w:val="Normln"/>
    <w:link w:val="Zpat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ED"/>
  </w:style>
  <w:style w:type="paragraph" w:styleId="Odstavecseseznamem">
    <w:name w:val="List Paragraph"/>
    <w:basedOn w:val="Normln"/>
    <w:uiPriority w:val="34"/>
    <w:qFormat/>
    <w:rsid w:val="00202D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2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ED"/>
  </w:style>
  <w:style w:type="paragraph" w:styleId="Zpat">
    <w:name w:val="footer"/>
    <w:basedOn w:val="Normln"/>
    <w:link w:val="Zpat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ED"/>
  </w:style>
  <w:style w:type="paragraph" w:styleId="Odstavecseseznamem">
    <w:name w:val="List Paragraph"/>
    <w:basedOn w:val="Normln"/>
    <w:uiPriority w:val="34"/>
    <w:qFormat/>
    <w:rsid w:val="00202D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2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641A-9563-4A35-95D4-38153F16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2017-04-11T07:50:00Z</dcterms:created>
  <dcterms:modified xsi:type="dcterms:W3CDTF">2017-04-11T07:50:00Z</dcterms:modified>
</cp:coreProperties>
</file>