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BF" w:rsidRPr="00871D84" w:rsidRDefault="006C6A58" w:rsidP="00871D84">
      <w:pPr>
        <w:spacing w:after="60" w:line="240" w:lineRule="auto"/>
        <w:jc w:val="center"/>
        <w:rPr>
          <w:rFonts w:ascii="Arial Narrow" w:hAnsi="Arial Narrow"/>
          <w:b/>
        </w:rPr>
      </w:pPr>
      <w:r w:rsidRPr="00871D84">
        <w:rPr>
          <w:rFonts w:ascii="Arial Narrow" w:hAnsi="Arial Narrow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75019F59" wp14:editId="5A4B0275">
            <wp:simplePos x="0" y="0"/>
            <wp:positionH relativeFrom="margin">
              <wp:posOffset>1532255</wp:posOffset>
            </wp:positionH>
            <wp:positionV relativeFrom="margin">
              <wp:posOffset>47625</wp:posOffset>
            </wp:positionV>
            <wp:extent cx="837565" cy="830580"/>
            <wp:effectExtent l="0" t="0" r="635" b="762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D84">
        <w:rPr>
          <w:rFonts w:ascii="Arial Narrow" w:hAnsi="Arial Narrow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3D71A89" wp14:editId="7E21E2AA">
            <wp:simplePos x="0" y="0"/>
            <wp:positionH relativeFrom="margin">
              <wp:posOffset>2862580</wp:posOffset>
            </wp:positionH>
            <wp:positionV relativeFrom="margin">
              <wp:posOffset>-142875</wp:posOffset>
            </wp:positionV>
            <wp:extent cx="3364865" cy="1085850"/>
            <wp:effectExtent l="0" t="0" r="6985" b="0"/>
            <wp:wrapSquare wrapText="bothSides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43A" w:rsidRPr="00871D84">
        <w:rPr>
          <w:rFonts w:ascii="Arial Narrow" w:hAnsi="Arial Narrow"/>
          <w:b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3CFA0AC7" wp14:editId="5F7C47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4555" cy="78486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DA5" w:rsidRPr="00871D84" w:rsidRDefault="008D2DA5" w:rsidP="00871D84">
      <w:pPr>
        <w:spacing w:after="60" w:line="240" w:lineRule="auto"/>
        <w:rPr>
          <w:rFonts w:ascii="Arial Narrow" w:hAnsi="Arial Narrow" w:cs="Tahoma"/>
          <w:b/>
          <w:sz w:val="20"/>
          <w:szCs w:val="20"/>
        </w:rPr>
      </w:pPr>
    </w:p>
    <w:p w:rsidR="00951A6D" w:rsidRPr="00871D84" w:rsidRDefault="00951A6D" w:rsidP="00871D84">
      <w:pPr>
        <w:spacing w:after="60" w:line="240" w:lineRule="auto"/>
        <w:rPr>
          <w:rFonts w:ascii="Arial Narrow" w:hAnsi="Arial Narrow" w:cs="Tahoma"/>
          <w:color w:val="FF9900"/>
          <w:sz w:val="24"/>
          <w:szCs w:val="24"/>
        </w:rPr>
      </w:pPr>
      <w:r w:rsidRPr="00871D84">
        <w:rPr>
          <w:rFonts w:ascii="Arial Narrow" w:hAnsi="Arial Narrow" w:cs="Tahoma"/>
          <w:color w:val="FF9900"/>
          <w:sz w:val="24"/>
          <w:szCs w:val="24"/>
        </w:rPr>
        <w:t xml:space="preserve">                        </w:t>
      </w:r>
    </w:p>
    <w:p w:rsidR="00951A6D" w:rsidRDefault="00951A6D" w:rsidP="00871D84">
      <w:pPr>
        <w:spacing w:after="60" w:line="240" w:lineRule="auto"/>
        <w:rPr>
          <w:rFonts w:ascii="Arial Narrow" w:hAnsi="Arial Narrow" w:cs="Tahoma"/>
          <w:color w:val="FF9900"/>
          <w:sz w:val="24"/>
          <w:szCs w:val="24"/>
        </w:rPr>
      </w:pPr>
    </w:p>
    <w:p w:rsidR="00966D14" w:rsidRDefault="00966D14" w:rsidP="00871D84">
      <w:pPr>
        <w:spacing w:after="60" w:line="240" w:lineRule="auto"/>
        <w:rPr>
          <w:rFonts w:ascii="Arial Narrow" w:hAnsi="Arial Narrow" w:cs="Tahoma"/>
          <w:color w:val="FF9900"/>
          <w:sz w:val="24"/>
          <w:szCs w:val="24"/>
        </w:rPr>
      </w:pPr>
    </w:p>
    <w:p w:rsidR="00966D14" w:rsidRPr="00871D84" w:rsidRDefault="00966D14" w:rsidP="00871D84">
      <w:pPr>
        <w:spacing w:after="60" w:line="240" w:lineRule="auto"/>
        <w:rPr>
          <w:rFonts w:ascii="Arial Narrow" w:hAnsi="Arial Narrow" w:cs="Tahoma"/>
          <w:color w:val="FF9900"/>
          <w:sz w:val="24"/>
          <w:szCs w:val="24"/>
        </w:rPr>
      </w:pPr>
    </w:p>
    <w:p w:rsidR="008548F1" w:rsidRPr="008548F1" w:rsidRDefault="00951A6D" w:rsidP="008548F1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8548F1">
        <w:rPr>
          <w:rFonts w:ascii="Tahoma" w:hAnsi="Tahoma" w:cs="Tahoma"/>
          <w:color w:val="FF9900"/>
          <w:sz w:val="28"/>
          <w:szCs w:val="28"/>
        </w:rPr>
        <w:t xml:space="preserve">                                       </w:t>
      </w:r>
      <w:r w:rsidR="008548F1" w:rsidRPr="008548F1">
        <w:rPr>
          <w:rFonts w:ascii="Tahoma" w:hAnsi="Tahoma" w:cs="Tahoma"/>
          <w:sz w:val="28"/>
          <w:szCs w:val="28"/>
        </w:rPr>
        <w:t xml:space="preserve">Klub ekologické výchovy </w:t>
      </w:r>
    </w:p>
    <w:p w:rsidR="008548F1" w:rsidRPr="008548F1" w:rsidRDefault="008548F1" w:rsidP="008548F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8548F1" w:rsidRPr="008548F1" w:rsidRDefault="008548F1" w:rsidP="008548F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8548F1">
        <w:rPr>
          <w:rFonts w:ascii="Tahoma" w:hAnsi="Tahoma" w:cs="Tahoma"/>
          <w:sz w:val="28"/>
          <w:szCs w:val="28"/>
        </w:rPr>
        <w:t xml:space="preserve">ve spolupráci s Ústeckým </w:t>
      </w:r>
      <w:r w:rsidR="00F00BB9">
        <w:rPr>
          <w:rFonts w:ascii="Tahoma" w:hAnsi="Tahoma" w:cs="Tahoma"/>
          <w:sz w:val="28"/>
          <w:szCs w:val="28"/>
        </w:rPr>
        <w:t>krajem a</w:t>
      </w:r>
      <w:r w:rsidRPr="008548F1">
        <w:rPr>
          <w:rFonts w:ascii="Tahoma" w:hAnsi="Tahoma" w:cs="Tahoma"/>
          <w:sz w:val="28"/>
          <w:szCs w:val="28"/>
        </w:rPr>
        <w:t xml:space="preserve"> Základní školou Svážná, Most   </w:t>
      </w:r>
    </w:p>
    <w:p w:rsidR="008548F1" w:rsidRDefault="008548F1" w:rsidP="008548F1">
      <w:pPr>
        <w:jc w:val="center"/>
        <w:rPr>
          <w:rFonts w:ascii="Tahoma" w:hAnsi="Tahoma" w:cs="Tahoma"/>
          <w:sz w:val="28"/>
          <w:szCs w:val="28"/>
        </w:rPr>
      </w:pPr>
    </w:p>
    <w:p w:rsidR="00951A6D" w:rsidRPr="008548F1" w:rsidRDefault="008548F1" w:rsidP="008548F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</w:t>
      </w:r>
      <w:r w:rsidRPr="008548F1">
        <w:rPr>
          <w:rFonts w:ascii="Tahoma" w:hAnsi="Tahoma" w:cs="Tahoma"/>
          <w:sz w:val="28"/>
          <w:szCs w:val="28"/>
        </w:rPr>
        <w:t>ás srdečně zvou</w:t>
      </w:r>
    </w:p>
    <w:p w:rsidR="00966D14" w:rsidRPr="004E5E12" w:rsidRDefault="008548F1" w:rsidP="006455B1">
      <w:pPr>
        <w:spacing w:after="60" w:line="240" w:lineRule="auto"/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 xml:space="preserve"> </w:t>
      </w:r>
    </w:p>
    <w:p w:rsidR="0086768D" w:rsidRDefault="006455B1" w:rsidP="00871D84">
      <w:pPr>
        <w:spacing w:after="60" w:line="240" w:lineRule="auto"/>
        <w:jc w:val="center"/>
        <w:rPr>
          <w:rFonts w:ascii="Arial Narrow" w:hAnsi="Arial Narrow" w:cs="Tahoma"/>
          <w:b/>
          <w:color w:val="C00000"/>
          <w:sz w:val="32"/>
          <w:szCs w:val="32"/>
        </w:rPr>
      </w:pPr>
      <w:proofErr w:type="gramStart"/>
      <w:r w:rsidRPr="008548F1">
        <w:rPr>
          <w:rFonts w:ascii="Arial Narrow" w:hAnsi="Arial Narrow" w:cs="Tahoma"/>
          <w:b/>
          <w:color w:val="C00000"/>
          <w:sz w:val="36"/>
          <w:szCs w:val="36"/>
        </w:rPr>
        <w:t xml:space="preserve">na </w:t>
      </w:r>
      <w:r w:rsidR="000134B5" w:rsidRPr="00871D84">
        <w:rPr>
          <w:rFonts w:ascii="Arial Narrow" w:hAnsi="Arial Narrow" w:cs="Tahoma"/>
          <w:color w:val="C00000"/>
          <w:sz w:val="36"/>
          <w:szCs w:val="36"/>
        </w:rPr>
        <w:t xml:space="preserve"> </w:t>
      </w:r>
      <w:r w:rsidR="00E13BD5" w:rsidRPr="00EF0405">
        <w:rPr>
          <w:rFonts w:ascii="Arial Narrow" w:hAnsi="Arial Narrow" w:cs="Tahoma"/>
          <w:b/>
          <w:color w:val="C00000"/>
          <w:sz w:val="32"/>
          <w:szCs w:val="32"/>
        </w:rPr>
        <w:t>V</w:t>
      </w:r>
      <w:r w:rsidR="00DA408B">
        <w:rPr>
          <w:rFonts w:ascii="Arial Narrow" w:hAnsi="Arial Narrow" w:cs="Tahoma"/>
          <w:b/>
          <w:color w:val="C00000"/>
          <w:sz w:val="32"/>
          <w:szCs w:val="32"/>
        </w:rPr>
        <w:t>I</w:t>
      </w:r>
      <w:proofErr w:type="gramEnd"/>
      <w:r w:rsidR="000134B5" w:rsidRPr="00EF0405">
        <w:rPr>
          <w:rFonts w:ascii="Arial Narrow" w:hAnsi="Arial Narrow" w:cs="Tahoma"/>
          <w:b/>
          <w:color w:val="C00000"/>
          <w:sz w:val="32"/>
          <w:szCs w:val="32"/>
        </w:rPr>
        <w:t>. setkání koordináto</w:t>
      </w:r>
      <w:r w:rsidR="00782C37" w:rsidRPr="00EF0405">
        <w:rPr>
          <w:rFonts w:ascii="Arial Narrow" w:hAnsi="Arial Narrow" w:cs="Tahoma"/>
          <w:b/>
          <w:color w:val="C00000"/>
          <w:sz w:val="32"/>
          <w:szCs w:val="32"/>
        </w:rPr>
        <w:t xml:space="preserve">rů </w:t>
      </w:r>
      <w:r w:rsidR="00B25EC1" w:rsidRPr="00EF0405">
        <w:rPr>
          <w:rFonts w:ascii="Arial Narrow" w:hAnsi="Arial Narrow" w:cs="Tahoma"/>
          <w:b/>
          <w:color w:val="C00000"/>
          <w:sz w:val="32"/>
          <w:szCs w:val="32"/>
        </w:rPr>
        <w:t>environmentální výchovy</w:t>
      </w:r>
      <w:r w:rsidR="0009657B" w:rsidRPr="00EF0405">
        <w:rPr>
          <w:rFonts w:ascii="Arial Narrow" w:hAnsi="Arial Narrow" w:cs="Tahoma"/>
          <w:b/>
          <w:color w:val="C00000"/>
          <w:sz w:val="32"/>
          <w:szCs w:val="32"/>
        </w:rPr>
        <w:t xml:space="preserve"> Ústec</w:t>
      </w:r>
      <w:r w:rsidR="00782C37" w:rsidRPr="00EF0405">
        <w:rPr>
          <w:rFonts w:ascii="Arial Narrow" w:hAnsi="Arial Narrow" w:cs="Tahoma"/>
          <w:b/>
          <w:color w:val="C00000"/>
          <w:sz w:val="32"/>
          <w:szCs w:val="32"/>
        </w:rPr>
        <w:t>kého kraje</w:t>
      </w:r>
    </w:p>
    <w:p w:rsidR="006455B1" w:rsidRDefault="008548F1" w:rsidP="00871D84">
      <w:pPr>
        <w:spacing w:after="60" w:line="240" w:lineRule="auto"/>
        <w:jc w:val="center"/>
        <w:rPr>
          <w:rStyle w:val="Siln"/>
          <w:rFonts w:ascii="Arial Narrow" w:hAnsi="Arial Narrow" w:cs="Tahoma"/>
          <w:color w:val="C00000"/>
          <w:sz w:val="32"/>
          <w:szCs w:val="32"/>
        </w:rPr>
      </w:pPr>
      <w:r>
        <w:rPr>
          <w:rFonts w:ascii="Arial Narrow" w:hAnsi="Arial Narrow" w:cs="Tahoma"/>
          <w:b/>
          <w:color w:val="C00000"/>
          <w:sz w:val="32"/>
          <w:szCs w:val="32"/>
        </w:rPr>
        <w:t xml:space="preserve"> </w:t>
      </w:r>
    </w:p>
    <w:p w:rsidR="00F17FCB" w:rsidRPr="00871D84" w:rsidRDefault="008548F1" w:rsidP="00871D84">
      <w:pPr>
        <w:spacing w:after="60" w:line="240" w:lineRule="auto"/>
        <w:jc w:val="center"/>
        <w:rPr>
          <w:rStyle w:val="Siln"/>
          <w:rFonts w:ascii="Arial Narrow" w:hAnsi="Arial Narrow" w:cs="Tahoma"/>
          <w:color w:val="C00000"/>
          <w:sz w:val="32"/>
          <w:szCs w:val="32"/>
        </w:rPr>
      </w:pPr>
      <w:r>
        <w:rPr>
          <w:rStyle w:val="Siln"/>
          <w:rFonts w:ascii="Arial Narrow" w:hAnsi="Arial Narrow" w:cs="Tahoma"/>
          <w:color w:val="C00000"/>
          <w:sz w:val="32"/>
          <w:szCs w:val="32"/>
        </w:rPr>
        <w:t>22. březn</w:t>
      </w:r>
      <w:r w:rsidR="009C7AC5" w:rsidRPr="00871D84">
        <w:rPr>
          <w:rStyle w:val="Siln"/>
          <w:rFonts w:ascii="Arial Narrow" w:hAnsi="Arial Narrow" w:cs="Tahoma"/>
          <w:color w:val="C00000"/>
          <w:sz w:val="32"/>
          <w:szCs w:val="32"/>
        </w:rPr>
        <w:t xml:space="preserve">a </w:t>
      </w:r>
      <w:r w:rsidR="00F17FCB" w:rsidRPr="00871D84">
        <w:rPr>
          <w:rStyle w:val="Siln"/>
          <w:rFonts w:ascii="Arial Narrow" w:hAnsi="Arial Narrow" w:cs="Tahoma"/>
          <w:color w:val="C00000"/>
          <w:sz w:val="32"/>
          <w:szCs w:val="32"/>
        </w:rPr>
        <w:t>201</w:t>
      </w:r>
      <w:r>
        <w:rPr>
          <w:rStyle w:val="Siln"/>
          <w:rFonts w:ascii="Arial Narrow" w:hAnsi="Arial Narrow" w:cs="Tahoma"/>
          <w:color w:val="C00000"/>
          <w:sz w:val="32"/>
          <w:szCs w:val="32"/>
        </w:rPr>
        <w:t>7</w:t>
      </w:r>
      <w:r w:rsidR="00F17FCB" w:rsidRPr="00871D84">
        <w:rPr>
          <w:rStyle w:val="Siln"/>
          <w:rFonts w:ascii="Arial Narrow" w:hAnsi="Arial Narrow" w:cs="Tahoma"/>
          <w:color w:val="C00000"/>
          <w:sz w:val="32"/>
          <w:szCs w:val="32"/>
        </w:rPr>
        <w:t xml:space="preserve"> </w:t>
      </w:r>
    </w:p>
    <w:p w:rsidR="002A1237" w:rsidRPr="007B34C6" w:rsidRDefault="00E13BD5" w:rsidP="00871D84">
      <w:pPr>
        <w:spacing w:after="60" w:line="240" w:lineRule="auto"/>
        <w:jc w:val="center"/>
        <w:rPr>
          <w:rFonts w:ascii="Arial Narrow" w:hAnsi="Arial Narrow" w:cs="Tahoma"/>
          <w:b/>
          <w:sz w:val="36"/>
          <w:szCs w:val="32"/>
        </w:rPr>
      </w:pPr>
      <w:r w:rsidRPr="007B34C6">
        <w:rPr>
          <w:rFonts w:ascii="Arial Narrow" w:hAnsi="Arial Narrow" w:cs="Tahoma"/>
          <w:b/>
          <w:sz w:val="24"/>
        </w:rPr>
        <w:t>K</w:t>
      </w:r>
      <w:r w:rsidR="007B34C6" w:rsidRPr="007B34C6">
        <w:rPr>
          <w:rFonts w:ascii="Arial Narrow" w:hAnsi="Arial Narrow" w:cs="Tahoma"/>
          <w:b/>
          <w:sz w:val="24"/>
        </w:rPr>
        <w:t>rajský úřad Úst</w:t>
      </w:r>
      <w:r w:rsidR="002A1237" w:rsidRPr="007B34C6">
        <w:rPr>
          <w:rFonts w:ascii="Arial Narrow" w:hAnsi="Arial Narrow" w:cs="Tahoma"/>
          <w:b/>
          <w:sz w:val="24"/>
        </w:rPr>
        <w:t>eckého kraje, budova „</w:t>
      </w:r>
      <w:r w:rsidR="00E21CE5">
        <w:rPr>
          <w:rFonts w:ascii="Arial Narrow" w:hAnsi="Arial Narrow" w:cs="Tahoma"/>
          <w:b/>
          <w:sz w:val="24"/>
        </w:rPr>
        <w:t>C</w:t>
      </w:r>
      <w:r w:rsidR="002A1237" w:rsidRPr="007B34C6">
        <w:rPr>
          <w:rFonts w:ascii="Arial Narrow" w:hAnsi="Arial Narrow" w:cs="Tahoma"/>
          <w:b/>
          <w:sz w:val="24"/>
        </w:rPr>
        <w:t xml:space="preserve">“, </w:t>
      </w:r>
      <w:r w:rsidR="00F41886">
        <w:rPr>
          <w:rFonts w:ascii="Arial Narrow" w:hAnsi="Arial Narrow" w:cs="Tahoma"/>
          <w:b/>
          <w:sz w:val="24"/>
        </w:rPr>
        <w:t>Stroupežnického 1326/</w:t>
      </w:r>
      <w:r w:rsidR="00F41886" w:rsidRPr="00F41886">
        <w:rPr>
          <w:rFonts w:ascii="Arial Narrow" w:hAnsi="Arial Narrow" w:cs="Tahoma"/>
          <w:b/>
          <w:sz w:val="24"/>
        </w:rPr>
        <w:t xml:space="preserve">16, </w:t>
      </w:r>
      <w:r w:rsidR="002A1237" w:rsidRPr="00F41886">
        <w:rPr>
          <w:rFonts w:ascii="Arial Narrow" w:hAnsi="Arial Narrow" w:cs="Tahoma"/>
          <w:b/>
          <w:sz w:val="24"/>
        </w:rPr>
        <w:t xml:space="preserve">2.NP, místnost </w:t>
      </w:r>
      <w:r w:rsidR="00966D14" w:rsidRPr="00F41886">
        <w:rPr>
          <w:rFonts w:ascii="Arial Narrow" w:hAnsi="Arial Narrow" w:cs="Tahoma"/>
          <w:b/>
          <w:sz w:val="24"/>
        </w:rPr>
        <w:t>č. 2</w:t>
      </w:r>
      <w:r w:rsidR="00F41886" w:rsidRPr="00F41886">
        <w:rPr>
          <w:rFonts w:ascii="Arial Narrow" w:hAnsi="Arial Narrow" w:cs="Tahoma"/>
          <w:b/>
          <w:sz w:val="24"/>
        </w:rPr>
        <w:t>22</w:t>
      </w:r>
    </w:p>
    <w:p w:rsidR="006455B1" w:rsidRPr="00E857BE" w:rsidRDefault="006455B1" w:rsidP="006455B1">
      <w:pPr>
        <w:spacing w:after="60" w:line="240" w:lineRule="auto"/>
        <w:jc w:val="center"/>
        <w:rPr>
          <w:rFonts w:ascii="Arial Narrow" w:hAnsi="Arial Narrow" w:cs="Tahoma"/>
          <w:b/>
          <w:color w:val="FF0000"/>
        </w:rPr>
      </w:pPr>
      <w:r w:rsidRPr="00E857BE">
        <w:rPr>
          <w:rFonts w:ascii="Arial Narrow" w:hAnsi="Arial Narrow" w:cs="Tahoma"/>
          <w:b/>
          <w:color w:val="FF0000"/>
        </w:rPr>
        <w:t>.</w:t>
      </w:r>
    </w:p>
    <w:p w:rsidR="00966D14" w:rsidRDefault="00966D14" w:rsidP="00871D84">
      <w:pPr>
        <w:spacing w:after="60" w:line="240" w:lineRule="auto"/>
        <w:rPr>
          <w:rFonts w:ascii="Arial Narrow" w:hAnsi="Arial Narrow" w:cs="Tahoma"/>
          <w:b/>
          <w:color w:val="99CC00"/>
          <w:sz w:val="28"/>
          <w:szCs w:val="32"/>
        </w:rPr>
      </w:pPr>
    </w:p>
    <w:p w:rsidR="006455B1" w:rsidRDefault="006455B1" w:rsidP="00871D84">
      <w:pPr>
        <w:spacing w:after="60" w:line="240" w:lineRule="auto"/>
        <w:rPr>
          <w:rFonts w:ascii="Arial Narrow" w:hAnsi="Arial Narrow" w:cs="Tahoma"/>
          <w:b/>
          <w:color w:val="FF0000"/>
          <w:sz w:val="28"/>
          <w:szCs w:val="32"/>
        </w:rPr>
      </w:pPr>
      <w:r w:rsidRPr="008548F1">
        <w:rPr>
          <w:rFonts w:ascii="Arial Narrow" w:hAnsi="Arial Narrow" w:cs="Tahoma"/>
          <w:b/>
          <w:color w:val="FF0000"/>
          <w:sz w:val="28"/>
          <w:szCs w:val="32"/>
        </w:rPr>
        <w:t>Program</w:t>
      </w:r>
    </w:p>
    <w:p w:rsidR="008548F1" w:rsidRPr="008548F1" w:rsidRDefault="008548F1" w:rsidP="00871D84">
      <w:pPr>
        <w:spacing w:after="60" w:line="240" w:lineRule="auto"/>
        <w:rPr>
          <w:rFonts w:ascii="Arial Narrow" w:hAnsi="Arial Narrow" w:cs="Tahoma"/>
          <w:b/>
          <w:color w:val="FF0000"/>
          <w:sz w:val="28"/>
          <w:szCs w:val="32"/>
        </w:rPr>
      </w:pPr>
    </w:p>
    <w:p w:rsidR="00966D14" w:rsidRPr="00871D84" w:rsidRDefault="00E13BD5" w:rsidP="00871D84">
      <w:pPr>
        <w:spacing w:after="6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871D84">
        <w:rPr>
          <w:rFonts w:ascii="Arial Narrow" w:hAnsi="Arial Narrow" w:cs="Arial Narrow"/>
          <w:b/>
          <w:bCs/>
          <w:color w:val="000000"/>
          <w:sz w:val="24"/>
          <w:szCs w:val="24"/>
        </w:rPr>
        <w:t>8.30 – 9.00 prezence</w:t>
      </w:r>
    </w:p>
    <w:p w:rsidR="00E13BD5" w:rsidRPr="00871D84" w:rsidRDefault="00E13BD5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871D84">
        <w:rPr>
          <w:rFonts w:ascii="Arial Narrow" w:hAnsi="Arial Narrow" w:cs="Arial Narrow"/>
          <w:b/>
          <w:bCs/>
          <w:sz w:val="24"/>
          <w:szCs w:val="24"/>
        </w:rPr>
        <w:t xml:space="preserve">9.00 – 9.15 zahájení a přivítání účastníků </w:t>
      </w:r>
      <w:r w:rsidR="00871D84" w:rsidRPr="00871D84">
        <w:rPr>
          <w:rFonts w:ascii="Arial Narrow" w:hAnsi="Arial Narrow" w:cs="Arial Narrow"/>
          <w:b/>
          <w:bCs/>
          <w:sz w:val="24"/>
          <w:szCs w:val="24"/>
        </w:rPr>
        <w:t>na 4. setkání</w:t>
      </w:r>
      <w:r w:rsidRPr="00871D84">
        <w:rPr>
          <w:rFonts w:ascii="Arial Narrow" w:hAnsi="Arial Narrow" w:cs="Arial Narrow"/>
          <w:b/>
          <w:bCs/>
          <w:sz w:val="24"/>
          <w:szCs w:val="24"/>
        </w:rPr>
        <w:t xml:space="preserve"> koordinátorů EV v Ústeckém kraji</w:t>
      </w:r>
    </w:p>
    <w:p w:rsidR="00EF0405" w:rsidRPr="00E21CE5" w:rsidRDefault="00675BC9" w:rsidP="00E21CE5">
      <w:pPr>
        <w:shd w:val="clear" w:color="auto" w:fill="FFFFFF"/>
        <w:spacing w:after="60" w:line="240" w:lineRule="auto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E21CE5">
        <w:rPr>
          <w:rFonts w:ascii="Arial Narrow" w:hAnsi="Arial Narrow" w:cs="Arial"/>
          <w:bCs/>
          <w:i/>
          <w:sz w:val="24"/>
          <w:szCs w:val="24"/>
        </w:rPr>
        <w:t xml:space="preserve">Ing. </w:t>
      </w:r>
      <w:r w:rsidR="00E21CE5" w:rsidRPr="00E21CE5">
        <w:rPr>
          <w:rFonts w:ascii="Arial Narrow" w:hAnsi="Arial Narrow" w:cs="Arial"/>
          <w:bCs/>
          <w:i/>
          <w:sz w:val="24"/>
          <w:szCs w:val="24"/>
        </w:rPr>
        <w:t>Monikou Zeman, MBA</w:t>
      </w:r>
      <w:r w:rsidRPr="00E21CE5">
        <w:rPr>
          <w:rFonts w:ascii="Arial Narrow" w:hAnsi="Arial Narrow" w:cs="Arial"/>
          <w:bCs/>
          <w:i/>
          <w:sz w:val="24"/>
          <w:szCs w:val="24"/>
        </w:rPr>
        <w:t>,</w:t>
      </w:r>
      <w:r w:rsidRPr="00E21CE5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="00E21CE5" w:rsidRPr="00E21CE5">
        <w:rPr>
          <w:rFonts w:ascii="Arial Narrow" w:hAnsi="Arial Narrow" w:cs="Arial"/>
          <w:bCs/>
          <w:i/>
          <w:sz w:val="24"/>
          <w:szCs w:val="24"/>
        </w:rPr>
        <w:t xml:space="preserve">zástupce ředitele pro výkon přenesené působnosti, vedoucí odboru životního </w:t>
      </w:r>
      <w:r w:rsidR="00E21CE5">
        <w:rPr>
          <w:rFonts w:ascii="Arial Narrow" w:hAnsi="Arial Narrow" w:cs="Arial"/>
          <w:bCs/>
          <w:i/>
          <w:sz w:val="24"/>
          <w:szCs w:val="24"/>
        </w:rPr>
        <w:tab/>
      </w:r>
      <w:r w:rsidR="00E21CE5" w:rsidRPr="00E21CE5">
        <w:rPr>
          <w:rFonts w:ascii="Arial Narrow" w:hAnsi="Arial Narrow" w:cs="Arial"/>
          <w:bCs/>
          <w:i/>
          <w:sz w:val="24"/>
          <w:szCs w:val="24"/>
        </w:rPr>
        <w:t>prostředí a zemědělství</w:t>
      </w:r>
      <w:r w:rsidR="00E21CE5" w:rsidRPr="00E21CE5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EF0405" w:rsidRPr="00E21CE5">
        <w:rPr>
          <w:rFonts w:ascii="Arial Narrow" w:hAnsi="Arial Narrow" w:cs="Arial"/>
          <w:bCs/>
          <w:i/>
          <w:sz w:val="24"/>
          <w:szCs w:val="24"/>
        </w:rPr>
        <w:t xml:space="preserve"> </w:t>
      </w:r>
    </w:p>
    <w:p w:rsidR="00E13BD5" w:rsidRPr="00E21CE5" w:rsidRDefault="00E13BD5" w:rsidP="00871D84">
      <w:pPr>
        <w:shd w:val="clear" w:color="auto" w:fill="FFFFFF"/>
        <w:spacing w:after="60" w:line="240" w:lineRule="auto"/>
        <w:rPr>
          <w:rFonts w:ascii="Arial Narrow" w:eastAsia="Times New Roman" w:hAnsi="Arial Narrow" w:cs="Arial"/>
          <w:i/>
          <w:sz w:val="24"/>
          <w:szCs w:val="24"/>
          <w:lang w:eastAsia="cs-CZ"/>
        </w:rPr>
      </w:pPr>
      <w:r w:rsidRPr="00E21CE5">
        <w:rPr>
          <w:rFonts w:ascii="Arial Narrow" w:hAnsi="Arial Narrow" w:cs="Arial Narrow"/>
          <w:i/>
          <w:sz w:val="24"/>
          <w:szCs w:val="24"/>
        </w:rPr>
        <w:t xml:space="preserve">Mgr. Ivanou Strnadovou, </w:t>
      </w:r>
      <w:r w:rsidR="00871D84" w:rsidRPr="00E21CE5">
        <w:rPr>
          <w:rFonts w:ascii="Arial Narrow" w:hAnsi="Arial Narrow" w:cs="Arial Narrow"/>
          <w:i/>
          <w:sz w:val="24"/>
          <w:szCs w:val="24"/>
        </w:rPr>
        <w:t>předsedkyní Krajské</w:t>
      </w:r>
      <w:r w:rsidRPr="00E21CE5">
        <w:rPr>
          <w:rFonts w:ascii="Arial Narrow" w:hAnsi="Arial Narrow" w:cs="Arial Narrow"/>
          <w:i/>
          <w:sz w:val="24"/>
          <w:szCs w:val="24"/>
        </w:rPr>
        <w:t xml:space="preserve"> skupiny KEV </w:t>
      </w:r>
    </w:p>
    <w:p w:rsidR="00966D14" w:rsidRPr="00E21CE5" w:rsidRDefault="00E13BD5" w:rsidP="00871D84">
      <w:pPr>
        <w:spacing w:after="60" w:line="240" w:lineRule="auto"/>
        <w:rPr>
          <w:rFonts w:ascii="Arial Narrow" w:hAnsi="Arial Narrow" w:cs="Arial Narrow"/>
          <w:i/>
          <w:sz w:val="24"/>
          <w:szCs w:val="24"/>
        </w:rPr>
      </w:pPr>
      <w:r w:rsidRPr="00E21CE5">
        <w:rPr>
          <w:rFonts w:ascii="Arial Narrow" w:hAnsi="Arial Narrow" w:cs="Arial Narrow"/>
          <w:i/>
          <w:sz w:val="24"/>
          <w:szCs w:val="24"/>
        </w:rPr>
        <w:t>Doc.</w:t>
      </w:r>
      <w:r w:rsidR="00871D84" w:rsidRPr="00E21CE5">
        <w:rPr>
          <w:rFonts w:ascii="Arial Narrow" w:hAnsi="Arial Narrow" w:cs="Arial Narrow"/>
          <w:i/>
          <w:sz w:val="24"/>
          <w:szCs w:val="24"/>
        </w:rPr>
        <w:t xml:space="preserve"> </w:t>
      </w:r>
      <w:r w:rsidRPr="00E21CE5">
        <w:rPr>
          <w:rFonts w:ascii="Arial Narrow" w:hAnsi="Arial Narrow" w:cs="Arial Narrow"/>
          <w:i/>
          <w:sz w:val="24"/>
          <w:szCs w:val="24"/>
        </w:rPr>
        <w:t>Dr.</w:t>
      </w:r>
      <w:r w:rsidR="00871D84" w:rsidRPr="00E21CE5">
        <w:rPr>
          <w:rFonts w:ascii="Arial Narrow" w:hAnsi="Arial Narrow" w:cs="Arial Narrow"/>
          <w:i/>
          <w:sz w:val="24"/>
          <w:szCs w:val="24"/>
        </w:rPr>
        <w:t xml:space="preserve"> </w:t>
      </w:r>
      <w:r w:rsidRPr="00E21CE5">
        <w:rPr>
          <w:rFonts w:ascii="Arial Narrow" w:hAnsi="Arial Narrow" w:cs="Arial Narrow"/>
          <w:i/>
          <w:sz w:val="24"/>
          <w:szCs w:val="24"/>
        </w:rPr>
        <w:t>Miladou Švecovou, CSc., předsedkyní KEV</w:t>
      </w:r>
    </w:p>
    <w:p w:rsidR="00E13BD5" w:rsidRPr="00E21CE5" w:rsidRDefault="00DA408B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E21CE5">
        <w:rPr>
          <w:rFonts w:ascii="Arial Narrow" w:hAnsi="Arial Narrow" w:cs="Arial Narrow"/>
          <w:b/>
          <w:bCs/>
          <w:sz w:val="24"/>
          <w:szCs w:val="24"/>
        </w:rPr>
        <w:t>9.15 – 11.3</w:t>
      </w:r>
      <w:r w:rsidR="00E13BD5" w:rsidRPr="00E21CE5">
        <w:rPr>
          <w:rFonts w:ascii="Arial Narrow" w:hAnsi="Arial Narrow" w:cs="Arial Narrow"/>
          <w:b/>
          <w:bCs/>
          <w:sz w:val="24"/>
          <w:szCs w:val="24"/>
        </w:rPr>
        <w:t>0</w:t>
      </w:r>
    </w:p>
    <w:p w:rsidR="008548F1" w:rsidRPr="00E21CE5" w:rsidRDefault="008548F1" w:rsidP="00BF69C7">
      <w:pPr>
        <w:numPr>
          <w:ilvl w:val="0"/>
          <w:numId w:val="5"/>
        </w:numPr>
        <w:spacing w:before="120" w:after="0"/>
        <w:jc w:val="both"/>
        <w:rPr>
          <w:rFonts w:ascii="Tahoma" w:hAnsi="Tahoma" w:cs="Tahoma"/>
          <w:b/>
        </w:rPr>
      </w:pPr>
      <w:r w:rsidRPr="00E21CE5">
        <w:rPr>
          <w:rFonts w:ascii="Tahoma" w:hAnsi="Tahoma" w:cs="Tahoma"/>
          <w:b/>
        </w:rPr>
        <w:t>Podpora environmentálního vzdělávání, výchovy a osvěty a vzdělávání v </w:t>
      </w:r>
      <w:r w:rsidR="00F41886" w:rsidRPr="00E21CE5">
        <w:rPr>
          <w:rFonts w:ascii="Tahoma" w:hAnsi="Tahoma" w:cs="Tahoma"/>
          <w:b/>
        </w:rPr>
        <w:t>Ústeckém</w:t>
      </w:r>
      <w:r w:rsidRPr="00E21CE5">
        <w:rPr>
          <w:rFonts w:ascii="Tahoma" w:hAnsi="Tahoma" w:cs="Tahoma"/>
          <w:b/>
        </w:rPr>
        <w:t xml:space="preserve"> kraji, připravované akce pro rok 2017</w:t>
      </w:r>
    </w:p>
    <w:p w:rsidR="008548F1" w:rsidRPr="00E21CE5" w:rsidRDefault="008548F1" w:rsidP="00F41886">
      <w:pPr>
        <w:spacing w:after="0" w:line="240" w:lineRule="auto"/>
        <w:ind w:left="720" w:right="-143"/>
        <w:rPr>
          <w:rFonts w:ascii="Arial Narrow" w:eastAsia="Times New Roman" w:hAnsi="Arial Narrow" w:cs="Arial"/>
          <w:i/>
          <w:color w:val="0070C0"/>
          <w:sz w:val="24"/>
          <w:szCs w:val="24"/>
          <w:lang w:eastAsia="cs-CZ"/>
        </w:rPr>
      </w:pPr>
      <w:r w:rsidRPr="00E21CE5">
        <w:rPr>
          <w:rFonts w:ascii="Tahoma" w:hAnsi="Tahoma" w:cs="Tahoma"/>
          <w:i/>
          <w:color w:val="0070C0"/>
        </w:rPr>
        <w:t xml:space="preserve">Ing. Romana Maturkaničová, </w:t>
      </w:r>
      <w:r w:rsidRPr="00E21CE5">
        <w:rPr>
          <w:rFonts w:ascii="Arial Narrow" w:eastAsia="Times New Roman" w:hAnsi="Arial Narrow" w:cs="Arial"/>
          <w:i/>
          <w:color w:val="0070C0"/>
          <w:sz w:val="24"/>
          <w:szCs w:val="24"/>
          <w:lang w:eastAsia="cs-CZ"/>
        </w:rPr>
        <w:t>Krajský úřad Ústeckého kraje, Odbor životního prostředí</w:t>
      </w:r>
      <w:r w:rsidR="00F41886" w:rsidRPr="00E21CE5">
        <w:rPr>
          <w:rFonts w:ascii="Arial Narrow" w:eastAsia="Times New Roman" w:hAnsi="Arial Narrow" w:cs="Arial"/>
          <w:i/>
          <w:color w:val="0070C0"/>
          <w:sz w:val="24"/>
          <w:szCs w:val="24"/>
          <w:lang w:eastAsia="cs-CZ"/>
        </w:rPr>
        <w:t xml:space="preserve"> a zemědělství</w:t>
      </w:r>
    </w:p>
    <w:p w:rsidR="008548F1" w:rsidRPr="00E21CE5" w:rsidRDefault="008548F1" w:rsidP="00BF69C7">
      <w:pPr>
        <w:pStyle w:val="Nadpis3"/>
        <w:numPr>
          <w:ilvl w:val="0"/>
          <w:numId w:val="5"/>
        </w:numPr>
        <w:spacing w:before="120" w:line="240" w:lineRule="auto"/>
        <w:jc w:val="both"/>
        <w:rPr>
          <w:rFonts w:ascii="Tahoma" w:hAnsi="Tahoma" w:cs="Tahoma"/>
          <w:color w:val="auto"/>
        </w:rPr>
      </w:pPr>
      <w:r w:rsidRPr="00E21CE5">
        <w:rPr>
          <w:rFonts w:ascii="Tahoma" w:hAnsi="Tahoma" w:cs="Tahoma"/>
          <w:color w:val="000000"/>
        </w:rPr>
        <w:t xml:space="preserve">Udržitelný turismus v kontextu programu UNESCO: Monitoring přírodního a kulturního dědictví  </w:t>
      </w:r>
    </w:p>
    <w:p w:rsidR="008548F1" w:rsidRPr="00E21CE5" w:rsidRDefault="008548F1" w:rsidP="008548F1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i/>
          <w:color w:val="0070C0"/>
        </w:rPr>
      </w:pPr>
      <w:r w:rsidRPr="00E21CE5">
        <w:rPr>
          <w:rFonts w:ascii="Tahoma" w:hAnsi="Tahoma" w:cs="Tahoma"/>
          <w:color w:val="0070C0"/>
        </w:rPr>
        <w:t xml:space="preserve">          </w:t>
      </w:r>
      <w:r w:rsidRPr="00E21CE5">
        <w:rPr>
          <w:rFonts w:ascii="Tahoma" w:hAnsi="Tahoma" w:cs="Tahoma"/>
          <w:i/>
          <w:color w:val="0070C0"/>
        </w:rPr>
        <w:t>Doc. PaedDr. RNDr. Milada Švecová, CSc., předsedkyně KEV</w:t>
      </w:r>
    </w:p>
    <w:p w:rsidR="008548F1" w:rsidRPr="00E21CE5" w:rsidRDefault="008548F1" w:rsidP="00BF69C7">
      <w:pPr>
        <w:numPr>
          <w:ilvl w:val="0"/>
          <w:numId w:val="1"/>
        </w:numPr>
        <w:spacing w:before="120" w:after="60" w:line="240" w:lineRule="auto"/>
        <w:ind w:left="799" w:hanging="357"/>
        <w:jc w:val="both"/>
        <w:rPr>
          <w:rFonts w:ascii="Tahoma" w:hAnsi="Tahoma" w:cs="Tahoma"/>
          <w:b/>
          <w:bCs/>
        </w:rPr>
      </w:pPr>
      <w:r w:rsidRPr="00E21CE5">
        <w:rPr>
          <w:rFonts w:ascii="Tahoma" w:hAnsi="Tahoma" w:cs="Tahoma"/>
          <w:b/>
          <w:bCs/>
          <w:color w:val="000000"/>
        </w:rPr>
        <w:t>Vyhlašované programy OSN a UNESCO, další připravované akce v roce 2017 v oblasti EV, náměty pro badatelskou činnost ve školách</w:t>
      </w:r>
    </w:p>
    <w:p w:rsidR="008548F1" w:rsidRPr="00E21CE5" w:rsidRDefault="008548F1" w:rsidP="008548F1">
      <w:pPr>
        <w:spacing w:after="60" w:line="240" w:lineRule="auto"/>
        <w:ind w:left="799"/>
        <w:rPr>
          <w:rFonts w:ascii="Tahoma" w:hAnsi="Tahoma" w:cs="Tahoma"/>
          <w:b/>
          <w:i/>
          <w:iCs/>
        </w:rPr>
      </w:pPr>
      <w:r w:rsidRPr="00E21CE5">
        <w:rPr>
          <w:rFonts w:ascii="Tahoma" w:hAnsi="Tahoma" w:cs="Tahoma"/>
          <w:b/>
          <w:i/>
          <w:iCs/>
        </w:rPr>
        <w:t>Mezinárodní rok udržitelného turismu</w:t>
      </w:r>
    </w:p>
    <w:p w:rsidR="008548F1" w:rsidRPr="00E21CE5" w:rsidRDefault="008548F1" w:rsidP="008548F1">
      <w:pPr>
        <w:spacing w:after="60" w:line="240" w:lineRule="auto"/>
        <w:ind w:left="799"/>
        <w:rPr>
          <w:rFonts w:ascii="Tahoma" w:hAnsi="Tahoma" w:cs="Tahoma"/>
          <w:i/>
          <w:iCs/>
          <w:color w:val="0070C0"/>
        </w:rPr>
      </w:pPr>
      <w:r w:rsidRPr="00E21CE5">
        <w:rPr>
          <w:rFonts w:ascii="Tahoma" w:hAnsi="Tahoma" w:cs="Tahoma"/>
          <w:i/>
          <w:iCs/>
          <w:color w:val="0070C0"/>
        </w:rPr>
        <w:t>Mgr. Eva Jiříková, CSc., KEV</w:t>
      </w:r>
    </w:p>
    <w:p w:rsidR="00DA408B" w:rsidRPr="00E21CE5" w:rsidRDefault="00DA408B" w:rsidP="00BF69C7">
      <w:pPr>
        <w:pStyle w:val="Odstavecseseznamem"/>
        <w:numPr>
          <w:ilvl w:val="0"/>
          <w:numId w:val="1"/>
        </w:numPr>
        <w:spacing w:before="120" w:after="60" w:line="240" w:lineRule="auto"/>
        <w:rPr>
          <w:rFonts w:ascii="Tahoma" w:hAnsi="Tahoma" w:cs="Tahoma"/>
          <w:i/>
          <w:iCs/>
        </w:rPr>
      </w:pPr>
      <w:r w:rsidRPr="00E21CE5">
        <w:rPr>
          <w:rFonts w:ascii="Tahoma" w:hAnsi="Tahoma" w:cs="Tahoma"/>
          <w:b/>
          <w:bCs/>
        </w:rPr>
        <w:t>Environmentální výchova v Ústeckém kraji – vyhodnocení akce Škola UR Ústeckého kraje a předání certifikátů</w:t>
      </w:r>
    </w:p>
    <w:p w:rsidR="00E21CE5" w:rsidRPr="00E21CE5" w:rsidRDefault="00E21CE5" w:rsidP="00E21CE5">
      <w:pPr>
        <w:pStyle w:val="Odstavecseseznamem"/>
        <w:shd w:val="clear" w:color="auto" w:fill="FFFFFF"/>
        <w:spacing w:after="60" w:line="240" w:lineRule="auto"/>
        <w:ind w:left="800"/>
        <w:jc w:val="both"/>
        <w:rPr>
          <w:rFonts w:ascii="Arial Narrow" w:eastAsia="Calibri" w:hAnsi="Arial Narrow" w:cs="Arial"/>
          <w:bCs/>
          <w:i/>
          <w:sz w:val="24"/>
          <w:szCs w:val="24"/>
        </w:rPr>
      </w:pPr>
      <w:r w:rsidRPr="00E21CE5">
        <w:rPr>
          <w:rFonts w:ascii="Arial Narrow" w:hAnsi="Arial Narrow" w:cs="Arial"/>
          <w:bCs/>
          <w:i/>
          <w:sz w:val="24"/>
          <w:szCs w:val="24"/>
        </w:rPr>
        <w:t>Ing. Monik</w:t>
      </w:r>
      <w:r w:rsidRPr="00E21CE5">
        <w:rPr>
          <w:rFonts w:ascii="Arial Narrow" w:hAnsi="Arial Narrow" w:cs="Arial"/>
          <w:bCs/>
          <w:i/>
          <w:sz w:val="24"/>
          <w:szCs w:val="24"/>
        </w:rPr>
        <w:t>a</w:t>
      </w:r>
      <w:r w:rsidRPr="00E21CE5">
        <w:rPr>
          <w:rFonts w:ascii="Arial Narrow" w:hAnsi="Arial Narrow" w:cs="Arial"/>
          <w:bCs/>
          <w:i/>
          <w:sz w:val="24"/>
          <w:szCs w:val="24"/>
        </w:rPr>
        <w:t xml:space="preserve"> Zeman, MBA,</w:t>
      </w:r>
      <w:r w:rsidRPr="00E21CE5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Pr="00E21CE5">
        <w:rPr>
          <w:rFonts w:ascii="Arial Narrow" w:hAnsi="Arial Narrow" w:cs="Arial"/>
          <w:bCs/>
          <w:i/>
          <w:sz w:val="24"/>
          <w:szCs w:val="24"/>
        </w:rPr>
        <w:t>zástupce ředitele pro výkon přenesené působnosti, vedoucí odboru životního prostředí a zemědělství</w:t>
      </w:r>
      <w:r w:rsidRPr="00E21CE5">
        <w:rPr>
          <w:rFonts w:ascii="Arial Narrow" w:eastAsia="Calibri" w:hAnsi="Arial Narrow" w:cs="Arial"/>
          <w:bCs/>
          <w:i/>
          <w:sz w:val="24"/>
          <w:szCs w:val="24"/>
        </w:rPr>
        <w:t xml:space="preserve">  </w:t>
      </w:r>
    </w:p>
    <w:p w:rsidR="00DA408B" w:rsidRDefault="00DA408B" w:rsidP="00DA408B">
      <w:pPr>
        <w:spacing w:after="60" w:line="240" w:lineRule="auto"/>
        <w:ind w:left="800"/>
        <w:rPr>
          <w:rFonts w:ascii="Arial Narrow" w:hAnsi="Arial Narrow" w:cs="Arial Narrow"/>
          <w:b/>
          <w:bCs/>
          <w:color w:val="C00000"/>
          <w:sz w:val="24"/>
          <w:szCs w:val="24"/>
        </w:rPr>
      </w:pPr>
    </w:p>
    <w:p w:rsidR="006455B1" w:rsidRDefault="00DA408B" w:rsidP="006455B1">
      <w:pPr>
        <w:spacing w:after="60" w:line="240" w:lineRule="auto"/>
        <w:rPr>
          <w:rFonts w:ascii="Arial Narrow" w:hAnsi="Arial Narrow" w:cs="Arial Narrow"/>
          <w:b/>
          <w:bCs/>
          <w:color w:val="C00000"/>
          <w:sz w:val="24"/>
          <w:szCs w:val="24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</w:rPr>
        <w:lastRenderedPageBreak/>
        <w:t xml:space="preserve">11.30 – </w:t>
      </w:r>
      <w:proofErr w:type="gramStart"/>
      <w:r>
        <w:rPr>
          <w:rFonts w:ascii="Arial Narrow" w:hAnsi="Arial Narrow" w:cs="Arial Narrow"/>
          <w:b/>
          <w:bCs/>
          <w:color w:val="C00000"/>
          <w:sz w:val="24"/>
          <w:szCs w:val="24"/>
        </w:rPr>
        <w:t>12.00</w:t>
      </w:r>
      <w:r w:rsidR="0086768D" w:rsidRPr="00871D84">
        <w:rPr>
          <w:rFonts w:ascii="Arial Narrow" w:hAnsi="Arial Narrow" w:cs="Arial Narrow"/>
          <w:b/>
          <w:bCs/>
          <w:color w:val="C00000"/>
          <w:sz w:val="24"/>
          <w:szCs w:val="24"/>
        </w:rPr>
        <w:t xml:space="preserve">      Přestávka</w:t>
      </w:r>
      <w:proofErr w:type="gramEnd"/>
      <w:r w:rsidR="0086768D" w:rsidRPr="00871D84">
        <w:rPr>
          <w:rFonts w:ascii="Arial Narrow" w:hAnsi="Arial Narrow" w:cs="Arial Narrow"/>
          <w:b/>
          <w:bCs/>
          <w:color w:val="C00000"/>
          <w:sz w:val="24"/>
          <w:szCs w:val="24"/>
        </w:rPr>
        <w:t xml:space="preserve"> </w:t>
      </w:r>
      <w:r w:rsidR="0086768D">
        <w:rPr>
          <w:rFonts w:ascii="Arial Narrow" w:hAnsi="Arial Narrow" w:cs="Arial Narrow"/>
          <w:b/>
          <w:bCs/>
          <w:color w:val="C00000"/>
          <w:sz w:val="24"/>
          <w:szCs w:val="24"/>
        </w:rPr>
        <w:t>–</w:t>
      </w:r>
      <w:r w:rsidR="0086768D" w:rsidRPr="00871D84">
        <w:rPr>
          <w:rFonts w:ascii="Arial Narrow" w:hAnsi="Arial Narrow" w:cs="Arial Narrow"/>
          <w:b/>
          <w:bCs/>
          <w:color w:val="C00000"/>
          <w:sz w:val="24"/>
          <w:szCs w:val="24"/>
        </w:rPr>
        <w:t xml:space="preserve"> občerstvení</w:t>
      </w:r>
    </w:p>
    <w:p w:rsidR="00F41886" w:rsidRPr="006455B1" w:rsidRDefault="00F41886" w:rsidP="006455B1">
      <w:pPr>
        <w:spacing w:after="60" w:line="240" w:lineRule="auto"/>
        <w:rPr>
          <w:rFonts w:ascii="Arial Narrow" w:hAnsi="Arial Narrow" w:cs="Arial Narrow"/>
          <w:b/>
          <w:bCs/>
          <w:color w:val="C00000"/>
          <w:sz w:val="24"/>
          <w:szCs w:val="24"/>
        </w:rPr>
      </w:pPr>
    </w:p>
    <w:p w:rsidR="00AA4792" w:rsidRPr="00871D84" w:rsidRDefault="00DA408B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12.00  -  13.0</w:t>
      </w:r>
      <w:r w:rsidR="0086768D">
        <w:rPr>
          <w:rFonts w:ascii="Arial Narrow" w:hAnsi="Arial Narrow" w:cs="Arial Narrow"/>
          <w:b/>
          <w:bCs/>
          <w:sz w:val="24"/>
          <w:szCs w:val="24"/>
        </w:rPr>
        <w:t>0</w:t>
      </w:r>
    </w:p>
    <w:p w:rsidR="00966D14" w:rsidRPr="00BF69C7" w:rsidRDefault="00966D14" w:rsidP="00BF69C7">
      <w:pPr>
        <w:pStyle w:val="Odstavecseseznamem"/>
        <w:numPr>
          <w:ilvl w:val="0"/>
          <w:numId w:val="1"/>
        </w:numPr>
        <w:spacing w:before="120" w:after="60" w:line="240" w:lineRule="auto"/>
        <w:rPr>
          <w:rFonts w:ascii="Tahoma" w:hAnsi="Tahoma" w:cs="Tahoma"/>
          <w:b/>
          <w:iCs/>
          <w:color w:val="000000"/>
        </w:rPr>
      </w:pPr>
      <w:r w:rsidRPr="00BF69C7">
        <w:rPr>
          <w:rFonts w:ascii="Tahoma" w:hAnsi="Tahoma" w:cs="Tahoma"/>
          <w:b/>
          <w:iCs/>
          <w:color w:val="000000"/>
        </w:rPr>
        <w:t>Připravované akce Krajské skupiny</w:t>
      </w:r>
      <w:r w:rsidR="00DA408B" w:rsidRPr="00BF69C7">
        <w:rPr>
          <w:rFonts w:ascii="Tahoma" w:hAnsi="Tahoma" w:cs="Tahoma"/>
          <w:b/>
          <w:iCs/>
          <w:color w:val="000000"/>
        </w:rPr>
        <w:t xml:space="preserve"> KEV, ekologická konference 2017</w:t>
      </w:r>
    </w:p>
    <w:p w:rsidR="00966D14" w:rsidRDefault="00966D14" w:rsidP="0082680A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  <w:r w:rsidRPr="00DA408B">
        <w:rPr>
          <w:rFonts w:ascii="Tahoma" w:hAnsi="Tahoma" w:cs="Tahoma"/>
          <w:i/>
          <w:color w:val="0070C0"/>
        </w:rPr>
        <w:t xml:space="preserve">Mgr. Ivana Strnadová, </w:t>
      </w:r>
      <w:r w:rsidR="0082680A" w:rsidRPr="00DA408B">
        <w:rPr>
          <w:rFonts w:ascii="Tahoma" w:hAnsi="Tahoma" w:cs="Tahoma"/>
          <w:i/>
          <w:color w:val="0070C0"/>
        </w:rPr>
        <w:t>předsedkyně Krajské skupiny KEV</w:t>
      </w:r>
    </w:p>
    <w:p w:rsidR="00DA408B" w:rsidRPr="00DA408B" w:rsidRDefault="00DA408B" w:rsidP="00BF69C7">
      <w:pPr>
        <w:pStyle w:val="Normlnweb"/>
        <w:numPr>
          <w:ilvl w:val="0"/>
          <w:numId w:val="4"/>
        </w:numPr>
        <w:shd w:val="clear" w:color="auto" w:fill="FFFFFF"/>
        <w:spacing w:before="120" w:beforeAutospacing="0" w:after="0" w:afterAutospacing="0"/>
        <w:rPr>
          <w:rFonts w:ascii="Tahoma" w:hAnsi="Tahoma" w:cs="Tahoma"/>
          <w:i/>
          <w:color w:val="000000"/>
          <w:sz w:val="22"/>
          <w:szCs w:val="22"/>
        </w:rPr>
      </w:pPr>
      <w:r w:rsidRPr="00DA408B">
        <w:rPr>
          <w:rFonts w:ascii="Tahoma" w:hAnsi="Tahoma" w:cs="Tahoma"/>
          <w:b/>
          <w:color w:val="000000"/>
          <w:sz w:val="22"/>
          <w:szCs w:val="22"/>
        </w:rPr>
        <w:t xml:space="preserve">Programy České společnosti ornitologické: </w:t>
      </w:r>
      <w:r w:rsidRPr="00DA408B">
        <w:rPr>
          <w:rFonts w:ascii="Tahoma" w:hAnsi="Tahoma" w:cs="Tahoma"/>
          <w:i/>
          <w:color w:val="000000"/>
          <w:sz w:val="22"/>
          <w:szCs w:val="22"/>
        </w:rPr>
        <w:t>Sídla bezpečná pro ptáky, Jak a proč chránit ptáky nejen v okolí školy, Na výlet za čapími hnízdy, propojení environmentálně šetrné turistiky s občanskou vědou</w:t>
      </w:r>
    </w:p>
    <w:p w:rsidR="00DA408B" w:rsidRPr="00DA408B" w:rsidRDefault="00DA408B" w:rsidP="00DA408B">
      <w:pPr>
        <w:spacing w:after="0"/>
        <w:ind w:left="720"/>
        <w:rPr>
          <w:rFonts w:ascii="Tahoma" w:hAnsi="Tahoma" w:cs="Tahoma"/>
          <w:b/>
          <w:iCs/>
          <w:color w:val="000000"/>
        </w:rPr>
      </w:pPr>
      <w:r w:rsidRPr="00DA408B">
        <w:rPr>
          <w:rFonts w:ascii="Tahoma" w:hAnsi="Tahoma" w:cs="Tahoma"/>
          <w:b/>
          <w:iCs/>
          <w:color w:val="000000"/>
        </w:rPr>
        <w:t xml:space="preserve">„Pták roku 2017“ – tradiční akce ČSO </w:t>
      </w:r>
    </w:p>
    <w:p w:rsidR="00DA408B" w:rsidRPr="00BF69C7" w:rsidRDefault="00DA408B" w:rsidP="00BF69C7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  <w:r w:rsidRPr="00BF69C7">
        <w:rPr>
          <w:rFonts w:ascii="Tahoma" w:hAnsi="Tahoma" w:cs="Tahoma"/>
          <w:i/>
          <w:color w:val="0070C0"/>
        </w:rPr>
        <w:t>Česká společnost ornitologická, Praha</w:t>
      </w:r>
    </w:p>
    <w:p w:rsidR="008548F1" w:rsidRPr="00DA408B" w:rsidRDefault="008548F1" w:rsidP="00BF69C7">
      <w:pPr>
        <w:numPr>
          <w:ilvl w:val="0"/>
          <w:numId w:val="1"/>
        </w:numPr>
        <w:spacing w:before="120" w:after="0"/>
        <w:jc w:val="both"/>
        <w:rPr>
          <w:rFonts w:ascii="Tahoma" w:hAnsi="Tahoma" w:cs="Tahoma"/>
          <w:b/>
        </w:rPr>
      </w:pPr>
      <w:r w:rsidRPr="00DA408B">
        <w:rPr>
          <w:rFonts w:ascii="Tahoma" w:hAnsi="Tahoma" w:cs="Tahoma"/>
          <w:b/>
        </w:rPr>
        <w:t xml:space="preserve">Týden </w:t>
      </w:r>
      <w:proofErr w:type="gramStart"/>
      <w:r w:rsidRPr="00DA408B">
        <w:rPr>
          <w:rFonts w:ascii="Tahoma" w:hAnsi="Tahoma" w:cs="Tahoma"/>
          <w:b/>
        </w:rPr>
        <w:t>UR  2017</w:t>
      </w:r>
      <w:proofErr w:type="gramEnd"/>
      <w:r w:rsidRPr="00DA408B">
        <w:rPr>
          <w:rFonts w:ascii="Tahoma" w:hAnsi="Tahoma" w:cs="Tahoma"/>
          <w:b/>
        </w:rPr>
        <w:t xml:space="preserve"> a jeho využití školami pro připravované akce (publicita školy)</w:t>
      </w:r>
    </w:p>
    <w:p w:rsidR="008548F1" w:rsidRPr="00BF69C7" w:rsidRDefault="008548F1" w:rsidP="00BF69C7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  <w:r w:rsidRPr="00BF69C7">
        <w:rPr>
          <w:rFonts w:ascii="Tahoma" w:hAnsi="Tahoma" w:cs="Tahoma"/>
          <w:i/>
          <w:color w:val="0070C0"/>
        </w:rPr>
        <w:t>Doc. PaedDr. RNDr. Milada Švecová, CSc., členka pracovní skupiny oddělení UR Rady Vlády</w:t>
      </w:r>
    </w:p>
    <w:p w:rsidR="008548F1" w:rsidRPr="00BF69C7" w:rsidRDefault="008548F1" w:rsidP="00BF69C7">
      <w:pPr>
        <w:numPr>
          <w:ilvl w:val="0"/>
          <w:numId w:val="1"/>
        </w:numPr>
        <w:spacing w:before="120" w:after="0"/>
        <w:ind w:left="799" w:hanging="357"/>
        <w:rPr>
          <w:rFonts w:ascii="Tahoma" w:hAnsi="Tahoma" w:cs="Tahoma"/>
          <w:b/>
          <w:bCs/>
        </w:rPr>
      </w:pPr>
      <w:r w:rsidRPr="00BF69C7">
        <w:rPr>
          <w:rFonts w:ascii="Tahoma" w:hAnsi="Tahoma" w:cs="Tahoma"/>
          <w:b/>
          <w:bCs/>
          <w:color w:val="000000"/>
        </w:rPr>
        <w:t xml:space="preserve">Profesionalizace činnosti koordinátorů EV ve školách </w:t>
      </w:r>
      <w:r w:rsidR="00F41886" w:rsidRPr="00BF69C7">
        <w:rPr>
          <w:rFonts w:ascii="Tahoma" w:hAnsi="Tahoma" w:cs="Tahoma"/>
          <w:b/>
          <w:bCs/>
          <w:color w:val="000000"/>
        </w:rPr>
        <w:t>Ústeckého</w:t>
      </w:r>
      <w:r w:rsidRPr="00BF69C7">
        <w:rPr>
          <w:rFonts w:ascii="Tahoma" w:hAnsi="Tahoma" w:cs="Tahoma"/>
          <w:b/>
          <w:bCs/>
          <w:color w:val="000000"/>
        </w:rPr>
        <w:t xml:space="preserve"> kraje (možnost kombinované formy specializačního studia koordinátorů EV s podporou e-</w:t>
      </w:r>
      <w:proofErr w:type="spellStart"/>
      <w:r w:rsidRPr="00BF69C7">
        <w:rPr>
          <w:rFonts w:ascii="Tahoma" w:hAnsi="Tahoma" w:cs="Tahoma"/>
          <w:b/>
          <w:bCs/>
          <w:color w:val="000000"/>
        </w:rPr>
        <w:t>learningu</w:t>
      </w:r>
      <w:proofErr w:type="spellEnd"/>
      <w:r w:rsidRPr="00BF69C7">
        <w:rPr>
          <w:rFonts w:ascii="Tahoma" w:hAnsi="Tahoma" w:cs="Tahoma"/>
          <w:b/>
          <w:bCs/>
          <w:color w:val="000000"/>
        </w:rPr>
        <w:t>)</w:t>
      </w:r>
    </w:p>
    <w:p w:rsidR="008548F1" w:rsidRPr="00BF69C7" w:rsidRDefault="008548F1" w:rsidP="00BF69C7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  <w:r w:rsidRPr="00BF69C7">
        <w:rPr>
          <w:rFonts w:ascii="Tahoma" w:hAnsi="Tahoma" w:cs="Tahoma"/>
          <w:i/>
          <w:color w:val="0070C0"/>
        </w:rPr>
        <w:t>Doc. PaedDr. RNDr. Milada Švecová, CSc., KEV</w:t>
      </w:r>
    </w:p>
    <w:p w:rsidR="008548F1" w:rsidRPr="00BF69C7" w:rsidRDefault="008548F1" w:rsidP="0082680A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</w:p>
    <w:p w:rsidR="00E13BD5" w:rsidRPr="00871D84" w:rsidRDefault="00DA408B" w:rsidP="00871D84">
      <w:pPr>
        <w:shd w:val="clear" w:color="auto" w:fill="EAF1DD"/>
        <w:spacing w:after="6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13</w:t>
      </w:r>
      <w:r w:rsidR="00EF0405">
        <w:rPr>
          <w:rFonts w:ascii="Arial Narrow" w:hAnsi="Arial Narrow" w:cs="Arial Narrow"/>
          <w:b/>
          <w:bCs/>
          <w:sz w:val="24"/>
          <w:szCs w:val="24"/>
        </w:rPr>
        <w:t>.0</w:t>
      </w:r>
      <w:r w:rsidR="00E13BD5" w:rsidRPr="00871D84">
        <w:rPr>
          <w:rFonts w:ascii="Arial Narrow" w:hAnsi="Arial Narrow" w:cs="Arial Narrow"/>
          <w:b/>
          <w:bCs/>
          <w:sz w:val="24"/>
          <w:szCs w:val="24"/>
        </w:rPr>
        <w:t>0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– 13</w:t>
      </w:r>
      <w:r w:rsidR="00EF0405">
        <w:rPr>
          <w:rFonts w:ascii="Arial Narrow" w:hAnsi="Arial Narrow" w:cs="Arial Narrow"/>
          <w:b/>
          <w:bCs/>
          <w:sz w:val="24"/>
          <w:szCs w:val="24"/>
        </w:rPr>
        <w:t>.30</w:t>
      </w:r>
    </w:p>
    <w:p w:rsidR="00E13BD5" w:rsidRPr="00010569" w:rsidRDefault="00E13BD5" w:rsidP="00871D84">
      <w:pPr>
        <w:pStyle w:val="Odstavecseseznamem"/>
        <w:numPr>
          <w:ilvl w:val="0"/>
          <w:numId w:val="1"/>
        </w:numPr>
        <w:spacing w:after="60" w:line="240" w:lineRule="auto"/>
        <w:ind w:left="799" w:hanging="357"/>
        <w:rPr>
          <w:rFonts w:ascii="Tahoma" w:hAnsi="Tahoma" w:cs="Tahoma"/>
          <w:b/>
          <w:bCs/>
          <w:sz w:val="24"/>
          <w:szCs w:val="24"/>
        </w:rPr>
      </w:pPr>
      <w:r w:rsidRPr="00010569">
        <w:rPr>
          <w:rFonts w:ascii="Tahoma" w:hAnsi="Tahoma" w:cs="Tahoma"/>
          <w:b/>
          <w:bCs/>
          <w:color w:val="000000"/>
          <w:sz w:val="24"/>
          <w:szCs w:val="24"/>
        </w:rPr>
        <w:t>Diskuse</w:t>
      </w:r>
      <w:r w:rsidRPr="00010569">
        <w:rPr>
          <w:rFonts w:ascii="Tahoma" w:hAnsi="Tahoma" w:cs="Tahoma"/>
          <w:b/>
          <w:bCs/>
          <w:sz w:val="24"/>
          <w:szCs w:val="24"/>
        </w:rPr>
        <w:t>, ukončení semináře a předání osvědčení</w:t>
      </w:r>
    </w:p>
    <w:p w:rsidR="007934D2" w:rsidRDefault="007934D2" w:rsidP="00E857BE">
      <w:pPr>
        <w:spacing w:after="60" w:line="240" w:lineRule="auto"/>
        <w:jc w:val="center"/>
        <w:rPr>
          <w:rFonts w:ascii="Arial Narrow" w:hAnsi="Arial Narrow" w:cs="Tahoma"/>
          <w:b/>
          <w:color w:val="FF0000"/>
          <w:sz w:val="24"/>
          <w:szCs w:val="24"/>
        </w:rPr>
      </w:pPr>
    </w:p>
    <w:p w:rsidR="006455B1" w:rsidRPr="006455B1" w:rsidRDefault="007934D2" w:rsidP="006455B1">
      <w:pPr>
        <w:spacing w:after="60" w:line="240" w:lineRule="auto"/>
        <w:jc w:val="center"/>
        <w:rPr>
          <w:rFonts w:ascii="Arial Narrow" w:hAnsi="Arial Narrow" w:cs="Tahoma"/>
          <w:b/>
        </w:rPr>
      </w:pPr>
      <w:r w:rsidRPr="006455B1">
        <w:rPr>
          <w:rFonts w:ascii="Arial Narrow" w:hAnsi="Arial Narrow" w:cs="Tahoma"/>
          <w:b/>
          <w:sz w:val="24"/>
          <w:szCs w:val="24"/>
        </w:rPr>
        <w:t>Finanční náklady na akci jsou hrazeny Ústeckým krajem.</w:t>
      </w:r>
      <w:r w:rsidR="006455B1" w:rsidRPr="006455B1">
        <w:rPr>
          <w:rFonts w:ascii="Arial Narrow" w:hAnsi="Arial Narrow" w:cs="Tahoma"/>
          <w:b/>
          <w:sz w:val="24"/>
          <w:szCs w:val="24"/>
        </w:rPr>
        <w:t xml:space="preserve"> Účastníci obdrží </w:t>
      </w:r>
      <w:r w:rsidR="006455B1" w:rsidRPr="006455B1">
        <w:rPr>
          <w:rFonts w:ascii="Arial Narrow" w:hAnsi="Arial Narrow" w:cs="Tahoma"/>
          <w:b/>
        </w:rPr>
        <w:t>osvědčení akreditovaného semináře, CD s metodickými materiály, občerstvení</w:t>
      </w:r>
    </w:p>
    <w:p w:rsidR="006455B1" w:rsidRPr="006455B1" w:rsidRDefault="00E21CE5" w:rsidP="006455B1">
      <w:pPr>
        <w:spacing w:after="6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Seminář má akreditaci MŠ</w:t>
      </w:r>
      <w:bookmarkStart w:id="0" w:name="_GoBack"/>
      <w:bookmarkEnd w:id="0"/>
      <w:r w:rsidR="006455B1" w:rsidRPr="006455B1">
        <w:rPr>
          <w:rFonts w:ascii="Arial Narrow" w:hAnsi="Arial Narrow" w:cs="Tahoma"/>
          <w:b/>
        </w:rPr>
        <w:t>MT.</w:t>
      </w:r>
    </w:p>
    <w:p w:rsidR="007934D2" w:rsidRDefault="007934D2" w:rsidP="007B34C6">
      <w:pPr>
        <w:spacing w:after="60" w:line="240" w:lineRule="auto"/>
        <w:jc w:val="center"/>
        <w:rPr>
          <w:rFonts w:ascii="Arial Narrow" w:hAnsi="Arial Narrow" w:cs="Tahoma"/>
          <w:sz w:val="24"/>
          <w:szCs w:val="24"/>
        </w:rPr>
      </w:pPr>
    </w:p>
    <w:p w:rsidR="006455B1" w:rsidRDefault="006455B1" w:rsidP="006455B1">
      <w:pPr>
        <w:spacing w:after="60" w:line="240" w:lineRule="auto"/>
        <w:rPr>
          <w:rFonts w:ascii="Arial Narrow" w:hAnsi="Arial Narrow" w:cs="Tahoma"/>
          <w:b/>
          <w:sz w:val="24"/>
          <w:szCs w:val="24"/>
        </w:rPr>
      </w:pPr>
    </w:p>
    <w:p w:rsidR="006455B1" w:rsidRPr="00871D84" w:rsidRDefault="006455B1" w:rsidP="006455B1">
      <w:pPr>
        <w:spacing w:after="60" w:line="240" w:lineRule="auto"/>
        <w:jc w:val="center"/>
        <w:rPr>
          <w:rFonts w:ascii="Arial Narrow" w:hAnsi="Arial Narrow" w:cs="Tahoma"/>
          <w:b/>
          <w:sz w:val="36"/>
          <w:szCs w:val="36"/>
        </w:rPr>
      </w:pPr>
      <w:r w:rsidRPr="00871D84">
        <w:rPr>
          <w:rFonts w:ascii="Arial Narrow" w:hAnsi="Arial Narrow" w:cs="Tahoma"/>
          <w:b/>
          <w:sz w:val="36"/>
          <w:szCs w:val="36"/>
        </w:rPr>
        <w:t>Přihláška</w:t>
      </w:r>
    </w:p>
    <w:p w:rsidR="006455B1" w:rsidRPr="00871D84" w:rsidRDefault="006455B1" w:rsidP="006455B1">
      <w:pPr>
        <w:spacing w:after="60" w:line="240" w:lineRule="auto"/>
        <w:jc w:val="center"/>
        <w:rPr>
          <w:rFonts w:ascii="Arial Narrow" w:hAnsi="Arial Narrow" w:cs="Tahoma"/>
          <w:b/>
          <w:color w:val="C00000"/>
          <w:sz w:val="28"/>
          <w:szCs w:val="28"/>
        </w:rPr>
      </w:pPr>
      <w:r w:rsidRPr="00871D84">
        <w:rPr>
          <w:rFonts w:ascii="Arial Narrow" w:hAnsi="Arial Narrow" w:cs="Tahoma"/>
          <w:b/>
          <w:color w:val="C00000"/>
          <w:sz w:val="28"/>
          <w:szCs w:val="28"/>
        </w:rPr>
        <w:t>V</w:t>
      </w:r>
      <w:r w:rsidR="00F00BB9">
        <w:rPr>
          <w:rFonts w:ascii="Arial Narrow" w:hAnsi="Arial Narrow" w:cs="Tahoma"/>
          <w:b/>
          <w:color w:val="C00000"/>
          <w:sz w:val="28"/>
          <w:szCs w:val="28"/>
        </w:rPr>
        <w:t>I</w:t>
      </w:r>
      <w:r w:rsidRPr="00871D84">
        <w:rPr>
          <w:rFonts w:ascii="Arial Narrow" w:hAnsi="Arial Narrow" w:cs="Tahoma"/>
          <w:b/>
          <w:color w:val="C00000"/>
          <w:sz w:val="28"/>
          <w:szCs w:val="28"/>
        </w:rPr>
        <w:t>. setkání koordinátorů environmentální výchovy Ústeckého kraje</w:t>
      </w:r>
    </w:p>
    <w:p w:rsidR="006455B1" w:rsidRPr="00871D84" w:rsidRDefault="00DA408B" w:rsidP="006455B1">
      <w:pPr>
        <w:spacing w:after="60" w:line="240" w:lineRule="auto"/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22</w:t>
      </w:r>
      <w:r w:rsidR="006455B1" w:rsidRPr="00871D84">
        <w:rPr>
          <w:rFonts w:ascii="Arial Narrow" w:hAnsi="Arial Narrow" w:cs="Tahoma"/>
          <w:b/>
          <w:sz w:val="28"/>
          <w:szCs w:val="28"/>
        </w:rPr>
        <w:t>.</w:t>
      </w:r>
      <w:r>
        <w:rPr>
          <w:rFonts w:ascii="Arial Narrow" w:hAnsi="Arial Narrow" w:cs="Tahoma"/>
          <w:b/>
          <w:sz w:val="28"/>
          <w:szCs w:val="28"/>
        </w:rPr>
        <w:t xml:space="preserve"> března 2017</w:t>
      </w:r>
    </w:p>
    <w:p w:rsidR="006455B1" w:rsidRPr="007B34C6" w:rsidRDefault="006455B1" w:rsidP="006455B1">
      <w:pPr>
        <w:spacing w:after="60" w:line="240" w:lineRule="auto"/>
        <w:jc w:val="center"/>
        <w:rPr>
          <w:rFonts w:ascii="Arial Narrow" w:hAnsi="Arial Narrow" w:cs="Tahoma"/>
          <w:b/>
          <w:sz w:val="36"/>
          <w:szCs w:val="32"/>
        </w:rPr>
      </w:pPr>
      <w:r w:rsidRPr="007B34C6">
        <w:rPr>
          <w:rFonts w:ascii="Arial Narrow" w:hAnsi="Arial Narrow" w:cs="Tahoma"/>
          <w:b/>
          <w:sz w:val="24"/>
        </w:rPr>
        <w:t>Krajský úřad Ústeckého kraje, budova „</w:t>
      </w:r>
      <w:r w:rsidR="00E21CE5">
        <w:rPr>
          <w:rFonts w:ascii="Arial Narrow" w:hAnsi="Arial Narrow" w:cs="Tahoma"/>
          <w:b/>
          <w:sz w:val="24"/>
        </w:rPr>
        <w:t>C</w:t>
      </w:r>
      <w:r w:rsidRPr="007B34C6">
        <w:rPr>
          <w:rFonts w:ascii="Arial Narrow" w:hAnsi="Arial Narrow" w:cs="Tahoma"/>
          <w:b/>
          <w:sz w:val="24"/>
        </w:rPr>
        <w:t xml:space="preserve">“, </w:t>
      </w:r>
      <w:r w:rsidR="00F41886">
        <w:rPr>
          <w:rFonts w:ascii="Arial Narrow" w:hAnsi="Arial Narrow" w:cs="Tahoma"/>
          <w:b/>
          <w:sz w:val="24"/>
        </w:rPr>
        <w:t>Stroupežnického 1326/</w:t>
      </w:r>
      <w:r w:rsidR="00F41886" w:rsidRPr="00F41886">
        <w:rPr>
          <w:rFonts w:ascii="Arial Narrow" w:hAnsi="Arial Narrow" w:cs="Tahoma"/>
          <w:b/>
          <w:sz w:val="24"/>
        </w:rPr>
        <w:t>16, 2.NP, místnost č. 222</w:t>
      </w:r>
    </w:p>
    <w:p w:rsidR="006455B1" w:rsidRPr="00010569" w:rsidRDefault="006455B1" w:rsidP="00010569">
      <w:pPr>
        <w:spacing w:after="60" w:line="240" w:lineRule="auto"/>
        <w:jc w:val="center"/>
        <w:rPr>
          <w:rFonts w:ascii="Arial Narrow" w:hAnsi="Arial Narrow" w:cs="Tahoma"/>
          <w:b/>
          <w:color w:val="FF0000"/>
        </w:rPr>
      </w:pPr>
      <w:r w:rsidRPr="00E857BE">
        <w:rPr>
          <w:rFonts w:ascii="Arial Narrow" w:hAnsi="Arial Narrow" w:cs="Tahoma"/>
          <w:b/>
          <w:color w:val="FF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455B1" w:rsidRPr="00871D84" w:rsidTr="00BA103C">
        <w:trPr>
          <w:trHeight w:val="680"/>
        </w:trPr>
        <w:tc>
          <w:tcPr>
            <w:tcW w:w="4889" w:type="dxa"/>
            <w:vAlign w:val="center"/>
          </w:tcPr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 w:cs="Tahoma"/>
              </w:rPr>
            </w:pPr>
          </w:p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 w:cs="Tahoma"/>
              </w:rPr>
            </w:pPr>
            <w:r w:rsidRPr="00871D84">
              <w:rPr>
                <w:rFonts w:ascii="Arial Narrow" w:hAnsi="Arial Narrow" w:cs="Tahoma"/>
              </w:rPr>
              <w:t>Jméno, příjmení, titul:</w:t>
            </w:r>
          </w:p>
        </w:tc>
        <w:tc>
          <w:tcPr>
            <w:tcW w:w="4889" w:type="dxa"/>
            <w:vAlign w:val="center"/>
          </w:tcPr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/>
              </w:rPr>
            </w:pPr>
          </w:p>
        </w:tc>
      </w:tr>
      <w:tr w:rsidR="006455B1" w:rsidRPr="00871D84" w:rsidTr="00BA103C">
        <w:trPr>
          <w:trHeight w:val="680"/>
        </w:trPr>
        <w:tc>
          <w:tcPr>
            <w:tcW w:w="4889" w:type="dxa"/>
            <w:vAlign w:val="center"/>
          </w:tcPr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 w:cs="Tahoma"/>
              </w:rPr>
            </w:pPr>
          </w:p>
          <w:p w:rsidR="006455B1" w:rsidRPr="00871D84" w:rsidRDefault="006455B1" w:rsidP="00BA103C">
            <w:pPr>
              <w:tabs>
                <w:tab w:val="center" w:pos="2336"/>
              </w:tabs>
              <w:spacing w:after="60" w:line="240" w:lineRule="auto"/>
              <w:rPr>
                <w:rFonts w:ascii="Arial Narrow" w:hAnsi="Arial Narrow" w:cs="Tahoma"/>
              </w:rPr>
            </w:pPr>
            <w:r w:rsidRPr="00871D84">
              <w:rPr>
                <w:rFonts w:ascii="Arial Narrow" w:hAnsi="Arial Narrow" w:cs="Tahoma"/>
              </w:rPr>
              <w:t>Název a adresa školy:</w:t>
            </w:r>
          </w:p>
        </w:tc>
        <w:tc>
          <w:tcPr>
            <w:tcW w:w="4889" w:type="dxa"/>
            <w:vAlign w:val="center"/>
          </w:tcPr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/>
              </w:rPr>
            </w:pPr>
          </w:p>
        </w:tc>
      </w:tr>
      <w:tr w:rsidR="006455B1" w:rsidRPr="00871D84" w:rsidTr="00BA103C">
        <w:trPr>
          <w:trHeight w:val="680"/>
        </w:trPr>
        <w:tc>
          <w:tcPr>
            <w:tcW w:w="4889" w:type="dxa"/>
            <w:vAlign w:val="center"/>
          </w:tcPr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 w:cs="Tahoma"/>
              </w:rPr>
            </w:pPr>
            <w:r w:rsidRPr="00871D84">
              <w:rPr>
                <w:rFonts w:ascii="Arial Narrow" w:hAnsi="Arial Narrow" w:cs="Tahoma"/>
              </w:rPr>
              <w:t>Kontakt (telefon a e-mail)</w:t>
            </w:r>
          </w:p>
        </w:tc>
        <w:tc>
          <w:tcPr>
            <w:tcW w:w="4889" w:type="dxa"/>
            <w:vAlign w:val="center"/>
          </w:tcPr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/>
              </w:rPr>
            </w:pPr>
          </w:p>
        </w:tc>
      </w:tr>
      <w:tr w:rsidR="006455B1" w:rsidRPr="00871D84" w:rsidTr="00BA103C">
        <w:trPr>
          <w:trHeight w:val="68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1" w:rsidRDefault="006455B1" w:rsidP="00BA103C">
            <w:pPr>
              <w:pStyle w:val="Odstavecseseznamem"/>
              <w:spacing w:after="60" w:line="240" w:lineRule="auto"/>
              <w:ind w:left="0"/>
              <w:rPr>
                <w:rFonts w:ascii="Arial Narrow" w:hAnsi="Arial Narrow" w:cs="Tahoma"/>
              </w:rPr>
            </w:pPr>
            <w:r w:rsidRPr="00871D84">
              <w:rPr>
                <w:rFonts w:ascii="Arial Narrow" w:hAnsi="Arial Narrow" w:cs="Tahoma"/>
                <w:b/>
              </w:rPr>
              <w:t>*</w:t>
            </w:r>
            <w:r w:rsidRPr="00871D84">
              <w:rPr>
                <w:rFonts w:ascii="Arial Narrow" w:hAnsi="Arial Narrow" w:cs="Tahoma"/>
              </w:rPr>
              <w:t xml:space="preserve"> Prezentace </w:t>
            </w:r>
            <w:r>
              <w:rPr>
                <w:rFonts w:ascii="Arial Narrow" w:hAnsi="Arial Narrow" w:cs="Tahoma"/>
              </w:rPr>
              <w:t>připravovaných akci v roce 201</w:t>
            </w:r>
            <w:r w:rsidR="00F41886">
              <w:rPr>
                <w:rFonts w:ascii="Arial Narrow" w:hAnsi="Arial Narrow" w:cs="Tahoma"/>
              </w:rPr>
              <w:t>7</w:t>
            </w:r>
            <w:r>
              <w:rPr>
                <w:rFonts w:ascii="Arial Narrow" w:hAnsi="Arial Narrow" w:cs="Tahoma"/>
              </w:rPr>
              <w:t xml:space="preserve"> </w:t>
            </w:r>
          </w:p>
          <w:p w:rsidR="006455B1" w:rsidRPr="00871D84" w:rsidRDefault="006455B1" w:rsidP="00BA103C">
            <w:pPr>
              <w:pStyle w:val="Odstavecseseznamem"/>
              <w:spacing w:after="60" w:line="240" w:lineRule="auto"/>
              <w:ind w:left="0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ascii="Arial Narrow" w:hAnsi="Arial Narrow" w:cs="Tahoma"/>
              </w:rPr>
              <w:t xml:space="preserve">  </w:t>
            </w:r>
            <w:r w:rsidRPr="00871D84">
              <w:rPr>
                <w:rFonts w:ascii="Arial Narrow" w:hAnsi="Arial Narrow" w:cs="Arial Narrow"/>
                <w:bCs/>
                <w:color w:val="000000"/>
                <w:sz w:val="24"/>
                <w:szCs w:val="24"/>
              </w:rPr>
              <w:t>(potřeba uvést název příspěvku)</w:t>
            </w:r>
          </w:p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 w:cs="Tahoma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1" w:rsidRPr="00871D84" w:rsidRDefault="006455B1" w:rsidP="00BA103C">
            <w:pPr>
              <w:spacing w:after="60" w:line="240" w:lineRule="auto"/>
              <w:rPr>
                <w:rFonts w:ascii="Arial Narrow" w:hAnsi="Arial Narrow"/>
              </w:rPr>
            </w:pPr>
            <w:r w:rsidRPr="00871D84">
              <w:rPr>
                <w:rFonts w:ascii="Arial Narrow" w:hAnsi="Arial Narrow"/>
              </w:rPr>
              <w:t xml:space="preserve">         </w:t>
            </w:r>
            <w:proofErr w:type="gramStart"/>
            <w:r w:rsidRPr="00871D84">
              <w:rPr>
                <w:rFonts w:ascii="Arial Narrow" w:hAnsi="Arial Narrow"/>
              </w:rPr>
              <w:t>Ano                                     Ne</w:t>
            </w:r>
            <w:proofErr w:type="gramEnd"/>
            <w:r w:rsidRPr="00871D84">
              <w:rPr>
                <w:rFonts w:ascii="Arial Narrow" w:hAnsi="Arial Narrow"/>
              </w:rPr>
              <w:t xml:space="preserve"> </w:t>
            </w:r>
          </w:p>
        </w:tc>
      </w:tr>
    </w:tbl>
    <w:p w:rsidR="006455B1" w:rsidRPr="00871D84" w:rsidRDefault="006455B1" w:rsidP="006455B1">
      <w:pPr>
        <w:tabs>
          <w:tab w:val="left" w:pos="2145"/>
        </w:tabs>
        <w:spacing w:after="60" w:line="240" w:lineRule="auto"/>
        <w:rPr>
          <w:rFonts w:ascii="Arial Narrow" w:hAnsi="Arial Narrow" w:cs="Tahoma"/>
          <w:sz w:val="24"/>
          <w:szCs w:val="24"/>
        </w:rPr>
      </w:pPr>
    </w:p>
    <w:p w:rsidR="006455B1" w:rsidRPr="006455B1" w:rsidRDefault="006455B1" w:rsidP="006455B1">
      <w:pPr>
        <w:tabs>
          <w:tab w:val="left" w:pos="2145"/>
        </w:tabs>
        <w:spacing w:after="60" w:line="240" w:lineRule="auto"/>
        <w:rPr>
          <w:rFonts w:ascii="Arial Narrow" w:hAnsi="Arial Narrow" w:cs="Tahoma"/>
          <w:b/>
          <w:sz w:val="24"/>
          <w:szCs w:val="24"/>
        </w:rPr>
      </w:pPr>
      <w:r w:rsidRPr="00871D84">
        <w:rPr>
          <w:rFonts w:ascii="Arial Narrow" w:hAnsi="Arial Narrow" w:cs="Tahoma"/>
          <w:b/>
          <w:sz w:val="24"/>
          <w:szCs w:val="24"/>
        </w:rPr>
        <w:t xml:space="preserve">Přihlášku zašlete na e-mail:  </w:t>
      </w:r>
      <w:hyperlink r:id="rId12" w:history="1">
        <w:r w:rsidRPr="00B66B90">
          <w:rPr>
            <w:rStyle w:val="Hypertextovodkaz"/>
            <w:rFonts w:ascii="Arial Narrow" w:hAnsi="Arial Narrow" w:cs="Tahoma"/>
            <w:b/>
            <w:sz w:val="24"/>
            <w:szCs w:val="24"/>
          </w:rPr>
          <w:t>akceKEV@seznam.cz</w:t>
        </w:r>
      </w:hyperlink>
      <w:r>
        <w:rPr>
          <w:rFonts w:ascii="Arial Narrow" w:hAnsi="Arial Narrow" w:cs="Tahoma"/>
          <w:b/>
          <w:sz w:val="24"/>
          <w:szCs w:val="24"/>
        </w:rPr>
        <w:t xml:space="preserve"> nebo </w:t>
      </w:r>
      <w:hyperlink r:id="rId13" w:history="1">
        <w:r w:rsidRPr="00871D84">
          <w:rPr>
            <w:rStyle w:val="Hypertextovodkaz"/>
            <w:rFonts w:ascii="Arial Narrow" w:hAnsi="Arial Narrow" w:cs="Tahoma"/>
            <w:b/>
            <w:sz w:val="24"/>
            <w:szCs w:val="24"/>
          </w:rPr>
          <w:t>natur.svec@seznam.cz</w:t>
        </w:r>
      </w:hyperlink>
      <w:r w:rsidRPr="00871D84">
        <w:rPr>
          <w:rFonts w:ascii="Arial Narrow" w:hAnsi="Arial Narrow" w:cs="Tahoma"/>
          <w:b/>
          <w:sz w:val="24"/>
          <w:szCs w:val="24"/>
        </w:rPr>
        <w:t xml:space="preserve"> </w:t>
      </w:r>
      <w:r w:rsidR="00DA408B">
        <w:rPr>
          <w:rFonts w:ascii="Arial Narrow" w:hAnsi="Arial Narrow" w:cs="Tahoma"/>
          <w:b/>
          <w:color w:val="FF0000"/>
          <w:sz w:val="24"/>
          <w:szCs w:val="24"/>
        </w:rPr>
        <w:t>do 13. 3. 2017</w:t>
      </w:r>
      <w:r>
        <w:rPr>
          <w:rFonts w:ascii="Arial Narrow" w:hAnsi="Arial Narrow" w:cs="Tahoma"/>
          <w:sz w:val="24"/>
          <w:szCs w:val="24"/>
        </w:rPr>
        <w:t>.</w:t>
      </w:r>
      <w:r w:rsidRPr="006455B1">
        <w:rPr>
          <w:rFonts w:ascii="Arial Narrow" w:hAnsi="Arial Narrow" w:cs="Tahoma"/>
          <w:sz w:val="24"/>
          <w:szCs w:val="24"/>
        </w:rPr>
        <w:t xml:space="preserve"> </w:t>
      </w:r>
    </w:p>
    <w:sectPr w:rsidR="006455B1" w:rsidRPr="006455B1" w:rsidSect="00F17FCB">
      <w:footerReference w:type="default" r:id="rId14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78" w:rsidRDefault="00A47F78" w:rsidP="00F17FCB">
      <w:pPr>
        <w:spacing w:after="0" w:line="240" w:lineRule="auto"/>
      </w:pPr>
      <w:r>
        <w:separator/>
      </w:r>
    </w:p>
  </w:endnote>
  <w:endnote w:type="continuationSeparator" w:id="0">
    <w:p w:rsidR="00A47F78" w:rsidRDefault="00A47F78" w:rsidP="00F1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76" w:rsidRDefault="009D6876">
    <w:pPr>
      <w:pStyle w:val="Zpat"/>
    </w:pPr>
  </w:p>
  <w:p w:rsidR="009D6876" w:rsidRDefault="009D68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78" w:rsidRDefault="00A47F78" w:rsidP="00F17FCB">
      <w:pPr>
        <w:spacing w:after="0" w:line="240" w:lineRule="auto"/>
      </w:pPr>
      <w:r>
        <w:separator/>
      </w:r>
    </w:p>
  </w:footnote>
  <w:footnote w:type="continuationSeparator" w:id="0">
    <w:p w:rsidR="00A47F78" w:rsidRDefault="00A47F78" w:rsidP="00F1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6D1B"/>
    <w:multiLevelType w:val="hybridMultilevel"/>
    <w:tmpl w:val="DC821454"/>
    <w:lvl w:ilvl="0" w:tplc="0405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73923"/>
    <w:multiLevelType w:val="hybridMultilevel"/>
    <w:tmpl w:val="80DE3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84175"/>
    <w:multiLevelType w:val="multilevel"/>
    <w:tmpl w:val="E126FD5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893265F"/>
    <w:multiLevelType w:val="multilevel"/>
    <w:tmpl w:val="75C81C26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AE81CE4"/>
    <w:multiLevelType w:val="hybridMultilevel"/>
    <w:tmpl w:val="DFBCA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CB"/>
    <w:rsid w:val="00010569"/>
    <w:rsid w:val="00011932"/>
    <w:rsid w:val="000134B5"/>
    <w:rsid w:val="000524B3"/>
    <w:rsid w:val="00055455"/>
    <w:rsid w:val="00077305"/>
    <w:rsid w:val="0009177A"/>
    <w:rsid w:val="000924AC"/>
    <w:rsid w:val="0009657B"/>
    <w:rsid w:val="000C2589"/>
    <w:rsid w:val="00140DF8"/>
    <w:rsid w:val="001569FF"/>
    <w:rsid w:val="00191085"/>
    <w:rsid w:val="0019689B"/>
    <w:rsid w:val="001B47DA"/>
    <w:rsid w:val="001F5CB8"/>
    <w:rsid w:val="00215B98"/>
    <w:rsid w:val="00232E4A"/>
    <w:rsid w:val="00276D76"/>
    <w:rsid w:val="002970D1"/>
    <w:rsid w:val="002A1237"/>
    <w:rsid w:val="002C1BAC"/>
    <w:rsid w:val="002C54F7"/>
    <w:rsid w:val="002E5742"/>
    <w:rsid w:val="00312931"/>
    <w:rsid w:val="003238D7"/>
    <w:rsid w:val="00331783"/>
    <w:rsid w:val="0035188D"/>
    <w:rsid w:val="003947E7"/>
    <w:rsid w:val="003A4A3E"/>
    <w:rsid w:val="003B77AC"/>
    <w:rsid w:val="003E7DE6"/>
    <w:rsid w:val="003F30FB"/>
    <w:rsid w:val="003F673C"/>
    <w:rsid w:val="003F7029"/>
    <w:rsid w:val="00411F9B"/>
    <w:rsid w:val="00413CFD"/>
    <w:rsid w:val="00442994"/>
    <w:rsid w:val="004461E4"/>
    <w:rsid w:val="00493F3A"/>
    <w:rsid w:val="004D11F4"/>
    <w:rsid w:val="004E5E12"/>
    <w:rsid w:val="00520FE4"/>
    <w:rsid w:val="00524EB7"/>
    <w:rsid w:val="0054140A"/>
    <w:rsid w:val="00550C0C"/>
    <w:rsid w:val="00550CEE"/>
    <w:rsid w:val="00555123"/>
    <w:rsid w:val="0059216E"/>
    <w:rsid w:val="005A4853"/>
    <w:rsid w:val="005C1EDE"/>
    <w:rsid w:val="005C3B4F"/>
    <w:rsid w:val="00630CDE"/>
    <w:rsid w:val="006455B1"/>
    <w:rsid w:val="006459FA"/>
    <w:rsid w:val="0065263C"/>
    <w:rsid w:val="00675AC5"/>
    <w:rsid w:val="00675BC9"/>
    <w:rsid w:val="0069152C"/>
    <w:rsid w:val="006C1FB8"/>
    <w:rsid w:val="006C37D0"/>
    <w:rsid w:val="006C6A58"/>
    <w:rsid w:val="006E61F6"/>
    <w:rsid w:val="00724B0F"/>
    <w:rsid w:val="00782C37"/>
    <w:rsid w:val="007934D2"/>
    <w:rsid w:val="007B34C6"/>
    <w:rsid w:val="007C4A3D"/>
    <w:rsid w:val="00815DA7"/>
    <w:rsid w:val="0082680A"/>
    <w:rsid w:val="008334BF"/>
    <w:rsid w:val="00841972"/>
    <w:rsid w:val="008548F1"/>
    <w:rsid w:val="0086768D"/>
    <w:rsid w:val="00871D84"/>
    <w:rsid w:val="008B3E27"/>
    <w:rsid w:val="008D034A"/>
    <w:rsid w:val="008D2DA5"/>
    <w:rsid w:val="008D5821"/>
    <w:rsid w:val="00951A6D"/>
    <w:rsid w:val="0096548E"/>
    <w:rsid w:val="00966D14"/>
    <w:rsid w:val="00973427"/>
    <w:rsid w:val="009760AB"/>
    <w:rsid w:val="009C042D"/>
    <w:rsid w:val="009C7AC5"/>
    <w:rsid w:val="009D1B25"/>
    <w:rsid w:val="009D6876"/>
    <w:rsid w:val="00A01602"/>
    <w:rsid w:val="00A22C91"/>
    <w:rsid w:val="00A47F78"/>
    <w:rsid w:val="00AA4792"/>
    <w:rsid w:val="00AA5A51"/>
    <w:rsid w:val="00AD7D69"/>
    <w:rsid w:val="00AE45E7"/>
    <w:rsid w:val="00B218FF"/>
    <w:rsid w:val="00B25EC1"/>
    <w:rsid w:val="00B31ED4"/>
    <w:rsid w:val="00B45416"/>
    <w:rsid w:val="00B60FB6"/>
    <w:rsid w:val="00B77405"/>
    <w:rsid w:val="00B9394D"/>
    <w:rsid w:val="00BD6412"/>
    <w:rsid w:val="00BF69C7"/>
    <w:rsid w:val="00C04824"/>
    <w:rsid w:val="00C1017C"/>
    <w:rsid w:val="00C25F76"/>
    <w:rsid w:val="00C72F10"/>
    <w:rsid w:val="00C77CB3"/>
    <w:rsid w:val="00CB7427"/>
    <w:rsid w:val="00CD2AC4"/>
    <w:rsid w:val="00CE2770"/>
    <w:rsid w:val="00DA408B"/>
    <w:rsid w:val="00DB225F"/>
    <w:rsid w:val="00DB6FD9"/>
    <w:rsid w:val="00DC7748"/>
    <w:rsid w:val="00DD572B"/>
    <w:rsid w:val="00DE5905"/>
    <w:rsid w:val="00DF326D"/>
    <w:rsid w:val="00DF58F8"/>
    <w:rsid w:val="00E13BD5"/>
    <w:rsid w:val="00E17EDF"/>
    <w:rsid w:val="00E17F72"/>
    <w:rsid w:val="00E21CE5"/>
    <w:rsid w:val="00E24AA7"/>
    <w:rsid w:val="00E2534E"/>
    <w:rsid w:val="00E567E5"/>
    <w:rsid w:val="00E6243A"/>
    <w:rsid w:val="00E80D1C"/>
    <w:rsid w:val="00E857BE"/>
    <w:rsid w:val="00E91940"/>
    <w:rsid w:val="00E95D58"/>
    <w:rsid w:val="00ED3275"/>
    <w:rsid w:val="00EE17C5"/>
    <w:rsid w:val="00EE6862"/>
    <w:rsid w:val="00EF0405"/>
    <w:rsid w:val="00F00BB9"/>
    <w:rsid w:val="00F10D62"/>
    <w:rsid w:val="00F17FCB"/>
    <w:rsid w:val="00F30BEF"/>
    <w:rsid w:val="00F31B69"/>
    <w:rsid w:val="00F41886"/>
    <w:rsid w:val="00FC01DD"/>
    <w:rsid w:val="00FC23EF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0F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493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F17F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F17FCB"/>
    <w:rPr>
      <w:rFonts w:ascii="Tahoma" w:hAnsi="Tahoma" w:cs="Tahoma"/>
      <w:sz w:val="16"/>
      <w:szCs w:val="16"/>
    </w:rPr>
  </w:style>
  <w:style w:type="character" w:styleId="Siln">
    <w:name w:val="Strong"/>
    <w:qFormat/>
    <w:rsid w:val="00F17FC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17FC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17FC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FCB"/>
  </w:style>
  <w:style w:type="character" w:styleId="Hypertextovodkaz">
    <w:name w:val="Hyperlink"/>
    <w:uiPriority w:val="99"/>
    <w:unhideWhenUsed/>
    <w:rsid w:val="00276D76"/>
    <w:rPr>
      <w:color w:val="0000FF"/>
      <w:u w:val="single"/>
    </w:rPr>
  </w:style>
  <w:style w:type="table" w:styleId="Mkatabulky">
    <w:name w:val="Table Grid"/>
    <w:basedOn w:val="Normlntabulka"/>
    <w:uiPriority w:val="59"/>
    <w:rsid w:val="0027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13BD5"/>
    <w:pPr>
      <w:ind w:left="720"/>
    </w:pPr>
    <w:rPr>
      <w:rFonts w:eastAsia="Times New Roman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41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97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972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54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8F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0F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493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F17F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F17FCB"/>
    <w:rPr>
      <w:rFonts w:ascii="Tahoma" w:hAnsi="Tahoma" w:cs="Tahoma"/>
      <w:sz w:val="16"/>
      <w:szCs w:val="16"/>
    </w:rPr>
  </w:style>
  <w:style w:type="character" w:styleId="Siln">
    <w:name w:val="Strong"/>
    <w:qFormat/>
    <w:rsid w:val="00F17FC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17FC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17FC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FCB"/>
  </w:style>
  <w:style w:type="character" w:styleId="Hypertextovodkaz">
    <w:name w:val="Hyperlink"/>
    <w:uiPriority w:val="99"/>
    <w:unhideWhenUsed/>
    <w:rsid w:val="00276D76"/>
    <w:rPr>
      <w:color w:val="0000FF"/>
      <w:u w:val="single"/>
    </w:rPr>
  </w:style>
  <w:style w:type="table" w:styleId="Mkatabulky">
    <w:name w:val="Table Grid"/>
    <w:basedOn w:val="Normlntabulka"/>
    <w:uiPriority w:val="59"/>
    <w:rsid w:val="0027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13BD5"/>
    <w:pPr>
      <w:ind w:left="720"/>
    </w:pPr>
    <w:rPr>
      <w:rFonts w:eastAsia="Times New Roman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41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97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972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54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8F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92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636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7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0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9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702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11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3317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137726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893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8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tur.svec@seznam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kceKEV@sez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5D24-EC2E-4BCF-B5EA-000FBC30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3168</CharactersWithSpaces>
  <SharedDoc>false</SharedDoc>
  <HLinks>
    <vt:vector size="6" baseType="variant">
      <vt:variant>
        <vt:i4>5832739</vt:i4>
      </vt:variant>
      <vt:variant>
        <vt:i4>0</vt:i4>
      </vt:variant>
      <vt:variant>
        <vt:i4>0</vt:i4>
      </vt:variant>
      <vt:variant>
        <vt:i4>5</vt:i4>
      </vt:variant>
      <vt:variant>
        <vt:lpwstr>mailto:natur.svec@seznam.cz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Koubkovi</dc:creator>
  <cp:lastModifiedBy>Maturkaničová Romana</cp:lastModifiedBy>
  <cp:revision>4</cp:revision>
  <cp:lastPrinted>2017-02-27T09:17:00Z</cp:lastPrinted>
  <dcterms:created xsi:type="dcterms:W3CDTF">2017-02-27T09:18:00Z</dcterms:created>
  <dcterms:modified xsi:type="dcterms:W3CDTF">2017-03-03T10:05:00Z</dcterms:modified>
</cp:coreProperties>
</file>