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25"/>
        <w:gridCol w:w="2504"/>
        <w:gridCol w:w="2504"/>
        <w:gridCol w:w="2505"/>
      </w:tblGrid>
      <w:tr w:rsidR="007376A3" w:rsidRPr="00D81A7B" w:rsidTr="001529D2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79646" w:themeFill="accent6"/>
            <w:noWrap/>
            <w:vAlign w:val="center"/>
          </w:tcPr>
          <w:p w:rsidR="007376A3" w:rsidRPr="00C22CDF" w:rsidRDefault="005D0C04" w:rsidP="0028606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ROZŠÍŘENÁ </w:t>
            </w:r>
            <w:r w:rsidR="007376A3">
              <w:rPr>
                <w:rFonts w:asciiTheme="minorHAnsi" w:hAnsiTheme="minorHAnsi" w:cstheme="minorHAnsi"/>
                <w:b/>
                <w:bCs/>
              </w:rPr>
              <w:t>PROJEKTOVÁ FIŠE STRATEGICKÉHO PROJEKTU</w:t>
            </w:r>
          </w:p>
        </w:tc>
      </w:tr>
      <w:tr w:rsidR="007376A3" w:rsidRPr="00413756" w:rsidTr="001529D2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7376A3" w:rsidRPr="00413756" w:rsidRDefault="00E06FCA" w:rsidP="007376A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Zařazení strategického projektu, základní informace o strategickém projektu</w:t>
            </w:r>
          </w:p>
        </w:tc>
      </w:tr>
      <w:tr w:rsidR="007376A3" w:rsidRPr="00413756" w:rsidTr="001529D2">
        <w:trPr>
          <w:trHeight w:val="454"/>
        </w:trPr>
        <w:tc>
          <w:tcPr>
            <w:tcW w:w="10538" w:type="dxa"/>
            <w:gridSpan w:val="4"/>
            <w:shd w:val="clear" w:color="auto" w:fill="FBD4B4" w:themeFill="accent6" w:themeFillTint="66"/>
            <w:noWrap/>
            <w:vAlign w:val="center"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Jaké cíle RIS3 Ústeckého</w:t>
            </w:r>
            <w:r w:rsidRPr="0041375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kraje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/ </w:t>
            </w:r>
            <w:r w:rsidR="00E36852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krajské přílohy (ÚK) 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Národní RIS3 strategie</w:t>
            </w:r>
            <w:r w:rsidRPr="0041375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má strategický projekt naplňovat? </w:t>
            </w:r>
          </w:p>
        </w:tc>
      </w:tr>
      <w:tr w:rsidR="007376A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76A3" w:rsidRPr="00413756" w:rsidRDefault="007376A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Prioritní oblast RIS3 ÚK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76A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76A3" w:rsidRPr="00413756" w:rsidRDefault="007376A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Strategický</w:t>
            </w: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cíl RIS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ÚK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76A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76A3" w:rsidRPr="00413756" w:rsidRDefault="007376A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Opatření RIS3 ÚK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4474CE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4474CE" w:rsidRDefault="004474CE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Klíčová oblast změn </w:t>
            </w:r>
            <w:r w:rsidR="00E36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krajské přílohy (ÚK)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Národní RIS3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4474CE" w:rsidRPr="00413756" w:rsidRDefault="004474CE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4474CE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4474CE" w:rsidRDefault="004474CE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Strategický cíl </w:t>
            </w:r>
            <w:r w:rsidR="00E36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krajské přílohy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Národní RIS3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4474CE" w:rsidRPr="00413756" w:rsidRDefault="004474CE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E06FCA" w:rsidRPr="00413756" w:rsidTr="001529D2">
        <w:trPr>
          <w:trHeight w:val="454"/>
        </w:trPr>
        <w:tc>
          <w:tcPr>
            <w:tcW w:w="10538" w:type="dxa"/>
            <w:gridSpan w:val="4"/>
            <w:shd w:val="clear" w:color="auto" w:fill="FBD4B4" w:themeFill="accent6" w:themeFillTint="66"/>
            <w:noWrap/>
            <w:vAlign w:val="center"/>
          </w:tcPr>
          <w:p w:rsidR="00E06FCA" w:rsidRPr="00413756" w:rsidRDefault="00E06FCA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Základní údaje o strategickém projektu</w:t>
            </w:r>
          </w:p>
        </w:tc>
      </w:tr>
      <w:tr w:rsidR="00E06FCA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E06FCA" w:rsidRDefault="00E06FCA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Název strategického projektu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E06FCA" w:rsidRPr="00413756" w:rsidRDefault="00E06FCA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1FC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1FC3" w:rsidRDefault="00731FC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Předpokládané zahájení strategického projektu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1FC3" w:rsidRPr="00413756" w:rsidRDefault="00731FC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1FC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1FC3" w:rsidRDefault="00731FC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Předpokládané ukončení strategického projektu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1FC3" w:rsidRPr="00413756" w:rsidRDefault="00731FC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76A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76A3" w:rsidRPr="00413756" w:rsidRDefault="007376A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Nositel strategického projektu (budoucí žadatel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 podporu strategického projektu</w:t>
            </w: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504" w:type="dxa"/>
            <w:shd w:val="clear" w:color="auto" w:fill="auto"/>
            <w:noWrap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Organizace:</w:t>
            </w:r>
          </w:p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Projektový manažer na straně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nositele</w:t>
            </w: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Kontaktní údaje: </w:t>
            </w:r>
          </w:p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Telefon, e-mail</w:t>
            </w:r>
          </w:p>
        </w:tc>
      </w:tr>
      <w:tr w:rsidR="00731FC3" w:rsidRPr="00413756" w:rsidTr="001529D2">
        <w:trPr>
          <w:trHeight w:val="454"/>
        </w:trPr>
        <w:tc>
          <w:tcPr>
            <w:tcW w:w="10538" w:type="dxa"/>
            <w:gridSpan w:val="4"/>
            <w:shd w:val="clear" w:color="auto" w:fill="FBD4B4" w:themeFill="accent6" w:themeFillTint="66"/>
            <w:noWrap/>
            <w:vAlign w:val="center"/>
          </w:tcPr>
          <w:p w:rsidR="00731FC3" w:rsidRPr="00413756" w:rsidRDefault="00731FC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Zdroj financování strategického projektu</w:t>
            </w:r>
          </w:p>
        </w:tc>
      </w:tr>
      <w:tr w:rsidR="00731FC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1FC3" w:rsidRPr="00413756" w:rsidRDefault="00731FC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Operační program/jiný externí či vlastní zdroj financování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1FC3" w:rsidRPr="00413756" w:rsidRDefault="00731FC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31FC3" w:rsidRPr="00413756" w:rsidTr="001529D2">
        <w:trPr>
          <w:trHeight w:val="454"/>
        </w:trPr>
        <w:tc>
          <w:tcPr>
            <w:tcW w:w="3025" w:type="dxa"/>
            <w:shd w:val="clear" w:color="auto" w:fill="FBD4B4" w:themeFill="accent6" w:themeFillTint="66"/>
            <w:noWrap/>
            <w:vAlign w:val="center"/>
          </w:tcPr>
          <w:p w:rsidR="00731FC3" w:rsidRDefault="00731FC3" w:rsidP="0028606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Prioritní osa operačního programu/programu (pokud je relevantní)</w:t>
            </w:r>
          </w:p>
        </w:tc>
        <w:tc>
          <w:tcPr>
            <w:tcW w:w="7513" w:type="dxa"/>
            <w:gridSpan w:val="3"/>
            <w:shd w:val="clear" w:color="auto" w:fill="auto"/>
            <w:noWrap/>
          </w:tcPr>
          <w:p w:rsidR="00731FC3" w:rsidRPr="00413756" w:rsidRDefault="00731FC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7376A3" w:rsidRPr="00413756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38"/>
      </w:tblGrid>
      <w:tr w:rsidR="007376A3" w:rsidRPr="00413756" w:rsidTr="00BB66A0">
        <w:trPr>
          <w:trHeight w:val="454"/>
        </w:trPr>
        <w:tc>
          <w:tcPr>
            <w:tcW w:w="10538" w:type="dxa"/>
            <w:shd w:val="clear" w:color="auto" w:fill="F79646" w:themeFill="accent6"/>
            <w:noWrap/>
            <w:vAlign w:val="center"/>
          </w:tcPr>
          <w:p w:rsidR="007376A3" w:rsidRPr="00413756" w:rsidRDefault="007376A3" w:rsidP="007376A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Stručný popis/souhrn strategického projektu</w:t>
            </w:r>
          </w:p>
        </w:tc>
      </w:tr>
      <w:tr w:rsidR="007376A3" w:rsidRPr="00413756" w:rsidTr="00286063">
        <w:trPr>
          <w:trHeight w:val="454"/>
        </w:trPr>
        <w:tc>
          <w:tcPr>
            <w:tcW w:w="10538" w:type="dxa"/>
            <w:noWrap/>
            <w:vAlign w:val="center"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Stručné shrnutí:</w:t>
            </w:r>
          </w:p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Stručné shrnutí hlavních informací o projektu, přehledný popis záměru, oče</w:t>
            </w:r>
            <w:r w:rsidR="009B7A9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kávaných změn, cílové skupiny, </w:t>
            </w: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hlavních aktivit</w:t>
            </w:r>
            <w:r w:rsidR="009B7A9F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, výstupů a výsledků projektu</w:t>
            </w: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. </w:t>
            </w:r>
          </w:p>
        </w:tc>
      </w:tr>
    </w:tbl>
    <w:p w:rsidR="007376A3" w:rsidRPr="00413756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38"/>
      </w:tblGrid>
      <w:tr w:rsidR="007376A3" w:rsidRPr="00413756" w:rsidTr="00BB66A0">
        <w:trPr>
          <w:trHeight w:val="454"/>
        </w:trPr>
        <w:tc>
          <w:tcPr>
            <w:tcW w:w="10538" w:type="dxa"/>
            <w:shd w:val="clear" w:color="auto" w:fill="F79646" w:themeFill="accent6"/>
            <w:noWrap/>
            <w:vAlign w:val="center"/>
          </w:tcPr>
          <w:p w:rsidR="007376A3" w:rsidRPr="00413756" w:rsidRDefault="007376A3" w:rsidP="007376A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problému, který má být strategickým projektem vyřešen (nebo příležitosti, které mají být projektem využity)</w:t>
            </w:r>
          </w:p>
        </w:tc>
      </w:tr>
      <w:tr w:rsidR="007376A3" w:rsidRPr="00413756" w:rsidTr="00286063">
        <w:trPr>
          <w:trHeight w:val="918"/>
        </w:trPr>
        <w:tc>
          <w:tcPr>
            <w:tcW w:w="10538" w:type="dxa"/>
            <w:noWrap/>
            <w:vAlign w:val="center"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Základní východiska/výchozí situace:</w:t>
            </w:r>
          </w:p>
          <w:p w:rsidR="007376A3" w:rsidRPr="00413756" w:rsidRDefault="00E06FCA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Z</w:t>
            </w:r>
            <w:r w:rsidR="007376A3"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důvodnění potřebnosti projektu</w:t>
            </w:r>
          </w:p>
        </w:tc>
      </w:tr>
      <w:tr w:rsidR="007376A3" w:rsidRPr="00413756" w:rsidTr="00286063">
        <w:trPr>
          <w:trHeight w:val="1082"/>
        </w:trPr>
        <w:tc>
          <w:tcPr>
            <w:tcW w:w="10538" w:type="dxa"/>
            <w:noWrap/>
            <w:vAlign w:val="center"/>
          </w:tcPr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Specifika problému</w:t>
            </w:r>
            <w:r w:rsidR="001529D2">
              <w:rPr>
                <w:rFonts w:asciiTheme="minorHAnsi" w:hAnsiTheme="minorHAnsi" w:cstheme="minorHAnsi"/>
                <w:bCs/>
                <w:sz w:val="20"/>
                <w:szCs w:val="20"/>
              </w:rPr>
              <w:t>/příležitosti</w:t>
            </w: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:rsidR="007376A3" w:rsidRPr="00413756" w:rsidRDefault="007376A3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Podrobnější popis problémové logiky v užším smyslu, včetně kvantifikace problému a komu působí problémy, resp. kdo je na jeho řešení potenciálně zainteresován. </w:t>
            </w:r>
          </w:p>
        </w:tc>
      </w:tr>
    </w:tbl>
    <w:p w:rsidR="007376A3" w:rsidRPr="00413756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38"/>
      </w:tblGrid>
      <w:tr w:rsidR="007376A3" w:rsidRPr="00413756" w:rsidTr="00BB66A0">
        <w:trPr>
          <w:trHeight w:val="454"/>
        </w:trPr>
        <w:tc>
          <w:tcPr>
            <w:tcW w:w="10538" w:type="dxa"/>
            <w:shd w:val="clear" w:color="auto" w:fill="F79646" w:themeFill="accent6"/>
            <w:noWrap/>
            <w:vAlign w:val="center"/>
          </w:tcPr>
          <w:p w:rsidR="007376A3" w:rsidRPr="00413756" w:rsidRDefault="007376A3" w:rsidP="007376A3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Hlavní c</w:t>
            </w:r>
            <w:r w:rsidRPr="004137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íle strategického projektu </w:t>
            </w:r>
          </w:p>
        </w:tc>
      </w:tr>
      <w:tr w:rsidR="007376A3" w:rsidRPr="00413756" w:rsidTr="00286063">
        <w:trPr>
          <w:trHeight w:val="454"/>
        </w:trPr>
        <w:tc>
          <w:tcPr>
            <w:tcW w:w="10538" w:type="dxa"/>
            <w:noWrap/>
            <w:vAlign w:val="center"/>
          </w:tcPr>
          <w:p w:rsidR="007376A3" w:rsidRPr="00413756" w:rsidRDefault="007376A3" w:rsidP="0088066A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Konkrétní změna/změny (v kontextu cílů </w:t>
            </w:r>
            <w:r w:rsidR="00493EB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RIS3 ÚK a </w:t>
            </w:r>
            <w:r w:rsidR="00E3685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krajské přílohy (ÚK) </w:t>
            </w:r>
            <w:r w:rsidR="00493EB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Národní RIS3</w:t>
            </w: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), které má projekt způsobit, z tohoto cíle musí jednoznačně vyplývat dílčí cíle projektu. </w:t>
            </w:r>
          </w:p>
        </w:tc>
      </w:tr>
    </w:tbl>
    <w:p w:rsidR="007376A3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38"/>
      </w:tblGrid>
      <w:tr w:rsidR="001529D2" w:rsidRPr="00413756" w:rsidTr="00BB66A0">
        <w:trPr>
          <w:trHeight w:val="454"/>
        </w:trPr>
        <w:tc>
          <w:tcPr>
            <w:tcW w:w="10538" w:type="dxa"/>
            <w:shd w:val="clear" w:color="auto" w:fill="F79646" w:themeFill="accent6"/>
            <w:noWrap/>
            <w:vAlign w:val="center"/>
          </w:tcPr>
          <w:p w:rsidR="001529D2" w:rsidRPr="001529D2" w:rsidRDefault="001529D2" w:rsidP="001529D2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9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Cílové skupiny strategického projektu</w:t>
            </w:r>
          </w:p>
        </w:tc>
      </w:tr>
      <w:tr w:rsidR="001529D2" w:rsidRPr="00413756" w:rsidTr="00286063">
        <w:trPr>
          <w:trHeight w:val="454"/>
        </w:trPr>
        <w:tc>
          <w:tcPr>
            <w:tcW w:w="10538" w:type="dxa"/>
            <w:noWrap/>
            <w:vAlign w:val="center"/>
          </w:tcPr>
          <w:p w:rsidR="001529D2" w:rsidRPr="00413756" w:rsidRDefault="001529D2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Popis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specifikace</w:t>
            </w: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cílových skupin:</w:t>
            </w:r>
          </w:p>
          <w:p w:rsidR="001529D2" w:rsidRPr="00413756" w:rsidRDefault="001529D2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</w:tbl>
    <w:p w:rsidR="001529D2" w:rsidRPr="00413756" w:rsidRDefault="001529D2" w:rsidP="007376A3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10491" w:type="dxa"/>
        <w:tblInd w:w="-318" w:type="dxa"/>
        <w:tblLayout w:type="fixed"/>
        <w:tblLook w:val="04A0"/>
      </w:tblPr>
      <w:tblGrid>
        <w:gridCol w:w="10491"/>
      </w:tblGrid>
      <w:tr w:rsidR="007376A3" w:rsidRPr="00413756" w:rsidTr="00BB66A0">
        <w:trPr>
          <w:trHeight w:val="454"/>
        </w:trPr>
        <w:tc>
          <w:tcPr>
            <w:tcW w:w="10491" w:type="dxa"/>
            <w:shd w:val="clear" w:color="auto" w:fill="F79646" w:themeFill="accent6"/>
            <w:vAlign w:val="center"/>
          </w:tcPr>
          <w:p w:rsidR="007376A3" w:rsidRPr="00413756" w:rsidRDefault="007376A3" w:rsidP="001529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Vysvětlení, jak projekt splňuje požadavky na kritéria pro strategický projekt</w:t>
            </w:r>
          </w:p>
        </w:tc>
      </w:tr>
      <w:tr w:rsidR="007376A3" w:rsidRPr="00413756" w:rsidTr="00286063">
        <w:trPr>
          <w:trHeight w:val="454"/>
        </w:trPr>
        <w:tc>
          <w:tcPr>
            <w:tcW w:w="10491" w:type="dxa"/>
            <w:vAlign w:val="center"/>
          </w:tcPr>
          <w:p w:rsidR="007376A3" w:rsidRDefault="007376A3" w:rsidP="002860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Popis na</w:t>
            </w:r>
            <w:r w:rsidR="0022428C">
              <w:rPr>
                <w:rFonts w:asciiTheme="minorHAnsi" w:hAnsiTheme="minorHAnsi" w:cstheme="minorHAnsi"/>
                <w:bCs/>
                <w:sz w:val="20"/>
                <w:szCs w:val="20"/>
              </w:rPr>
              <w:t>plnění strategického cíle RIS3 ÚK/ Národní RIS3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(resp. popis vazby na strategický cíl RIS</w:t>
            </w:r>
            <w:r w:rsidR="0022428C">
              <w:rPr>
                <w:rFonts w:asciiTheme="minorHAnsi" w:hAnsiTheme="minorHAnsi" w:cstheme="minorHAnsi"/>
                <w:bCs/>
                <w:sz w:val="20"/>
                <w:szCs w:val="20"/>
              </w:rPr>
              <w:t>3 ÚK/</w:t>
            </w:r>
            <w:r w:rsidR="00E36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krajské přílohy (ÚK) </w:t>
            </w:r>
            <w:r w:rsidR="0022428C">
              <w:rPr>
                <w:rFonts w:asciiTheme="minorHAnsi" w:hAnsiTheme="minorHAnsi" w:cstheme="minorHAnsi"/>
                <w:bCs/>
                <w:sz w:val="20"/>
                <w:szCs w:val="20"/>
              </w:rPr>
              <w:t>Národní RIS3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):</w:t>
            </w:r>
          </w:p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376A3" w:rsidRPr="00413756" w:rsidTr="00286063">
        <w:trPr>
          <w:trHeight w:val="454"/>
        </w:trPr>
        <w:tc>
          <w:tcPr>
            <w:tcW w:w="10491" w:type="dxa"/>
            <w:vAlign w:val="center"/>
          </w:tcPr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Přínos ke zlepšení nebo rozšíření spolupráce mezi subj</w:t>
            </w:r>
            <w:r w:rsidR="0070014C">
              <w:rPr>
                <w:rFonts w:asciiTheme="minorHAnsi" w:hAnsiTheme="minorHAnsi" w:cstheme="minorHAnsi"/>
                <w:bCs/>
                <w:sz w:val="20"/>
                <w:szCs w:val="20"/>
              </w:rPr>
              <w:t>ekty inovačního systému v kraji, zapojení subjektů:</w:t>
            </w:r>
          </w:p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7376A3" w:rsidRPr="00413756" w:rsidTr="00286063">
        <w:trPr>
          <w:trHeight w:val="454"/>
        </w:trPr>
        <w:tc>
          <w:tcPr>
            <w:tcW w:w="10491" w:type="dxa"/>
            <w:vAlign w:val="center"/>
          </w:tcPr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Přínosy pro soukromý sektor v kraji:</w:t>
            </w:r>
          </w:p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Toto kritérium je alternativní k následujícímu.</w:t>
            </w:r>
          </w:p>
        </w:tc>
      </w:tr>
      <w:tr w:rsidR="007376A3" w:rsidRPr="00413756" w:rsidTr="00286063">
        <w:trPr>
          <w:trHeight w:val="454"/>
        </w:trPr>
        <w:tc>
          <w:tcPr>
            <w:tcW w:w="10491" w:type="dxa"/>
            <w:vAlign w:val="center"/>
          </w:tcPr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sz w:val="20"/>
                <w:szCs w:val="20"/>
              </w:rPr>
              <w:t>Přínosy k posílení inteligentní specializace vybraných domén kraje:</w:t>
            </w:r>
          </w:p>
          <w:p w:rsidR="007376A3" w:rsidRPr="00413756" w:rsidRDefault="007376A3" w:rsidP="00286063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413756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Toto kritérium je alternativní k předcházejícímu. </w:t>
            </w:r>
          </w:p>
        </w:tc>
      </w:tr>
    </w:tbl>
    <w:p w:rsidR="007376A3" w:rsidRPr="00413756" w:rsidRDefault="007376A3" w:rsidP="007376A3">
      <w:pPr>
        <w:rPr>
          <w:rFonts w:asciiTheme="minorHAnsi" w:hAnsiTheme="minorHAnsi"/>
          <w:sz w:val="20"/>
          <w:szCs w:val="20"/>
        </w:rPr>
        <w:sectPr w:rsidR="007376A3" w:rsidRPr="00413756" w:rsidSect="00286063">
          <w:headerReference w:type="default" r:id="rId7"/>
          <w:footerReference w:type="default" r:id="rId8"/>
          <w:pgSz w:w="11906" w:h="16838"/>
          <w:pgMar w:top="1191" w:right="1077" w:bottom="1191" w:left="1077" w:header="709" w:footer="709" w:gutter="0"/>
          <w:cols w:space="708"/>
          <w:docGrid w:linePitch="360"/>
        </w:sectPr>
      </w:pPr>
    </w:p>
    <w:tbl>
      <w:tblPr>
        <w:tblW w:w="14961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7626"/>
        <w:gridCol w:w="2509"/>
        <w:gridCol w:w="1099"/>
        <w:gridCol w:w="1099"/>
      </w:tblGrid>
      <w:tr w:rsidR="007376A3" w:rsidRPr="00753234" w:rsidTr="00BB66A0">
        <w:trPr>
          <w:trHeight w:val="454"/>
        </w:trPr>
        <w:tc>
          <w:tcPr>
            <w:tcW w:w="14961" w:type="dxa"/>
            <w:gridSpan w:val="5"/>
            <w:shd w:val="clear" w:color="auto" w:fill="F79646" w:themeFill="accent6"/>
            <w:noWrap/>
            <w:vAlign w:val="center"/>
          </w:tcPr>
          <w:p w:rsidR="007376A3" w:rsidRPr="004B5F00" w:rsidRDefault="007376A3" w:rsidP="001529D2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F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Plánované aktivity strategického projektu</w:t>
            </w:r>
          </w:p>
        </w:tc>
      </w:tr>
      <w:tr w:rsidR="0022428C" w:rsidRPr="00753234" w:rsidTr="00BB66A0">
        <w:trPr>
          <w:trHeight w:val="454"/>
        </w:trPr>
        <w:tc>
          <w:tcPr>
            <w:tcW w:w="2628" w:type="dxa"/>
            <w:shd w:val="clear" w:color="auto" w:fill="FBD4B4" w:themeFill="accent6" w:themeFillTint="66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Cs/>
                <w:sz w:val="20"/>
                <w:szCs w:val="20"/>
              </w:rPr>
              <w:t>Název</w:t>
            </w:r>
          </w:p>
        </w:tc>
        <w:tc>
          <w:tcPr>
            <w:tcW w:w="7626" w:type="dxa"/>
            <w:shd w:val="clear" w:color="auto" w:fill="FBD4B4" w:themeFill="accent6" w:themeFillTint="66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Popis </w:t>
            </w:r>
          </w:p>
        </w:tc>
        <w:tc>
          <w:tcPr>
            <w:tcW w:w="2509" w:type="dxa"/>
            <w:shd w:val="clear" w:color="auto" w:fill="FBD4B4" w:themeFill="accent6" w:themeFillTint="66"/>
            <w:vAlign w:val="center"/>
          </w:tcPr>
          <w:p w:rsidR="0022428C" w:rsidRPr="00753234" w:rsidRDefault="0022428C" w:rsidP="005D0C0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Cs/>
                <w:sz w:val="20"/>
                <w:szCs w:val="20"/>
              </w:rPr>
              <w:t>Náklady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 tis. Kč</w:t>
            </w:r>
          </w:p>
        </w:tc>
        <w:tc>
          <w:tcPr>
            <w:tcW w:w="1099" w:type="dxa"/>
            <w:shd w:val="clear" w:color="auto" w:fill="FBD4B4" w:themeFill="accent6" w:themeFillTint="66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Harmonogram realizace od:</w:t>
            </w:r>
          </w:p>
        </w:tc>
        <w:tc>
          <w:tcPr>
            <w:tcW w:w="1099" w:type="dxa"/>
            <w:shd w:val="clear" w:color="auto" w:fill="FBD4B4" w:themeFill="accent6" w:themeFillTint="66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Harmonogram realizace do:</w:t>
            </w:r>
          </w:p>
        </w:tc>
      </w:tr>
      <w:tr w:rsidR="0022428C" w:rsidRPr="00753234" w:rsidTr="0022428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22428C" w:rsidRPr="00753234" w:rsidTr="0022428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22428C" w:rsidRPr="00753234" w:rsidTr="0022428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22428C" w:rsidRPr="00753234" w:rsidTr="0022428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22428C" w:rsidRPr="00753234" w:rsidTr="0022428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22428C" w:rsidRPr="00753234" w:rsidTr="0022428C">
        <w:trPr>
          <w:trHeight w:val="454"/>
        </w:trPr>
        <w:tc>
          <w:tcPr>
            <w:tcW w:w="2628" w:type="dxa"/>
            <w:noWrap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7626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22428C" w:rsidRPr="00753234" w:rsidRDefault="0022428C" w:rsidP="00286063">
            <w:pPr>
              <w:spacing w:after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</w:tbl>
    <w:p w:rsidR="007376A3" w:rsidRPr="00753234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15027" w:type="dxa"/>
        <w:tblInd w:w="-318" w:type="dxa"/>
        <w:tblLook w:val="04A0"/>
      </w:tblPr>
      <w:tblGrid>
        <w:gridCol w:w="3120"/>
        <w:gridCol w:w="5103"/>
        <w:gridCol w:w="4677"/>
        <w:gridCol w:w="2127"/>
      </w:tblGrid>
      <w:tr w:rsidR="007376A3" w:rsidRPr="00753234" w:rsidTr="00BB66A0">
        <w:trPr>
          <w:trHeight w:val="454"/>
        </w:trPr>
        <w:tc>
          <w:tcPr>
            <w:tcW w:w="15027" w:type="dxa"/>
            <w:gridSpan w:val="4"/>
            <w:shd w:val="clear" w:color="auto" w:fill="F79646" w:themeFill="accent6"/>
            <w:vAlign w:val="center"/>
          </w:tcPr>
          <w:p w:rsidR="007376A3" w:rsidRPr="00753234" w:rsidRDefault="007376A3" w:rsidP="001529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Partneři strategického projektu a jejich zapojení</w:t>
            </w:r>
            <w:r w:rsidR="00403C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(v případě že jsou informace relevantní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376A3" w:rsidRPr="00753234" w:rsidTr="00BB66A0">
        <w:trPr>
          <w:trHeight w:val="454"/>
        </w:trPr>
        <w:tc>
          <w:tcPr>
            <w:tcW w:w="3120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Název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IČ</w:t>
            </w:r>
            <w:r w:rsidRPr="00753234">
              <w:rPr>
                <w:rFonts w:asciiTheme="minorHAnsi" w:hAnsiTheme="minorHAnsi"/>
                <w:sz w:val="20"/>
                <w:szCs w:val="20"/>
              </w:rPr>
              <w:t xml:space="preserve"> partnera</w:t>
            </w:r>
          </w:p>
        </w:tc>
        <w:tc>
          <w:tcPr>
            <w:tcW w:w="5103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Role v projektu a zdůvodnění přínosu pro projekt</w:t>
            </w:r>
          </w:p>
        </w:tc>
        <w:tc>
          <w:tcPr>
            <w:tcW w:w="4677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Aktivity, v nichž bude zapojen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Finanční podíl partnera</w:t>
            </w: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376A3" w:rsidRPr="00753234" w:rsidRDefault="007376A3" w:rsidP="007376A3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15027" w:type="dxa"/>
        <w:tblInd w:w="-318" w:type="dxa"/>
        <w:tblLook w:val="04A0"/>
      </w:tblPr>
      <w:tblGrid>
        <w:gridCol w:w="3120"/>
        <w:gridCol w:w="7512"/>
        <w:gridCol w:w="2268"/>
        <w:gridCol w:w="2127"/>
      </w:tblGrid>
      <w:tr w:rsidR="007376A3" w:rsidRPr="00753234" w:rsidTr="00BB66A0">
        <w:trPr>
          <w:trHeight w:val="454"/>
        </w:trPr>
        <w:tc>
          <w:tcPr>
            <w:tcW w:w="15027" w:type="dxa"/>
            <w:gridSpan w:val="4"/>
            <w:shd w:val="clear" w:color="auto" w:fill="F79646" w:themeFill="accent6"/>
            <w:vAlign w:val="center"/>
          </w:tcPr>
          <w:p w:rsidR="007376A3" w:rsidRPr="00753234" w:rsidRDefault="007376A3" w:rsidP="001529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Realizační tým strategického projektu</w:t>
            </w:r>
          </w:p>
        </w:tc>
      </w:tr>
      <w:tr w:rsidR="007376A3" w:rsidRPr="00753234" w:rsidTr="00BB66A0">
        <w:trPr>
          <w:trHeight w:val="454"/>
        </w:trPr>
        <w:tc>
          <w:tcPr>
            <w:tcW w:w="3120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Jméno a funkce</w:t>
            </w:r>
          </w:p>
        </w:tc>
        <w:tc>
          <w:tcPr>
            <w:tcW w:w="7512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Odpovědnost a popis zapojení v projektovém týmu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Organizace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 xml:space="preserve">Kontakty </w:t>
            </w:r>
          </w:p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  <w:r w:rsidRPr="00753234">
              <w:rPr>
                <w:rFonts w:asciiTheme="minorHAnsi" w:hAnsiTheme="minorHAnsi"/>
                <w:sz w:val="20"/>
                <w:szCs w:val="20"/>
              </w:rPr>
              <w:t>(telefon, e-mail)</w:t>
            </w: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2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2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3120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2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7376A3" w:rsidRPr="00753234" w:rsidRDefault="007376A3" w:rsidP="002860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376A3" w:rsidRPr="00753234" w:rsidRDefault="007376A3" w:rsidP="007376A3">
      <w:pPr>
        <w:rPr>
          <w:rFonts w:asciiTheme="minorHAnsi" w:hAnsiTheme="minorHAnsi"/>
          <w:sz w:val="20"/>
          <w:szCs w:val="20"/>
        </w:rPr>
        <w:sectPr w:rsidR="007376A3" w:rsidRPr="00753234" w:rsidSect="00286063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5"/>
      </w:tblGrid>
      <w:tr w:rsidR="007376A3" w:rsidRPr="00753234" w:rsidTr="00BB66A0">
        <w:trPr>
          <w:cantSplit/>
          <w:trHeight w:val="454"/>
        </w:trPr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:rsidR="007376A3" w:rsidRPr="00753234" w:rsidRDefault="007376A3" w:rsidP="001529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32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Výstupy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strategického </w:t>
            </w:r>
            <w:r w:rsidRPr="007532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projektu –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měřitelný indikátor, kterým lze prokázat na</w:t>
            </w:r>
            <w:r w:rsidR="00F122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plně</w:t>
            </w:r>
            <w:r w:rsidR="00E36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ní strategického cíle RIS3 ÚK / krajské přílohy (ÚK) </w:t>
            </w:r>
            <w:r w:rsidR="00F122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Národní RIS3</w:t>
            </w:r>
          </w:p>
        </w:tc>
      </w:tr>
      <w:tr w:rsidR="007376A3" w:rsidRPr="00753234" w:rsidTr="00BB66A0">
        <w:trPr>
          <w:trHeight w:val="454"/>
        </w:trPr>
        <w:tc>
          <w:tcPr>
            <w:tcW w:w="4606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Název měřitelného indikátoru</w:t>
            </w:r>
          </w:p>
        </w:tc>
        <w:tc>
          <w:tcPr>
            <w:tcW w:w="4605" w:type="dxa"/>
            <w:shd w:val="clear" w:color="auto" w:fill="FBD4B4" w:themeFill="accent6" w:themeFillTint="66"/>
            <w:vAlign w:val="center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Cílová hodnota (hodnota, která se dosáhne realizací strategického projektu) </w:t>
            </w:r>
          </w:p>
        </w:tc>
      </w:tr>
      <w:tr w:rsidR="007376A3" w:rsidRPr="00753234" w:rsidTr="00286063">
        <w:trPr>
          <w:trHeight w:val="454"/>
        </w:trPr>
        <w:tc>
          <w:tcPr>
            <w:tcW w:w="4606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4606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76A3" w:rsidRPr="00753234" w:rsidTr="00286063">
        <w:trPr>
          <w:trHeight w:val="454"/>
        </w:trPr>
        <w:tc>
          <w:tcPr>
            <w:tcW w:w="4606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7376A3" w:rsidRPr="00753234" w:rsidRDefault="007376A3" w:rsidP="0028606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7376A3" w:rsidRPr="00753234" w:rsidRDefault="007376A3" w:rsidP="007376A3">
      <w:pPr>
        <w:spacing w:after="120"/>
        <w:rPr>
          <w:rFonts w:asciiTheme="minorHAnsi" w:hAnsiTheme="minorHAnsi" w:cs="Arial"/>
          <w:sz w:val="20"/>
          <w:szCs w:val="20"/>
        </w:rPr>
      </w:pPr>
    </w:p>
    <w:p w:rsidR="007376A3" w:rsidRDefault="007376A3" w:rsidP="007376A3">
      <w:pPr>
        <w:spacing w:after="120"/>
        <w:rPr>
          <w:rFonts w:asciiTheme="minorHAnsi" w:hAnsiTheme="minorHAnsi" w:cs="Arial"/>
          <w:sz w:val="20"/>
          <w:szCs w:val="20"/>
        </w:rPr>
      </w:pPr>
    </w:p>
    <w:p w:rsidR="007376A3" w:rsidRPr="00753234" w:rsidRDefault="007376A3" w:rsidP="007376A3">
      <w:pPr>
        <w:spacing w:after="120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376A3" w:rsidRPr="00753234" w:rsidTr="00BB66A0">
        <w:trPr>
          <w:trHeight w:val="454"/>
        </w:trPr>
        <w:tc>
          <w:tcPr>
            <w:tcW w:w="9210" w:type="dxa"/>
            <w:shd w:val="clear" w:color="auto" w:fill="F79646" w:themeFill="accent6"/>
            <w:vAlign w:val="center"/>
          </w:tcPr>
          <w:p w:rsidR="007376A3" w:rsidRPr="00753234" w:rsidRDefault="00F122A6" w:rsidP="001529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Jak přispěje projekt Smart akcelerátor pro Ústecký kraj nebo činnost RIS3 developera k přípravě/realizaci strategického projektu</w:t>
            </w:r>
          </w:p>
        </w:tc>
      </w:tr>
      <w:tr w:rsidR="007376A3" w:rsidRPr="00753234" w:rsidTr="00286063">
        <w:trPr>
          <w:trHeight w:val="454"/>
        </w:trPr>
        <w:tc>
          <w:tcPr>
            <w:tcW w:w="9210" w:type="dxa"/>
          </w:tcPr>
          <w:p w:rsidR="007376A3" w:rsidRPr="00753234" w:rsidRDefault="007376A3" w:rsidP="00286063">
            <w:pPr>
              <w:spacing w:after="0" w:line="240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</w:tbl>
    <w:p w:rsidR="007376A3" w:rsidRPr="00753234" w:rsidRDefault="007376A3" w:rsidP="007376A3">
      <w:pPr>
        <w:spacing w:after="120"/>
        <w:rPr>
          <w:rFonts w:asciiTheme="minorHAnsi" w:hAnsiTheme="minorHAnsi" w:cs="Arial"/>
          <w:b/>
          <w:bCs/>
          <w:sz w:val="20"/>
          <w:szCs w:val="20"/>
        </w:rPr>
      </w:pPr>
    </w:p>
    <w:p w:rsidR="009B7A9F" w:rsidRDefault="009B7A9F" w:rsidP="007376A3">
      <w:pPr>
        <w:jc w:val="both"/>
        <w:rPr>
          <w:rFonts w:asciiTheme="minorHAnsi" w:hAnsiTheme="minorHAnsi"/>
          <w:u w:val="single"/>
        </w:rPr>
      </w:pPr>
    </w:p>
    <w:p w:rsidR="00BB165B" w:rsidRDefault="00BB165B" w:rsidP="007376A3">
      <w:pPr>
        <w:jc w:val="both"/>
        <w:rPr>
          <w:rFonts w:asciiTheme="minorHAnsi" w:hAnsiTheme="minorHAnsi"/>
          <w:u w:val="single"/>
        </w:rPr>
      </w:pPr>
    </w:p>
    <w:p w:rsidR="007376A3" w:rsidRDefault="007376A3" w:rsidP="007376A3">
      <w:pPr>
        <w:rPr>
          <w:rFonts w:asciiTheme="minorHAnsi" w:hAnsiTheme="minorHAnsi"/>
        </w:rPr>
      </w:pPr>
      <w:r>
        <w:rPr>
          <w:rFonts w:asciiTheme="minorHAnsi" w:hAnsiTheme="minorHAnsi"/>
        </w:rPr>
        <w:t>V……………………………….     dne ………………………                                            ……………………………………………………..</w:t>
      </w:r>
    </w:p>
    <w:p w:rsidR="007376A3" w:rsidRDefault="007376A3" w:rsidP="007376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</w:t>
      </w:r>
      <w:r w:rsidR="005D05C2">
        <w:rPr>
          <w:rFonts w:asciiTheme="minorHAnsi" w:hAnsiTheme="minorHAnsi"/>
        </w:rPr>
        <w:t xml:space="preserve">                        </w:t>
      </w:r>
      <w:r>
        <w:rPr>
          <w:rFonts w:asciiTheme="minorHAnsi" w:hAnsiTheme="minorHAnsi"/>
        </w:rPr>
        <w:t>Podpis statutárního zástupce</w:t>
      </w:r>
    </w:p>
    <w:p w:rsidR="005D0C04" w:rsidRDefault="005D0C04" w:rsidP="007376A3">
      <w:pPr>
        <w:rPr>
          <w:rFonts w:asciiTheme="minorHAnsi" w:hAnsiTheme="minorHAnsi"/>
        </w:rPr>
      </w:pPr>
    </w:p>
    <w:p w:rsidR="005D0C04" w:rsidRDefault="005D0C04" w:rsidP="007376A3">
      <w:pPr>
        <w:rPr>
          <w:rFonts w:asciiTheme="minorHAnsi" w:hAnsiTheme="minorHAnsi"/>
        </w:rPr>
      </w:pPr>
    </w:p>
    <w:p w:rsidR="00E5704D" w:rsidRDefault="00E5704D" w:rsidP="007376A3">
      <w:pPr>
        <w:rPr>
          <w:rFonts w:asciiTheme="minorHAnsi" w:hAnsiTheme="minorHAnsi"/>
        </w:rPr>
      </w:pPr>
    </w:p>
    <w:p w:rsidR="00E5704D" w:rsidRDefault="00E5704D" w:rsidP="007376A3">
      <w:pPr>
        <w:rPr>
          <w:rFonts w:asciiTheme="minorHAnsi" w:hAnsiTheme="minorHAnsi"/>
        </w:rPr>
      </w:pPr>
    </w:p>
    <w:p w:rsidR="00E5704D" w:rsidRDefault="00E5704D" w:rsidP="007376A3">
      <w:pPr>
        <w:rPr>
          <w:rFonts w:asciiTheme="minorHAnsi" w:hAnsiTheme="minorHAnsi"/>
        </w:rPr>
      </w:pPr>
    </w:p>
    <w:p w:rsidR="00E5704D" w:rsidRDefault="00E5704D" w:rsidP="007376A3">
      <w:pPr>
        <w:rPr>
          <w:rFonts w:asciiTheme="minorHAnsi" w:hAnsiTheme="minorHAnsi"/>
        </w:rPr>
      </w:pPr>
    </w:p>
    <w:p w:rsidR="00E5704D" w:rsidRDefault="00E5704D" w:rsidP="007376A3">
      <w:pPr>
        <w:rPr>
          <w:rFonts w:asciiTheme="minorHAnsi" w:hAnsiTheme="minorHAnsi"/>
        </w:rPr>
      </w:pPr>
    </w:p>
    <w:p w:rsidR="00E5704D" w:rsidRDefault="00E5704D" w:rsidP="007376A3">
      <w:pPr>
        <w:rPr>
          <w:rFonts w:asciiTheme="minorHAnsi" w:hAnsiTheme="minorHAnsi"/>
        </w:rPr>
      </w:pPr>
    </w:p>
    <w:p w:rsidR="00E5704D" w:rsidRDefault="00E5704D" w:rsidP="007376A3">
      <w:pPr>
        <w:rPr>
          <w:rFonts w:asciiTheme="minorHAnsi" w:hAnsiTheme="minorHAnsi"/>
        </w:rPr>
      </w:pPr>
    </w:p>
    <w:p w:rsidR="0070014C" w:rsidRPr="00E5704D" w:rsidRDefault="00E5704D" w:rsidP="00E5704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Příloha č. 1:</w:t>
      </w:r>
      <w:r w:rsidR="005D0C04" w:rsidRPr="00E5704D">
        <w:rPr>
          <w:rFonts w:asciiTheme="minorHAnsi" w:hAnsiTheme="minorHAnsi"/>
          <w:sz w:val="20"/>
          <w:szCs w:val="20"/>
        </w:rPr>
        <w:t xml:space="preserve"> </w:t>
      </w:r>
      <w:r w:rsidR="00A70D96" w:rsidRPr="00E5704D">
        <w:rPr>
          <w:rFonts w:asciiTheme="minorHAnsi" w:hAnsiTheme="minorHAnsi"/>
          <w:sz w:val="20"/>
          <w:szCs w:val="20"/>
        </w:rPr>
        <w:t>Položkový rozpočet</w:t>
      </w:r>
      <w:r w:rsidR="005D0C04" w:rsidRPr="00E5704D">
        <w:rPr>
          <w:rFonts w:asciiTheme="minorHAnsi" w:hAnsiTheme="minorHAnsi"/>
          <w:sz w:val="20"/>
          <w:szCs w:val="20"/>
        </w:rPr>
        <w:t xml:space="preserve"> Projektu, na který je dotace z Programu Asistenční vouchery Ústeckého kraje požadována</w:t>
      </w:r>
    </w:p>
    <w:sectPr w:rsidR="0070014C" w:rsidRPr="00E5704D" w:rsidSect="0096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AE" w:rsidRDefault="00CB67AE" w:rsidP="004661CD">
      <w:pPr>
        <w:spacing w:after="0" w:line="240" w:lineRule="auto"/>
      </w:pPr>
      <w:r>
        <w:separator/>
      </w:r>
    </w:p>
  </w:endnote>
  <w:endnote w:type="continuationSeparator" w:id="0">
    <w:p w:rsidR="00CB67AE" w:rsidRDefault="00CB67AE" w:rsidP="0046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0911405"/>
      <w:docPartObj>
        <w:docPartGallery w:val="Page Numbers (Bottom of Page)"/>
        <w:docPartUnique/>
      </w:docPartObj>
    </w:sdtPr>
    <w:sdtContent>
      <w:p w:rsidR="00CB67AE" w:rsidRDefault="006D0BC7">
        <w:pPr>
          <w:pStyle w:val="Zpat"/>
          <w:jc w:val="right"/>
        </w:pPr>
        <w:fldSimple w:instr="PAGE   \* MERGEFORMAT">
          <w:r w:rsidR="00E5704D">
            <w:rPr>
              <w:noProof/>
            </w:rPr>
            <w:t>1</w:t>
          </w:r>
        </w:fldSimple>
      </w:p>
    </w:sdtContent>
  </w:sdt>
  <w:p w:rsidR="00CB67AE" w:rsidRDefault="00CB67A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AE" w:rsidRDefault="00CB67AE" w:rsidP="004661CD">
      <w:pPr>
        <w:spacing w:after="0" w:line="240" w:lineRule="auto"/>
      </w:pPr>
      <w:r>
        <w:separator/>
      </w:r>
    </w:p>
  </w:footnote>
  <w:footnote w:type="continuationSeparator" w:id="0">
    <w:p w:rsidR="00CB67AE" w:rsidRDefault="00CB67AE" w:rsidP="0046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AE" w:rsidRDefault="00CB67AE">
    <w:pPr>
      <w:pStyle w:val="Zhlav"/>
    </w:pPr>
    <w:r w:rsidRPr="00DB6015">
      <w:rPr>
        <w:rFonts w:ascii="Arial" w:hAnsi="Arial" w:cs="Arial"/>
        <w:noProof/>
        <w:sz w:val="20"/>
        <w:szCs w:val="20"/>
        <w:lang w:eastAsia="cs-CZ"/>
      </w:rPr>
      <w:drawing>
        <wp:inline distT="0" distB="0" distL="0" distR="0">
          <wp:extent cx="5686425" cy="1162050"/>
          <wp:effectExtent l="0" t="0" r="9525" b="0"/>
          <wp:docPr id="1" name="Obrázek 1" descr="C:\Users\vrana.p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rana.p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93F04"/>
    <w:multiLevelType w:val="hybridMultilevel"/>
    <w:tmpl w:val="3E709E68"/>
    <w:lvl w:ilvl="0" w:tplc="4A423A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1723ED"/>
    <w:multiLevelType w:val="hybridMultilevel"/>
    <w:tmpl w:val="3E709E68"/>
    <w:lvl w:ilvl="0" w:tplc="4A423A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6A3"/>
    <w:rsid w:val="00053F8B"/>
    <w:rsid w:val="000D65D8"/>
    <w:rsid w:val="001149AA"/>
    <w:rsid w:val="001163C7"/>
    <w:rsid w:val="00150F02"/>
    <w:rsid w:val="001529D2"/>
    <w:rsid w:val="0016215B"/>
    <w:rsid w:val="001810B0"/>
    <w:rsid w:val="0022428C"/>
    <w:rsid w:val="002358CE"/>
    <w:rsid w:val="00286063"/>
    <w:rsid w:val="002B279B"/>
    <w:rsid w:val="00403CCB"/>
    <w:rsid w:val="00411E1E"/>
    <w:rsid w:val="004474CE"/>
    <w:rsid w:val="004661CD"/>
    <w:rsid w:val="00493EB6"/>
    <w:rsid w:val="004A71F3"/>
    <w:rsid w:val="004B0E20"/>
    <w:rsid w:val="005D05C2"/>
    <w:rsid w:val="005D0C04"/>
    <w:rsid w:val="00697B3E"/>
    <w:rsid w:val="006D0BC7"/>
    <w:rsid w:val="006F5A8E"/>
    <w:rsid w:val="0070014C"/>
    <w:rsid w:val="007232E8"/>
    <w:rsid w:val="00731FC3"/>
    <w:rsid w:val="007376A3"/>
    <w:rsid w:val="007633B4"/>
    <w:rsid w:val="007A5479"/>
    <w:rsid w:val="0088066A"/>
    <w:rsid w:val="008C7CEF"/>
    <w:rsid w:val="008C7E4C"/>
    <w:rsid w:val="008D6E08"/>
    <w:rsid w:val="0096704A"/>
    <w:rsid w:val="009A279E"/>
    <w:rsid w:val="009B5D45"/>
    <w:rsid w:val="009B7A9F"/>
    <w:rsid w:val="00A70BE5"/>
    <w:rsid w:val="00A70D96"/>
    <w:rsid w:val="00A91825"/>
    <w:rsid w:val="00AC525A"/>
    <w:rsid w:val="00B07A34"/>
    <w:rsid w:val="00B757A3"/>
    <w:rsid w:val="00B814CC"/>
    <w:rsid w:val="00BA593F"/>
    <w:rsid w:val="00BB165B"/>
    <w:rsid w:val="00BB66A0"/>
    <w:rsid w:val="00C51DC6"/>
    <w:rsid w:val="00CA715F"/>
    <w:rsid w:val="00CB67AE"/>
    <w:rsid w:val="00D05D8F"/>
    <w:rsid w:val="00D6445F"/>
    <w:rsid w:val="00D6456A"/>
    <w:rsid w:val="00D92DE6"/>
    <w:rsid w:val="00DA6E10"/>
    <w:rsid w:val="00DB008F"/>
    <w:rsid w:val="00DF245E"/>
    <w:rsid w:val="00E06FCA"/>
    <w:rsid w:val="00E2139F"/>
    <w:rsid w:val="00E3566D"/>
    <w:rsid w:val="00E36852"/>
    <w:rsid w:val="00E4797F"/>
    <w:rsid w:val="00E55A53"/>
    <w:rsid w:val="00E5704D"/>
    <w:rsid w:val="00E6584E"/>
    <w:rsid w:val="00E66A34"/>
    <w:rsid w:val="00E85605"/>
    <w:rsid w:val="00EC1461"/>
    <w:rsid w:val="00EC46DC"/>
    <w:rsid w:val="00F1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76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76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376A3"/>
  </w:style>
  <w:style w:type="paragraph" w:styleId="Zpat">
    <w:name w:val="footer"/>
    <w:basedOn w:val="Normln"/>
    <w:link w:val="ZpatChar"/>
    <w:uiPriority w:val="99"/>
    <w:unhideWhenUsed/>
    <w:rsid w:val="007376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376A3"/>
  </w:style>
  <w:style w:type="paragraph" w:styleId="Odstavecseseznamem">
    <w:name w:val="List Paragraph"/>
    <w:basedOn w:val="Normln"/>
    <w:link w:val="OdstavecseseznamemChar"/>
    <w:uiPriority w:val="34"/>
    <w:qFormat/>
    <w:rsid w:val="007376A3"/>
    <w:pPr>
      <w:ind w:left="720"/>
      <w:contextualSpacing/>
    </w:pPr>
  </w:style>
  <w:style w:type="table" w:styleId="Mkatabulky">
    <w:name w:val="Table Grid"/>
    <w:basedOn w:val="Normlntabulka"/>
    <w:uiPriority w:val="59"/>
    <w:rsid w:val="00737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376A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6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michlik.t</dc:creator>
  <cp:lastModifiedBy>michlik.t</cp:lastModifiedBy>
  <cp:revision>6</cp:revision>
  <cp:lastPrinted>2017-02-28T08:41:00Z</cp:lastPrinted>
  <dcterms:created xsi:type="dcterms:W3CDTF">2017-02-27T07:10:00Z</dcterms:created>
  <dcterms:modified xsi:type="dcterms:W3CDTF">2017-03-01T07:25:00Z</dcterms:modified>
</cp:coreProperties>
</file>