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867DA" w:rsidRPr="00AE2626" w:rsidRDefault="0033711D" w:rsidP="000F744C">
      <w:pPr>
        <w:pStyle w:val="Nzev"/>
        <w:rPr>
          <w:rFonts w:ascii="Tahoma" w:hAnsi="Tahoma" w:cs="Tahoma"/>
        </w:rPr>
      </w:pPr>
      <w:r w:rsidRPr="00AE2626">
        <w:rPr>
          <w:rFonts w:ascii="Tahoma" w:hAnsi="Tahoma" w:cs="Tahoma"/>
        </w:rPr>
        <w:t xml:space="preserve">Národní institut </w:t>
      </w:r>
      <w:r w:rsidR="000F744C" w:rsidRPr="00AE2626">
        <w:rPr>
          <w:rFonts w:ascii="Tahoma" w:hAnsi="Tahoma" w:cs="Tahoma"/>
        </w:rPr>
        <w:t xml:space="preserve">pro </w:t>
      </w:r>
      <w:r w:rsidRPr="00AE2626">
        <w:rPr>
          <w:rFonts w:ascii="Tahoma" w:hAnsi="Tahoma" w:cs="Tahoma"/>
        </w:rPr>
        <w:t>d</w:t>
      </w:r>
      <w:r w:rsidR="000F744C" w:rsidRPr="00AE2626">
        <w:rPr>
          <w:rFonts w:ascii="Tahoma" w:hAnsi="Tahoma" w:cs="Tahoma"/>
        </w:rPr>
        <w:t>alší vzdělávání</w:t>
      </w:r>
      <w:r w:rsidR="007867DA" w:rsidRPr="00AE2626">
        <w:rPr>
          <w:rFonts w:ascii="Tahoma" w:hAnsi="Tahoma" w:cs="Tahoma"/>
        </w:rPr>
        <w:t>,</w:t>
      </w:r>
      <w:r w:rsidRPr="00AE2626">
        <w:rPr>
          <w:rFonts w:ascii="Tahoma" w:hAnsi="Tahoma" w:cs="Tahoma"/>
        </w:rPr>
        <w:t xml:space="preserve"> </w:t>
      </w:r>
    </w:p>
    <w:p w:rsidR="0033711D" w:rsidRPr="00AE2626" w:rsidRDefault="000F744C" w:rsidP="000F744C">
      <w:pPr>
        <w:pStyle w:val="Nzev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(</w:t>
      </w:r>
      <w:r w:rsidR="0033711D" w:rsidRPr="00AE2626">
        <w:rPr>
          <w:rFonts w:ascii="Tahoma" w:hAnsi="Tahoma" w:cs="Tahoma"/>
          <w:sz w:val="20"/>
          <w:szCs w:val="20"/>
        </w:rPr>
        <w:t xml:space="preserve">zařízení pro další vzdělávání pedagogických pracovníků </w:t>
      </w:r>
      <w:r w:rsidRPr="00AE2626">
        <w:rPr>
          <w:rFonts w:ascii="Tahoma" w:hAnsi="Tahoma" w:cs="Tahoma"/>
          <w:b w:val="0"/>
          <w:sz w:val="20"/>
          <w:szCs w:val="20"/>
        </w:rPr>
        <w:t>dále jen „NIDV</w:t>
      </w:r>
      <w:r w:rsidR="00B36195" w:rsidRPr="00AE2626">
        <w:rPr>
          <w:rFonts w:ascii="Tahoma" w:hAnsi="Tahoma" w:cs="Tahoma"/>
          <w:b w:val="0"/>
          <w:sz w:val="20"/>
          <w:szCs w:val="20"/>
        </w:rPr>
        <w:t>“)</w:t>
      </w:r>
    </w:p>
    <w:p w:rsidR="0033711D" w:rsidRPr="00AE2626" w:rsidRDefault="0033711D" w:rsidP="0033711D">
      <w:pPr>
        <w:pStyle w:val="Nzev"/>
        <w:rPr>
          <w:rFonts w:ascii="Tahoma" w:hAnsi="Tahoma" w:cs="Tahoma"/>
        </w:rPr>
      </w:pPr>
    </w:p>
    <w:p w:rsidR="000B10FA" w:rsidRPr="00AE2626" w:rsidRDefault="000B10FA">
      <w:pPr>
        <w:pStyle w:val="Zkladntext"/>
        <w:spacing w:before="0"/>
        <w:jc w:val="center"/>
        <w:rPr>
          <w:rFonts w:ascii="Tahoma" w:hAnsi="Tahoma" w:cs="Tahoma"/>
          <w:b/>
          <w:sz w:val="28"/>
          <w:szCs w:val="28"/>
        </w:rPr>
      </w:pPr>
      <w:r w:rsidRPr="00AE2626">
        <w:rPr>
          <w:rFonts w:ascii="Tahoma" w:hAnsi="Tahoma" w:cs="Tahoma"/>
          <w:b/>
          <w:sz w:val="28"/>
          <w:szCs w:val="28"/>
        </w:rPr>
        <w:t>Soutěže v cizích jazycích</w:t>
      </w:r>
    </w:p>
    <w:p w:rsidR="000B10FA" w:rsidRPr="00AE2626" w:rsidRDefault="000B10FA">
      <w:pPr>
        <w:jc w:val="center"/>
        <w:rPr>
          <w:rFonts w:ascii="Tahoma" w:hAnsi="Tahoma" w:cs="Tahoma"/>
        </w:rPr>
      </w:pPr>
      <w:r w:rsidRPr="00AE2626">
        <w:rPr>
          <w:rFonts w:ascii="Tahoma" w:hAnsi="Tahoma" w:cs="Tahoma"/>
        </w:rPr>
        <w:t>(němčina, angličtina, francouzština, španělština, ruština a latina)</w:t>
      </w:r>
    </w:p>
    <w:p w:rsidR="000B10FA" w:rsidRPr="00AE2626" w:rsidRDefault="0033711D">
      <w:pPr>
        <w:jc w:val="center"/>
        <w:rPr>
          <w:rFonts w:ascii="Tahoma" w:hAnsi="Tahoma" w:cs="Tahoma"/>
          <w:b/>
          <w:i/>
        </w:rPr>
      </w:pPr>
      <w:r w:rsidRPr="00AE2626">
        <w:rPr>
          <w:rFonts w:ascii="Tahoma" w:hAnsi="Tahoma" w:cs="Tahoma"/>
          <w:b/>
          <w:i/>
        </w:rPr>
        <w:t>201</w:t>
      </w:r>
      <w:r w:rsidR="008D57BB">
        <w:rPr>
          <w:rFonts w:ascii="Tahoma" w:hAnsi="Tahoma" w:cs="Tahoma"/>
          <w:b/>
          <w:i/>
        </w:rPr>
        <w:t>6</w:t>
      </w:r>
      <w:r w:rsidR="00D11231" w:rsidRPr="00AE2626">
        <w:rPr>
          <w:rFonts w:ascii="Tahoma" w:hAnsi="Tahoma" w:cs="Tahoma"/>
          <w:b/>
          <w:i/>
        </w:rPr>
        <w:t>/20</w:t>
      </w:r>
      <w:r w:rsidRPr="00AE2626">
        <w:rPr>
          <w:rFonts w:ascii="Tahoma" w:hAnsi="Tahoma" w:cs="Tahoma"/>
          <w:b/>
          <w:i/>
        </w:rPr>
        <w:t>1</w:t>
      </w:r>
      <w:r w:rsidR="008D57BB">
        <w:rPr>
          <w:rFonts w:ascii="Tahoma" w:hAnsi="Tahoma" w:cs="Tahoma"/>
          <w:b/>
          <w:i/>
        </w:rPr>
        <w:t>7</w:t>
      </w:r>
    </w:p>
    <w:p w:rsidR="000B10FA" w:rsidRPr="0095141B" w:rsidRDefault="000B10FA">
      <w:pPr>
        <w:jc w:val="center"/>
        <w:rPr>
          <w:rFonts w:ascii="Tahoma" w:hAnsi="Tahoma" w:cs="Tahoma"/>
          <w:b/>
          <w:i/>
        </w:rPr>
      </w:pPr>
      <w:r w:rsidRPr="0095141B">
        <w:rPr>
          <w:rFonts w:ascii="Tahoma" w:hAnsi="Tahoma" w:cs="Tahoma"/>
          <w:b/>
          <w:i/>
        </w:rPr>
        <w:t>p r o p o z i c e</w:t>
      </w:r>
    </w:p>
    <w:p w:rsidR="000B10FA" w:rsidRPr="00AE2626" w:rsidRDefault="000B10FA">
      <w:pPr>
        <w:jc w:val="center"/>
        <w:rPr>
          <w:rFonts w:ascii="Tahoma" w:hAnsi="Tahoma" w:cs="Tahoma"/>
        </w:rPr>
      </w:pPr>
    </w:p>
    <w:p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:rsidR="001E17AC" w:rsidRPr="00AE2626" w:rsidRDefault="001E17AC" w:rsidP="001E17AC">
      <w:pPr>
        <w:pStyle w:val="Zkladntex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Soutěže zhodnotí schopnost žáků použít cizí jazyk v komunikaci s rodilými mluvčími a využít cizího jazyka jako prostředku ke sdílení informací.</w:t>
      </w:r>
    </w:p>
    <w:p w:rsidR="001E17AC" w:rsidRPr="00AE2626" w:rsidRDefault="001E17AC">
      <w:pPr>
        <w:pStyle w:val="Zkladntext"/>
        <w:rPr>
          <w:rFonts w:ascii="Tahoma" w:hAnsi="Tahoma" w:cs="Tahoma"/>
          <w:sz w:val="20"/>
        </w:rPr>
      </w:pPr>
    </w:p>
    <w:p w:rsidR="000B10FA" w:rsidRPr="00AE2626" w:rsidRDefault="000B10FA">
      <w:pPr>
        <w:pStyle w:val="Nadpis1"/>
        <w:spacing w:before="12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Organizace soutěže:</w:t>
      </w:r>
    </w:p>
    <w:p w:rsidR="007C3CAB" w:rsidRPr="00AE2626" w:rsidRDefault="000B10FA" w:rsidP="003F2A24">
      <w:pPr>
        <w:pStyle w:val="Zkladntext"/>
        <w:widowControl/>
        <w:numPr>
          <w:ilvl w:val="0"/>
          <w:numId w:val="18"/>
        </w:numPr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Soutěže jsou dobrovolné a </w:t>
      </w:r>
      <w:r w:rsidR="000844E9" w:rsidRPr="00AE2626">
        <w:rPr>
          <w:rFonts w:ascii="Tahoma" w:hAnsi="Tahoma" w:cs="Tahoma"/>
          <w:snapToGrid/>
          <w:sz w:val="20"/>
        </w:rPr>
        <w:t>j</w:t>
      </w:r>
      <w:r w:rsidR="00F7371E" w:rsidRPr="00AE2626">
        <w:rPr>
          <w:rFonts w:ascii="Tahoma" w:hAnsi="Tahoma" w:cs="Tahoma"/>
          <w:snapToGrid/>
          <w:sz w:val="20"/>
        </w:rPr>
        <w:t>sou</w:t>
      </w:r>
      <w:r w:rsidR="000844E9" w:rsidRPr="00AE2626">
        <w:rPr>
          <w:rFonts w:ascii="Tahoma" w:hAnsi="Tahoma" w:cs="Tahoma"/>
          <w:snapToGrid/>
          <w:sz w:val="20"/>
        </w:rPr>
        <w:t xml:space="preserve"> určen</w:t>
      </w:r>
      <w:r w:rsidR="00F7371E" w:rsidRPr="00AE2626">
        <w:rPr>
          <w:rFonts w:ascii="Tahoma" w:hAnsi="Tahoma" w:cs="Tahoma"/>
          <w:snapToGrid/>
          <w:sz w:val="20"/>
        </w:rPr>
        <w:t>y</w:t>
      </w:r>
      <w:r w:rsidRPr="00AE2626">
        <w:rPr>
          <w:rFonts w:ascii="Tahoma" w:hAnsi="Tahoma" w:cs="Tahoma"/>
          <w:snapToGrid/>
          <w:sz w:val="20"/>
        </w:rPr>
        <w:t xml:space="preserve"> jednotlivcům, kteří v době konání soutěže nepřesáhli věkovou hranici 20 let.</w:t>
      </w:r>
      <w:r w:rsidR="007C3CAB" w:rsidRPr="00AE2626">
        <w:rPr>
          <w:rFonts w:ascii="Tahoma" w:hAnsi="Tahoma" w:cs="Tahoma"/>
          <w:snapToGrid/>
          <w:sz w:val="20"/>
        </w:rPr>
        <w:t xml:space="preserve"> (Žák, kterému je v době soutěže 20 let, může soutěžit.)</w:t>
      </w:r>
    </w:p>
    <w:p w:rsidR="000B10FA" w:rsidRPr="00AE2626" w:rsidRDefault="000B10FA" w:rsidP="003F2A24">
      <w:pPr>
        <w:pStyle w:val="BodyText21"/>
        <w:numPr>
          <w:ilvl w:val="0"/>
          <w:numId w:val="18"/>
        </w:numPr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Žák </w:t>
      </w:r>
      <w:r w:rsidR="0070339B" w:rsidRPr="00AE2626">
        <w:rPr>
          <w:rFonts w:ascii="Tahoma" w:hAnsi="Tahoma" w:cs="Tahoma"/>
          <w:sz w:val="20"/>
        </w:rPr>
        <w:t xml:space="preserve">může soutěžit </w:t>
      </w:r>
      <w:r w:rsidR="0070339B" w:rsidRPr="00AE2626">
        <w:rPr>
          <w:rFonts w:ascii="Tahoma" w:hAnsi="Tahoma" w:cs="Tahoma"/>
          <w:b/>
          <w:sz w:val="20"/>
        </w:rPr>
        <w:t xml:space="preserve">pouze v jedné </w:t>
      </w:r>
      <w:r w:rsidR="000844E9" w:rsidRPr="00AE2626">
        <w:rPr>
          <w:rFonts w:ascii="Tahoma" w:hAnsi="Tahoma" w:cs="Tahoma"/>
          <w:b/>
          <w:sz w:val="20"/>
        </w:rPr>
        <w:t>kategori</w:t>
      </w:r>
      <w:r w:rsidR="00F7371E" w:rsidRPr="00AE2626">
        <w:rPr>
          <w:rFonts w:ascii="Tahoma" w:hAnsi="Tahoma" w:cs="Tahoma"/>
          <w:b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, </w:t>
      </w:r>
      <w:r w:rsidR="00417999" w:rsidRPr="00AE2626">
        <w:rPr>
          <w:rFonts w:ascii="Tahoma" w:hAnsi="Tahoma" w:cs="Tahoma"/>
          <w:sz w:val="20"/>
        </w:rPr>
        <w:t xml:space="preserve">a to buď v kategorii, </w:t>
      </w:r>
      <w:r w:rsidRPr="00AE2626">
        <w:rPr>
          <w:rFonts w:ascii="Tahoma" w:hAnsi="Tahoma" w:cs="Tahoma"/>
          <w:sz w:val="20"/>
        </w:rPr>
        <w:t xml:space="preserve">která odpovídá jeho ročníku, </w:t>
      </w:r>
      <w:r w:rsidR="00417999" w:rsidRPr="00AE2626">
        <w:rPr>
          <w:rFonts w:ascii="Tahoma" w:hAnsi="Tahoma" w:cs="Tahoma"/>
          <w:sz w:val="20"/>
        </w:rPr>
        <w:t xml:space="preserve">nebo může soutěžit </w:t>
      </w:r>
      <w:r w:rsidR="00F7371E" w:rsidRPr="00AE2626">
        <w:rPr>
          <w:rFonts w:ascii="Tahoma" w:hAnsi="Tahoma" w:cs="Tahoma"/>
          <w:sz w:val="20"/>
        </w:rPr>
        <w:t>v</w:t>
      </w:r>
      <w:r w:rsidRPr="00AE2626">
        <w:rPr>
          <w:rFonts w:ascii="Tahoma" w:hAnsi="Tahoma" w:cs="Tahoma"/>
          <w:sz w:val="20"/>
        </w:rPr>
        <w:t xml:space="preserve"> </w:t>
      </w:r>
      <w:r w:rsidR="000844E9" w:rsidRPr="00AE2626">
        <w:rPr>
          <w:rFonts w:ascii="Tahoma" w:hAnsi="Tahoma" w:cs="Tahoma"/>
          <w:sz w:val="20"/>
        </w:rPr>
        <w:t>kategori</w:t>
      </w:r>
      <w:r w:rsidR="00F7371E" w:rsidRPr="00AE2626">
        <w:rPr>
          <w:rFonts w:ascii="Tahoma" w:hAnsi="Tahoma" w:cs="Tahoma"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 vyšší.</w:t>
      </w:r>
    </w:p>
    <w:p w:rsidR="000B10FA" w:rsidRPr="00AE2626" w:rsidRDefault="000B10FA" w:rsidP="003F2A24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Žáka není možné zařadit přímo do vyššího soutěžního kola.</w:t>
      </w:r>
    </w:p>
    <w:p w:rsidR="00CC1BEA" w:rsidRPr="004A74B6" w:rsidRDefault="00CC1BEA" w:rsidP="00CC1BEA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A74B6">
        <w:rPr>
          <w:rFonts w:ascii="Tahoma" w:hAnsi="Tahoma" w:cs="Tahoma"/>
          <w:sz w:val="20"/>
          <w:szCs w:val="20"/>
        </w:rPr>
        <w:t>Německý, anglický, španělský a ruský jazyk</w:t>
      </w:r>
      <w:r w:rsidR="002A7603" w:rsidRPr="004A74B6">
        <w:rPr>
          <w:rFonts w:ascii="Tahoma" w:hAnsi="Tahoma" w:cs="Tahoma"/>
          <w:sz w:val="20"/>
          <w:szCs w:val="20"/>
        </w:rPr>
        <w:t xml:space="preserve"> mají ka</w:t>
      </w:r>
      <w:r w:rsidR="00787EF8" w:rsidRPr="004A74B6">
        <w:rPr>
          <w:rFonts w:ascii="Tahoma" w:hAnsi="Tahoma" w:cs="Tahoma"/>
          <w:sz w:val="20"/>
          <w:szCs w:val="20"/>
        </w:rPr>
        <w:t>tegorie (II.</w:t>
      </w:r>
      <w:r w:rsidR="00C20BBF" w:rsidRPr="004A74B6">
        <w:rPr>
          <w:rFonts w:ascii="Tahoma" w:hAnsi="Tahoma" w:cs="Tahoma"/>
          <w:sz w:val="20"/>
          <w:szCs w:val="20"/>
        </w:rPr>
        <w:t xml:space="preserve"> </w:t>
      </w:r>
      <w:r w:rsidR="00787EF8" w:rsidRPr="004A74B6">
        <w:rPr>
          <w:rFonts w:ascii="Tahoma" w:hAnsi="Tahoma" w:cs="Tahoma"/>
          <w:sz w:val="20"/>
          <w:szCs w:val="20"/>
        </w:rPr>
        <w:t>C</w:t>
      </w:r>
      <w:r w:rsidR="002A7603" w:rsidRPr="004A74B6">
        <w:rPr>
          <w:rFonts w:ascii="Tahoma" w:hAnsi="Tahoma" w:cs="Tahoma"/>
          <w:sz w:val="20"/>
          <w:szCs w:val="20"/>
        </w:rPr>
        <w:t>, III.</w:t>
      </w:r>
      <w:r w:rsidR="00C20BBF" w:rsidRPr="004A74B6">
        <w:rPr>
          <w:rFonts w:ascii="Tahoma" w:hAnsi="Tahoma" w:cs="Tahoma"/>
          <w:sz w:val="20"/>
          <w:szCs w:val="20"/>
        </w:rPr>
        <w:t xml:space="preserve"> </w:t>
      </w:r>
      <w:r w:rsidRPr="004A74B6">
        <w:rPr>
          <w:rFonts w:ascii="Tahoma" w:hAnsi="Tahoma" w:cs="Tahoma"/>
          <w:sz w:val="20"/>
          <w:szCs w:val="20"/>
        </w:rPr>
        <w:t>B, SŠ III)</w:t>
      </w:r>
      <w:r w:rsidR="00B354AC" w:rsidRPr="004A74B6">
        <w:rPr>
          <w:rFonts w:ascii="Tahoma" w:hAnsi="Tahoma" w:cs="Tahoma"/>
          <w:sz w:val="20"/>
          <w:szCs w:val="20"/>
        </w:rPr>
        <w:t xml:space="preserve"> pro žáky, kteří měli či mají trvalou možnost souvisle komunikovat v daném jazyce mimo samotnou jazykovou výuku. Jedná se zpravidla o tyto případy:</w:t>
      </w:r>
    </w:p>
    <w:p w:rsidR="002A7603" w:rsidRPr="00AE2626" w:rsidRDefault="002A7603" w:rsidP="00CC1BEA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 žák pobýval během 2. stupně základní školy a středního vzdělávání v dané jazykové oblasti déle než šest měsíců nepřetržitě</w:t>
      </w:r>
      <w:r w:rsidR="00C20BBF" w:rsidRPr="00AE2626">
        <w:rPr>
          <w:rFonts w:ascii="Tahoma" w:hAnsi="Tahoma" w:cs="Tahoma"/>
          <w:sz w:val="20"/>
          <w:szCs w:val="20"/>
        </w:rPr>
        <w:t>;</w:t>
      </w:r>
    </w:p>
    <w:p w:rsidR="00AF722E" w:rsidRDefault="008D57BB" w:rsidP="00AF722E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2A7603" w:rsidRPr="00AE2626">
        <w:rPr>
          <w:rFonts w:ascii="Tahoma" w:hAnsi="Tahoma" w:cs="Tahoma"/>
          <w:sz w:val="20"/>
          <w:szCs w:val="20"/>
        </w:rPr>
        <w:t xml:space="preserve">) žák v rámci školní docházky se učí/učil alespoň po dobu jednoho školního roku minimálně jednomu předmětu v daném jazyce (nepočítá se samotná výuka přísl. CJ) </w:t>
      </w:r>
      <w:r w:rsidR="004A74B6">
        <w:rPr>
          <w:rFonts w:ascii="Tahoma" w:hAnsi="Tahoma" w:cs="Tahoma"/>
          <w:sz w:val="20"/>
          <w:szCs w:val="20"/>
        </w:rPr>
        <w:t>–</w:t>
      </w:r>
      <w:r w:rsidR="002A7603" w:rsidRPr="00AE2626">
        <w:rPr>
          <w:rFonts w:ascii="Tahoma" w:hAnsi="Tahoma" w:cs="Tahoma"/>
          <w:sz w:val="20"/>
          <w:szCs w:val="20"/>
        </w:rPr>
        <w:t xml:space="preserve"> například navštěvuje/navštěvoval </w:t>
      </w:r>
      <w:r w:rsidR="00AF722E" w:rsidRPr="00AF722E">
        <w:rPr>
          <w:rFonts w:ascii="Tahoma" w:hAnsi="Tahoma" w:cs="Tahoma"/>
          <w:sz w:val="20"/>
          <w:szCs w:val="20"/>
        </w:rPr>
        <w:t xml:space="preserve">bilingvní gymnázium či jinou školu, která má povolení MŠMT k výuce některých předmětů v cizím jazyce. </w:t>
      </w:r>
    </w:p>
    <w:p w:rsidR="008D57BB" w:rsidRPr="00AF722E" w:rsidRDefault="008D57BB" w:rsidP="00AF722E">
      <w:pPr>
        <w:ind w:left="709"/>
        <w:rPr>
          <w:rFonts w:ascii="Tahoma" w:hAnsi="Tahoma" w:cs="Tahoma"/>
          <w:sz w:val="20"/>
          <w:szCs w:val="20"/>
        </w:rPr>
      </w:pPr>
    </w:p>
    <w:p w:rsidR="00CC1BEA" w:rsidRDefault="002A7603" w:rsidP="00447C0F">
      <w:pPr>
        <w:jc w:val="both"/>
        <w:rPr>
          <w:rFonts w:ascii="Tahoma" w:hAnsi="Tahoma" w:cs="Tahoma"/>
          <w:sz w:val="20"/>
          <w:szCs w:val="20"/>
        </w:rPr>
      </w:pPr>
      <w:r w:rsidRPr="00447C0F">
        <w:rPr>
          <w:rFonts w:ascii="Tahoma" w:hAnsi="Tahoma" w:cs="Tahoma"/>
          <w:sz w:val="20"/>
          <w:szCs w:val="20"/>
        </w:rPr>
        <w:t xml:space="preserve">Do </w:t>
      </w:r>
      <w:r w:rsidR="008D57BB" w:rsidRPr="00447C0F">
        <w:rPr>
          <w:rFonts w:ascii="Tahoma" w:hAnsi="Tahoma" w:cs="Tahoma"/>
          <w:sz w:val="20"/>
          <w:szCs w:val="20"/>
        </w:rPr>
        <w:t>kategorií (II.</w:t>
      </w:r>
      <w:r w:rsidR="0091082E">
        <w:rPr>
          <w:rFonts w:ascii="Tahoma" w:hAnsi="Tahoma" w:cs="Tahoma"/>
          <w:sz w:val="20"/>
          <w:szCs w:val="20"/>
        </w:rPr>
        <w:t xml:space="preserve"> </w:t>
      </w:r>
      <w:r w:rsidR="008D57BB" w:rsidRPr="00447C0F">
        <w:rPr>
          <w:rFonts w:ascii="Tahoma" w:hAnsi="Tahoma" w:cs="Tahoma"/>
          <w:sz w:val="20"/>
          <w:szCs w:val="20"/>
        </w:rPr>
        <w:t>C,</w:t>
      </w:r>
      <w:r w:rsidR="004A74B6">
        <w:rPr>
          <w:rFonts w:ascii="Tahoma" w:hAnsi="Tahoma" w:cs="Tahoma"/>
          <w:sz w:val="20"/>
          <w:szCs w:val="20"/>
        </w:rPr>
        <w:t xml:space="preserve"> </w:t>
      </w:r>
      <w:r w:rsidR="008D57BB" w:rsidRPr="00447C0F">
        <w:rPr>
          <w:rFonts w:ascii="Tahoma" w:hAnsi="Tahoma" w:cs="Tahoma"/>
          <w:sz w:val="20"/>
          <w:szCs w:val="20"/>
        </w:rPr>
        <w:t>III.</w:t>
      </w:r>
      <w:r w:rsidR="0091082E">
        <w:rPr>
          <w:rFonts w:ascii="Tahoma" w:hAnsi="Tahoma" w:cs="Tahoma"/>
          <w:sz w:val="20"/>
          <w:szCs w:val="20"/>
        </w:rPr>
        <w:t xml:space="preserve"> </w:t>
      </w:r>
      <w:r w:rsidR="008D57BB" w:rsidRPr="00447C0F">
        <w:rPr>
          <w:rFonts w:ascii="Tahoma" w:hAnsi="Tahoma" w:cs="Tahoma"/>
          <w:sz w:val="20"/>
          <w:szCs w:val="20"/>
        </w:rPr>
        <w:t xml:space="preserve">B a SŠ III) v jazyce německém, anglickém, španělském a ruském se nezařazují žáci, pro které je daný jazyk mateřským jazykem nebo </w:t>
      </w:r>
      <w:r w:rsidR="00B354AC">
        <w:rPr>
          <w:rFonts w:ascii="Tahoma" w:hAnsi="Tahoma" w:cs="Tahoma"/>
          <w:sz w:val="20"/>
          <w:szCs w:val="20"/>
        </w:rPr>
        <w:t xml:space="preserve">žáci žijící </w:t>
      </w:r>
      <w:r w:rsidR="008D57BB" w:rsidRPr="00447C0F">
        <w:rPr>
          <w:rFonts w:ascii="Tahoma" w:hAnsi="Tahoma" w:cs="Tahoma"/>
          <w:sz w:val="20"/>
          <w:szCs w:val="20"/>
        </w:rPr>
        <w:t>v bilingvní (dvojjazyčné) rodině, tj. od narození j</w:t>
      </w:r>
      <w:r w:rsidR="00B354AC">
        <w:rPr>
          <w:rFonts w:ascii="Tahoma" w:hAnsi="Tahoma" w:cs="Tahoma"/>
          <w:sz w:val="20"/>
          <w:szCs w:val="20"/>
        </w:rPr>
        <w:t>sou</w:t>
      </w:r>
      <w:r w:rsidR="008D57BB" w:rsidRPr="00447C0F">
        <w:rPr>
          <w:rFonts w:ascii="Tahoma" w:hAnsi="Tahoma" w:cs="Tahoma"/>
          <w:sz w:val="20"/>
          <w:szCs w:val="20"/>
        </w:rPr>
        <w:t xml:space="preserve"> vychováván</w:t>
      </w:r>
      <w:r w:rsidR="00B354AC">
        <w:rPr>
          <w:rFonts w:ascii="Tahoma" w:hAnsi="Tahoma" w:cs="Tahoma"/>
          <w:sz w:val="20"/>
          <w:szCs w:val="20"/>
        </w:rPr>
        <w:t>i</w:t>
      </w:r>
      <w:r w:rsidR="008D57BB" w:rsidRPr="00447C0F">
        <w:rPr>
          <w:rFonts w:ascii="Tahoma" w:hAnsi="Tahoma" w:cs="Tahoma"/>
          <w:sz w:val="20"/>
          <w:szCs w:val="20"/>
        </w:rPr>
        <w:t xml:space="preserve"> v daném jazyce, takže ho </w:t>
      </w:r>
      <w:r w:rsidR="00B354AC">
        <w:rPr>
          <w:rFonts w:ascii="Tahoma" w:hAnsi="Tahoma" w:cs="Tahoma"/>
          <w:sz w:val="20"/>
          <w:szCs w:val="20"/>
        </w:rPr>
        <w:t>mohou</w:t>
      </w:r>
      <w:r w:rsidR="008D57BB" w:rsidRPr="00447C0F">
        <w:rPr>
          <w:rFonts w:ascii="Tahoma" w:hAnsi="Tahoma" w:cs="Tahoma"/>
          <w:sz w:val="20"/>
          <w:szCs w:val="20"/>
        </w:rPr>
        <w:t xml:space="preserve"> používat rovnocenně jazyku mateřskému</w:t>
      </w:r>
      <w:r w:rsidR="00B354AC">
        <w:rPr>
          <w:rFonts w:ascii="Tahoma" w:hAnsi="Tahoma" w:cs="Tahoma"/>
          <w:sz w:val="20"/>
          <w:szCs w:val="20"/>
        </w:rPr>
        <w:t>.</w:t>
      </w:r>
      <w:r w:rsidR="008D57BB" w:rsidRPr="00447C0F">
        <w:rPr>
          <w:rFonts w:ascii="Tahoma" w:hAnsi="Tahoma" w:cs="Tahoma"/>
          <w:sz w:val="20"/>
          <w:szCs w:val="20"/>
        </w:rPr>
        <w:t xml:space="preserve"> </w:t>
      </w:r>
    </w:p>
    <w:p w:rsidR="00447C0F" w:rsidRPr="00447C0F" w:rsidRDefault="00447C0F" w:rsidP="00447C0F">
      <w:pPr>
        <w:pStyle w:val="Zkladntextodsazen"/>
        <w:jc w:val="both"/>
        <w:rPr>
          <w:rFonts w:ascii="Tahoma" w:hAnsi="Tahoma" w:cs="Tahoma"/>
          <w:i w:val="0"/>
          <w:sz w:val="18"/>
          <w:szCs w:val="18"/>
        </w:rPr>
      </w:pPr>
    </w:p>
    <w:p w:rsidR="00AF7FFC" w:rsidRPr="00CC1BEA" w:rsidRDefault="004A74B6" w:rsidP="00CC1B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Tito</w:t>
      </w:r>
      <w:r w:rsidR="00AF7FFC" w:rsidRPr="00CC1BEA">
        <w:rPr>
          <w:rFonts w:ascii="Tahoma" w:hAnsi="Tahoma" w:cs="Tahoma"/>
          <w:sz w:val="20"/>
          <w:szCs w:val="20"/>
        </w:rPr>
        <w:t xml:space="preserve"> žáci se mohou účastnit jiných jazykových soutěží</w:t>
      </w:r>
      <w:r>
        <w:rPr>
          <w:rFonts w:ascii="Tahoma" w:hAnsi="Tahoma" w:cs="Tahoma"/>
          <w:sz w:val="20"/>
          <w:szCs w:val="20"/>
        </w:rPr>
        <w:t>. V</w:t>
      </w:r>
      <w:r w:rsidR="00AF7FFC" w:rsidRPr="00CC1BEA">
        <w:rPr>
          <w:rFonts w:ascii="Tahoma" w:hAnsi="Tahoma" w:cs="Tahoma"/>
          <w:sz w:val="20"/>
          <w:szCs w:val="20"/>
        </w:rPr>
        <w:t xml:space="preserve"> anglickém jazyce jsou organizovány </w:t>
      </w:r>
      <w:r>
        <w:rPr>
          <w:rFonts w:ascii="Tahoma" w:hAnsi="Tahoma" w:cs="Tahoma"/>
          <w:sz w:val="20"/>
          <w:szCs w:val="20"/>
        </w:rPr>
        <w:t xml:space="preserve">např. </w:t>
      </w:r>
      <w:r w:rsidR="00AF7FFC" w:rsidRPr="00CC1BEA">
        <w:rPr>
          <w:rFonts w:ascii="Tahoma" w:hAnsi="Tahoma" w:cs="Tahoma"/>
          <w:sz w:val="20"/>
          <w:szCs w:val="20"/>
        </w:rPr>
        <w:t>tyto soutěže:</w:t>
      </w:r>
    </w:p>
    <w:p w:rsidR="006E031F" w:rsidRPr="00AE2626" w:rsidRDefault="006E031F" w:rsidP="00F26EB4">
      <w:pPr>
        <w:pStyle w:val="Zkladntext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Literární soutěž SPUSA </w:t>
      </w:r>
      <w:r w:rsidRPr="00AE2626">
        <w:rPr>
          <w:rFonts w:ascii="Tahoma" w:hAnsi="Tahoma" w:cs="Tahoma"/>
          <w:i/>
          <w:sz w:val="18"/>
          <w:szCs w:val="18"/>
        </w:rPr>
        <w:t xml:space="preserve">- literární soutěž v angličtině - 3 kategorie dle věku soutěžícího, organizovaná pro ZŠ, SŠ, VŠ </w:t>
      </w:r>
    </w:p>
    <w:p w:rsidR="000748DE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>Kontaktní adresa: Štěpánka Maňhalová, Vzdělávací středisko SPUSA, Na Poříč</w:t>
      </w:r>
      <w:r w:rsidR="00BA0D03" w:rsidRPr="00AE2626">
        <w:rPr>
          <w:rFonts w:ascii="Tahoma" w:hAnsi="Tahoma" w:cs="Tahoma"/>
          <w:i/>
          <w:sz w:val="18"/>
          <w:szCs w:val="18"/>
        </w:rPr>
        <w:t xml:space="preserve">í 6, 110 00 </w:t>
      </w:r>
      <w:r w:rsidRPr="00AE2626">
        <w:rPr>
          <w:rFonts w:ascii="Tahoma" w:hAnsi="Tahoma" w:cs="Tahoma"/>
          <w:i/>
          <w:sz w:val="18"/>
          <w:szCs w:val="18"/>
        </w:rPr>
        <w:t xml:space="preserve">Praha 1, tel. 224 210 813, </w:t>
      </w:r>
    </w:p>
    <w:p w:rsidR="006E031F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 xml:space="preserve">608 979 410, fax 224 215 561, e-mail: </w:t>
      </w:r>
      <w:hyperlink r:id="rId7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competition@spusa.cz</w:t>
        </w:r>
      </w:hyperlink>
      <w:r w:rsidRPr="00AE2626">
        <w:rPr>
          <w:rFonts w:ascii="Tahoma" w:hAnsi="Tahoma" w:cs="Tahoma"/>
          <w:i/>
          <w:sz w:val="18"/>
          <w:szCs w:val="18"/>
        </w:rPr>
        <w:t xml:space="preserve">; </w:t>
      </w:r>
      <w:hyperlink r:id="rId8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www.spusa.cz</w:t>
        </w:r>
      </w:hyperlink>
    </w:p>
    <w:p w:rsidR="006E031F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</w:p>
    <w:p w:rsidR="006E031F" w:rsidRPr="00AE2626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Public Speaking Competition - </w:t>
      </w:r>
      <w:r w:rsidRPr="00AE2626">
        <w:rPr>
          <w:rFonts w:ascii="Tahoma" w:hAnsi="Tahoma" w:cs="Tahoma"/>
          <w:i/>
          <w:sz w:val="18"/>
          <w:szCs w:val="18"/>
        </w:rPr>
        <w:t xml:space="preserve">soutěž pro </w:t>
      </w:r>
      <w:r w:rsidR="00787EF8" w:rsidRPr="00AE2626">
        <w:rPr>
          <w:rFonts w:ascii="Tahoma" w:hAnsi="Tahoma" w:cs="Tahoma"/>
          <w:i/>
          <w:sz w:val="18"/>
          <w:szCs w:val="18"/>
        </w:rPr>
        <w:t xml:space="preserve">žáky </w:t>
      </w:r>
      <w:r w:rsidRPr="00AE2626">
        <w:rPr>
          <w:rFonts w:ascii="Tahoma" w:hAnsi="Tahoma" w:cs="Tahoma"/>
          <w:i/>
          <w:sz w:val="18"/>
          <w:szCs w:val="18"/>
        </w:rPr>
        <w:t>gymnázií s návazností na mezinárodní soutěž, kterou organizuje</w:t>
      </w:r>
      <w:r w:rsidR="002D568E" w:rsidRPr="00AE2626">
        <w:rPr>
          <w:rFonts w:ascii="Tahoma" w:hAnsi="Tahoma" w:cs="Tahoma"/>
          <w:i/>
          <w:sz w:val="18"/>
          <w:szCs w:val="18"/>
        </w:rPr>
        <w:t xml:space="preserve"> </w:t>
      </w:r>
      <w:r w:rsidRPr="00AE2626">
        <w:rPr>
          <w:rFonts w:ascii="Tahoma" w:hAnsi="Tahoma" w:cs="Tahoma"/>
          <w:i/>
          <w:sz w:val="18"/>
          <w:szCs w:val="18"/>
        </w:rPr>
        <w:t xml:space="preserve">The English-Speaking Union. </w:t>
      </w:r>
      <w:hyperlink r:id="rId9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www.esu.cz</w:t>
        </w:r>
      </w:hyperlink>
    </w:p>
    <w:p w:rsidR="006E031F" w:rsidRPr="00AE2626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</w:p>
    <w:p w:rsidR="006E031F" w:rsidRDefault="006E031F" w:rsidP="006E031F">
      <w:pPr>
        <w:pStyle w:val="Zkladntextodsazen"/>
        <w:jc w:val="both"/>
        <w:rPr>
          <w:rStyle w:val="Hypertextovodkaz"/>
          <w:rFonts w:ascii="Tahoma" w:hAnsi="Tahoma" w:cs="Tahoma"/>
          <w:iCs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Debatní pohár, Debatní liga - </w:t>
      </w:r>
      <w:r w:rsidRPr="00AE2626">
        <w:rPr>
          <w:rFonts w:ascii="Tahoma" w:hAnsi="Tahoma" w:cs="Tahoma"/>
          <w:sz w:val="18"/>
          <w:szCs w:val="18"/>
        </w:rPr>
        <w:t xml:space="preserve">soutěže družstev v debatování (angličtina, čeština) – kategorie SŠ, debatní ligy zaštiťuje Asociace debatních klubů České republiky. </w:t>
      </w:r>
      <w:hyperlink r:id="rId10" w:history="1">
        <w:r w:rsidRPr="00AE2626">
          <w:rPr>
            <w:rStyle w:val="Hypertextovodkaz"/>
            <w:rFonts w:ascii="Tahoma" w:hAnsi="Tahoma" w:cs="Tahoma"/>
            <w:iCs/>
            <w:sz w:val="18"/>
            <w:szCs w:val="18"/>
          </w:rPr>
          <w:t>www.debatovani.cz</w:t>
        </w:r>
      </w:hyperlink>
    </w:p>
    <w:p w:rsidR="00AF7FFC" w:rsidRDefault="00AF7FFC" w:rsidP="006E031F">
      <w:pPr>
        <w:pStyle w:val="Zkladntextodsazen"/>
        <w:jc w:val="both"/>
        <w:rPr>
          <w:rFonts w:ascii="Tahoma" w:hAnsi="Tahoma" w:cs="Tahoma"/>
          <w:iCs/>
          <w:sz w:val="20"/>
        </w:rPr>
      </w:pPr>
    </w:p>
    <w:p w:rsidR="00CB1C1C" w:rsidRPr="0091082E" w:rsidRDefault="00CB1C1C" w:rsidP="00CB1C1C">
      <w:pPr>
        <w:suppressAutoHyphens/>
        <w:jc w:val="both"/>
        <w:rPr>
          <w:rFonts w:ascii="Tahoma" w:hAnsi="Tahoma" w:cs="Tahoma"/>
          <w:i/>
          <w:sz w:val="18"/>
          <w:szCs w:val="18"/>
        </w:rPr>
      </w:pPr>
      <w:r w:rsidRPr="0091082E">
        <w:rPr>
          <w:rFonts w:ascii="Tahoma" w:hAnsi="Tahoma" w:cs="Tahoma"/>
          <w:b/>
          <w:i/>
          <w:sz w:val="18"/>
          <w:szCs w:val="18"/>
        </w:rPr>
        <w:t>Literary Award for Young Writers</w:t>
      </w:r>
      <w:r w:rsidRPr="0091082E">
        <w:rPr>
          <w:rFonts w:ascii="Tahoma" w:hAnsi="Tahoma" w:cs="Tahoma"/>
          <w:i/>
          <w:sz w:val="18"/>
          <w:szCs w:val="18"/>
        </w:rPr>
        <w:t xml:space="preserve"> (10. ročník) </w:t>
      </w: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91082E">
        <w:rPr>
          <w:rFonts w:ascii="Tahoma" w:hAnsi="Tahoma" w:cs="Tahoma"/>
          <w:i/>
          <w:sz w:val="18"/>
          <w:szCs w:val="18"/>
        </w:rPr>
        <w:t xml:space="preserve">literární soutěž pro mladé autory píšící v anglickém jazyce, čtyři věkové kategorie (do 12 let, 13 </w:t>
      </w: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91082E">
        <w:rPr>
          <w:rFonts w:ascii="Tahoma" w:hAnsi="Tahoma" w:cs="Tahoma"/>
          <w:i/>
          <w:sz w:val="18"/>
          <w:szCs w:val="18"/>
        </w:rPr>
        <w:t xml:space="preserve">15 let, 16 </w:t>
      </w: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91082E">
        <w:rPr>
          <w:rFonts w:ascii="Tahoma" w:hAnsi="Tahoma" w:cs="Tahoma"/>
          <w:i/>
          <w:sz w:val="18"/>
          <w:szCs w:val="18"/>
        </w:rPr>
        <w:t xml:space="preserve">17 let a 18 </w:t>
      </w: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91082E">
        <w:rPr>
          <w:rFonts w:ascii="Tahoma" w:hAnsi="Tahoma" w:cs="Tahoma"/>
          <w:i/>
          <w:sz w:val="18"/>
          <w:szCs w:val="18"/>
        </w:rPr>
        <w:t>19)</w:t>
      </w:r>
    </w:p>
    <w:p w:rsidR="00CB1C1C" w:rsidRPr="0091082E" w:rsidRDefault="00CB1C1C" w:rsidP="00CB1C1C">
      <w:pPr>
        <w:suppressAutoHyphens/>
        <w:jc w:val="both"/>
        <w:rPr>
          <w:rFonts w:ascii="Tahoma" w:hAnsi="Tahoma" w:cs="Tahoma"/>
          <w:i/>
          <w:sz w:val="18"/>
          <w:szCs w:val="18"/>
        </w:rPr>
      </w:pPr>
      <w:r w:rsidRPr="0091082E">
        <w:rPr>
          <w:rFonts w:ascii="Tahoma" w:hAnsi="Tahoma" w:cs="Tahoma"/>
          <w:i/>
          <w:sz w:val="18"/>
          <w:szCs w:val="18"/>
        </w:rPr>
        <w:t>Vyhlášení tématu (6/2016), příjem soutěžních povídek (31. 10. 2016), výsledky (1/2017)</w:t>
      </w:r>
    </w:p>
    <w:p w:rsidR="00CB1C1C" w:rsidRPr="00CB1C1C" w:rsidRDefault="00CB1C1C" w:rsidP="00CB1C1C">
      <w:pPr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Kontaktní adresa: Jitka Švecová, </w:t>
      </w:r>
      <w:r w:rsidRPr="0091082E">
        <w:rPr>
          <w:rFonts w:ascii="Tahoma" w:hAnsi="Tahoma" w:cs="Tahoma"/>
          <w:i/>
          <w:sz w:val="18"/>
          <w:szCs w:val="18"/>
        </w:rPr>
        <w:t xml:space="preserve">Studio ITAKA, Korunní 35, 120 00 Praha 2, tel. 603 417 550, </w:t>
      </w:r>
      <w:r w:rsidRPr="0091082E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e-mail: </w:t>
      </w:r>
      <w:r w:rsidRPr="0091082E">
        <w:rPr>
          <w:rFonts w:ascii="Tahoma" w:hAnsi="Tahoma" w:cs="Tahoma"/>
          <w:i/>
          <w:sz w:val="18"/>
          <w:szCs w:val="18"/>
        </w:rPr>
        <w:t>jitka.svecova@literaryaward.cz, www.literaryaward.cz</w:t>
      </w:r>
    </w:p>
    <w:p w:rsidR="00CB1C1C" w:rsidRPr="00AE2626" w:rsidRDefault="00CB1C1C" w:rsidP="006E031F">
      <w:pPr>
        <w:pStyle w:val="Zkladntextodsazen"/>
        <w:jc w:val="both"/>
        <w:rPr>
          <w:rFonts w:ascii="Tahoma" w:hAnsi="Tahoma" w:cs="Tahoma"/>
          <w:iCs/>
          <w:sz w:val="20"/>
        </w:rPr>
      </w:pPr>
    </w:p>
    <w:p w:rsidR="000B10FA" w:rsidRPr="00AE2626" w:rsidRDefault="007900F3">
      <w:pPr>
        <w:pStyle w:val="Zkladntextodsazen"/>
        <w:spacing w:before="120"/>
        <w:jc w:val="both"/>
        <w:rPr>
          <w:rFonts w:ascii="Tahoma" w:hAnsi="Tahoma" w:cs="Tahoma"/>
          <w:b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 xml:space="preserve">A. </w:t>
      </w:r>
      <w:r w:rsidR="000B10FA" w:rsidRPr="00AE2626">
        <w:rPr>
          <w:rFonts w:ascii="Tahoma" w:hAnsi="Tahoma" w:cs="Tahoma"/>
          <w:b/>
          <w:i w:val="0"/>
          <w:sz w:val="20"/>
        </w:rPr>
        <w:t>Kategorie:</w:t>
      </w:r>
    </w:p>
    <w:p w:rsidR="007C3CAB" w:rsidRPr="00AE2626" w:rsidRDefault="007625FB" w:rsidP="00966F80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</w:t>
      </w:r>
      <w:r w:rsidR="00966F80" w:rsidRPr="00AE2626">
        <w:rPr>
          <w:rFonts w:ascii="Tahoma" w:hAnsi="Tahoma" w:cs="Tahoma"/>
          <w:sz w:val="20"/>
        </w:rPr>
        <w:t xml:space="preserve">outěžící </w:t>
      </w:r>
      <w:r w:rsidRPr="00AE2626">
        <w:rPr>
          <w:rFonts w:ascii="Tahoma" w:hAnsi="Tahoma" w:cs="Tahoma"/>
          <w:sz w:val="20"/>
        </w:rPr>
        <w:t xml:space="preserve">jsou </w:t>
      </w:r>
      <w:r w:rsidR="00966F80" w:rsidRPr="00AE2626">
        <w:rPr>
          <w:rFonts w:ascii="Tahoma" w:hAnsi="Tahoma" w:cs="Tahoma"/>
          <w:sz w:val="20"/>
        </w:rPr>
        <w:t xml:space="preserve">do jednotlivých </w:t>
      </w:r>
      <w:r w:rsidR="0033711D" w:rsidRPr="00AE2626">
        <w:rPr>
          <w:rFonts w:ascii="Tahoma" w:hAnsi="Tahoma" w:cs="Tahoma"/>
          <w:sz w:val="20"/>
        </w:rPr>
        <w:t>kategorií SCJ zařazováni podle Organizačního řádu</w:t>
      </w:r>
      <w:r w:rsidR="000844E9" w:rsidRPr="00AE2626">
        <w:rPr>
          <w:rFonts w:ascii="Tahoma" w:hAnsi="Tahoma" w:cs="Tahoma"/>
          <w:sz w:val="20"/>
        </w:rPr>
        <w:t xml:space="preserve"> </w:t>
      </w:r>
      <w:r w:rsidR="0061099D">
        <w:rPr>
          <w:rFonts w:ascii="Tahoma" w:hAnsi="Tahoma" w:cs="Tahoma"/>
          <w:sz w:val="20"/>
        </w:rPr>
        <w:t>č</w:t>
      </w:r>
      <w:r w:rsidR="00966F80" w:rsidRPr="0061099D">
        <w:rPr>
          <w:rFonts w:ascii="Tahoma" w:hAnsi="Tahoma" w:cs="Tahoma"/>
          <w:sz w:val="20"/>
        </w:rPr>
        <w:t xml:space="preserve">.j. </w:t>
      </w:r>
      <w:r w:rsidR="00A367FC" w:rsidRPr="0061099D">
        <w:rPr>
          <w:rFonts w:ascii="Tahoma" w:hAnsi="Tahoma" w:cs="Tahoma"/>
          <w:sz w:val="20"/>
        </w:rPr>
        <w:t>MŠMT</w:t>
      </w:r>
      <w:r w:rsidR="00D93C8B">
        <w:rPr>
          <w:rFonts w:ascii="Tahoma" w:hAnsi="Tahoma" w:cs="Tahoma"/>
          <w:sz w:val="20"/>
        </w:rPr>
        <w:t xml:space="preserve"> -</w:t>
      </w:r>
      <w:r w:rsidR="00A367FC" w:rsidRPr="0061099D">
        <w:rPr>
          <w:rFonts w:ascii="Tahoma" w:hAnsi="Tahoma" w:cs="Tahoma"/>
          <w:sz w:val="20"/>
        </w:rPr>
        <w:t xml:space="preserve"> </w:t>
      </w:r>
      <w:r w:rsidR="0061099D" w:rsidRPr="0061099D">
        <w:rPr>
          <w:rFonts w:ascii="Tahoma" w:hAnsi="Tahoma" w:cs="Tahoma"/>
          <w:sz w:val="20"/>
        </w:rPr>
        <w:t>27</w:t>
      </w:r>
      <w:r w:rsidR="00D93C8B">
        <w:rPr>
          <w:rFonts w:ascii="Tahoma" w:hAnsi="Tahoma" w:cs="Tahoma"/>
          <w:sz w:val="20"/>
        </w:rPr>
        <w:t> </w:t>
      </w:r>
      <w:r w:rsidR="0061099D" w:rsidRPr="0061099D">
        <w:rPr>
          <w:rFonts w:ascii="Tahoma" w:hAnsi="Tahoma" w:cs="Tahoma"/>
          <w:sz w:val="20"/>
        </w:rPr>
        <w:t>128</w:t>
      </w:r>
      <w:r w:rsidR="00A367FC" w:rsidRPr="0061099D">
        <w:rPr>
          <w:rFonts w:ascii="Tahoma" w:hAnsi="Tahoma" w:cs="Tahoma"/>
          <w:sz w:val="20"/>
        </w:rPr>
        <w:t>/201</w:t>
      </w:r>
      <w:r w:rsidR="00872209" w:rsidRPr="0061099D">
        <w:rPr>
          <w:rFonts w:ascii="Tahoma" w:hAnsi="Tahoma" w:cs="Tahoma"/>
          <w:sz w:val="20"/>
        </w:rPr>
        <w:t>6</w:t>
      </w:r>
      <w:r w:rsidR="00CC1BEA" w:rsidRPr="0061099D">
        <w:rPr>
          <w:rFonts w:ascii="Tahoma" w:hAnsi="Tahoma" w:cs="Tahoma"/>
          <w:sz w:val="20"/>
        </w:rPr>
        <w:t xml:space="preserve">-1 </w:t>
      </w:r>
      <w:r w:rsidR="0091082E">
        <w:rPr>
          <w:rFonts w:ascii="Tahoma" w:hAnsi="Tahoma" w:cs="Tahoma"/>
          <w:sz w:val="20"/>
        </w:rPr>
        <w:t>s účinností</w:t>
      </w:r>
      <w:r w:rsidR="00CC1BEA" w:rsidRPr="0061099D">
        <w:rPr>
          <w:rFonts w:ascii="Tahoma" w:hAnsi="Tahoma" w:cs="Tahoma"/>
          <w:sz w:val="20"/>
        </w:rPr>
        <w:t xml:space="preserve"> od 1. </w:t>
      </w:r>
      <w:r w:rsidR="00A56291">
        <w:rPr>
          <w:rFonts w:ascii="Tahoma" w:hAnsi="Tahoma" w:cs="Tahoma"/>
          <w:sz w:val="20"/>
        </w:rPr>
        <w:t>8</w:t>
      </w:r>
      <w:r w:rsidR="00CC1BEA" w:rsidRPr="0061099D">
        <w:rPr>
          <w:rFonts w:ascii="Tahoma" w:hAnsi="Tahoma" w:cs="Tahoma"/>
          <w:sz w:val="20"/>
        </w:rPr>
        <w:t>. 2016</w:t>
      </w:r>
      <w:r w:rsidR="00A367FC" w:rsidRPr="0061099D">
        <w:rPr>
          <w:rFonts w:ascii="Tahoma" w:hAnsi="Tahoma" w:cs="Tahoma"/>
          <w:sz w:val="20"/>
        </w:rPr>
        <w:t>.</w:t>
      </w:r>
      <w:r w:rsidRPr="00AE2626">
        <w:rPr>
          <w:rFonts w:ascii="Tahoma" w:hAnsi="Tahoma" w:cs="Tahoma"/>
          <w:sz w:val="20"/>
        </w:rPr>
        <w:t xml:space="preserve"> </w:t>
      </w:r>
    </w:p>
    <w:p w:rsidR="000B10FA" w:rsidRPr="00AE2626" w:rsidRDefault="000B10FA">
      <w:pPr>
        <w:pStyle w:val="Nadpis2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Pro jazyk německý</w:t>
      </w:r>
      <w:r w:rsidR="0059006D" w:rsidRPr="00AE2626">
        <w:rPr>
          <w:rFonts w:ascii="Tahoma" w:hAnsi="Tahoma" w:cs="Tahoma"/>
          <w:sz w:val="20"/>
          <w:szCs w:val="20"/>
        </w:rPr>
        <w:t>:</w:t>
      </w:r>
    </w:p>
    <w:p w:rsidR="0059006D" w:rsidRPr="00AE2626" w:rsidRDefault="000844E9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I. A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59006D" w:rsidRPr="00AE2626">
        <w:rPr>
          <w:rFonts w:ascii="Tahoma" w:hAnsi="Tahoma" w:cs="Tahoma"/>
          <w:i w:val="0"/>
          <w:sz w:val="20"/>
        </w:rPr>
        <w:t xml:space="preserve"> probíhá ve školním a okresním kole,</w:t>
      </w:r>
    </w:p>
    <w:p w:rsidR="00ED3A26" w:rsidRPr="00AE2626" w:rsidRDefault="00ED3A26" w:rsidP="00ED3A26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:rsidR="00ED3A26" w:rsidRPr="0091082E" w:rsidRDefault="00ED3A26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91082E">
        <w:rPr>
          <w:rFonts w:ascii="Tahoma" w:hAnsi="Tahoma" w:cs="Tahoma"/>
          <w:b/>
          <w:i w:val="0"/>
          <w:sz w:val="20"/>
        </w:rPr>
        <w:lastRenderedPageBreak/>
        <w:t>kategorie I</w:t>
      </w:r>
      <w:r w:rsidRPr="0091082E">
        <w:rPr>
          <w:rFonts w:ascii="Tahoma" w:hAnsi="Tahoma" w:cs="Tahoma"/>
          <w:i w:val="0"/>
          <w:sz w:val="20"/>
        </w:rPr>
        <w:t>.</w:t>
      </w:r>
      <w:r w:rsidR="00C20BBF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b/>
          <w:i w:val="0"/>
          <w:sz w:val="20"/>
        </w:rPr>
        <w:t>B</w:t>
      </w:r>
      <w:r w:rsidRPr="0091082E">
        <w:rPr>
          <w:rFonts w:ascii="Tahoma" w:hAnsi="Tahoma" w:cs="Tahoma"/>
          <w:i w:val="0"/>
          <w:sz w:val="20"/>
        </w:rPr>
        <w:t xml:space="preserve"> </w:t>
      </w:r>
      <w:r w:rsidR="00B70050" w:rsidRPr="0091082E">
        <w:rPr>
          <w:rFonts w:ascii="Tahoma" w:hAnsi="Tahoma" w:cs="Tahoma"/>
          <w:i w:val="0"/>
          <w:sz w:val="20"/>
        </w:rPr>
        <w:t>-</w:t>
      </w:r>
      <w:r w:rsidRPr="0091082E">
        <w:rPr>
          <w:rFonts w:ascii="Tahoma" w:hAnsi="Tahoma" w:cs="Tahoma"/>
          <w:i w:val="0"/>
          <w:sz w:val="20"/>
        </w:rPr>
        <w:t xml:space="preserve"> je určena žákům </w:t>
      </w:r>
      <w:r w:rsidR="00CA3B94" w:rsidRPr="0091082E">
        <w:rPr>
          <w:rFonts w:ascii="Tahoma" w:hAnsi="Tahoma" w:cs="Tahoma"/>
          <w:i w:val="0"/>
          <w:sz w:val="20"/>
        </w:rPr>
        <w:t>ročníků víceletých gymnázií</w:t>
      </w:r>
      <w:r w:rsidRPr="0091082E">
        <w:rPr>
          <w:rFonts w:ascii="Tahoma" w:hAnsi="Tahoma" w:cs="Tahoma"/>
          <w:i w:val="0"/>
          <w:sz w:val="20"/>
        </w:rPr>
        <w:t xml:space="preserve"> odpovídajících věkové kategorii žáků do 7.</w:t>
      </w:r>
      <w:r w:rsidR="00B70050" w:rsidRPr="0091082E">
        <w:rPr>
          <w:rFonts w:ascii="Tahoma" w:hAnsi="Tahoma" w:cs="Tahoma"/>
          <w:i w:val="0"/>
          <w:sz w:val="20"/>
        </w:rPr>
        <w:t xml:space="preserve"> r</w:t>
      </w:r>
      <w:r w:rsidRPr="0091082E">
        <w:rPr>
          <w:rFonts w:ascii="Tahoma" w:hAnsi="Tahoma" w:cs="Tahoma"/>
          <w:i w:val="0"/>
          <w:sz w:val="20"/>
        </w:rPr>
        <w:t>očníků základních škol; probíhá ve školním a okresním kole</w:t>
      </w:r>
      <w:r w:rsidR="00CB1C1C" w:rsidRPr="0091082E">
        <w:rPr>
          <w:rFonts w:ascii="Tahoma" w:hAnsi="Tahoma" w:cs="Tahoma"/>
          <w:i w:val="0"/>
          <w:sz w:val="20"/>
        </w:rPr>
        <w:t>; kraj může podle místních podmínek rozhodnout o uspořádání společného okresního kola pro kategorie I. A, I. B</w:t>
      </w:r>
      <w:r w:rsidRPr="0091082E">
        <w:rPr>
          <w:rFonts w:ascii="Tahoma" w:hAnsi="Tahoma" w:cs="Tahoma"/>
          <w:i w:val="0"/>
          <w:sz w:val="20"/>
        </w:rPr>
        <w:t>,</w:t>
      </w:r>
    </w:p>
    <w:p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F26EB4" w:rsidRPr="00AE2626" w:rsidRDefault="00ED3A26" w:rsidP="00ED3A26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sz w:val="20"/>
            <w:szCs w:val="20"/>
          </w:rPr>
          <w:t>8. a</w:t>
        </w:r>
      </w:smartTag>
      <w:r w:rsidR="0070339B" w:rsidRPr="00AE2626">
        <w:rPr>
          <w:rFonts w:ascii="Tahoma" w:hAnsi="Tahoma" w:cs="Tahoma"/>
          <w:sz w:val="20"/>
          <w:szCs w:val="20"/>
        </w:rPr>
        <w:t xml:space="preserve"> 9. ročníků základních škol</w:t>
      </w:r>
      <w:r w:rsidR="009E2859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</w:t>
      </w:r>
      <w:r w:rsidR="0070339B" w:rsidRPr="00AE2626">
        <w:rPr>
          <w:rFonts w:ascii="Tahoma" w:hAnsi="Tahoma" w:cs="Tahoma"/>
          <w:sz w:val="20"/>
          <w:szCs w:val="20"/>
        </w:rPr>
        <w:t xml:space="preserve">okresním, </w:t>
      </w:r>
      <w:r w:rsidR="0059006D" w:rsidRPr="00AE2626">
        <w:rPr>
          <w:rFonts w:ascii="Tahoma" w:hAnsi="Tahoma" w:cs="Tahoma"/>
          <w:sz w:val="20"/>
          <w:szCs w:val="20"/>
        </w:rPr>
        <w:t>krajském a ústředním kole,</w:t>
      </w:r>
    </w:p>
    <w:p w:rsidR="00C24514" w:rsidRPr="00AE2626" w:rsidRDefault="00C24514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d</w:t>
      </w:r>
      <w:r w:rsidR="0059006D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B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</w:t>
      </w:r>
      <w:r w:rsidR="000844E9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ročníků </w:t>
      </w:r>
      <w:r w:rsidR="0059006D" w:rsidRPr="00AE2626">
        <w:rPr>
          <w:rFonts w:ascii="Tahoma" w:hAnsi="Tahoma" w:cs="Tahoma"/>
          <w:i w:val="0"/>
          <w:sz w:val="20"/>
        </w:rPr>
        <w:t>víceletých gymnázií</w:t>
      </w:r>
      <w:r w:rsidR="0070339B" w:rsidRPr="00AE2626">
        <w:rPr>
          <w:rFonts w:ascii="Tahoma" w:hAnsi="Tahoma" w:cs="Tahoma"/>
          <w:i w:val="0"/>
          <w:sz w:val="20"/>
        </w:rPr>
        <w:t xml:space="preserve"> </w:t>
      </w:r>
      <w:r w:rsidR="0059006D" w:rsidRPr="00AE2626">
        <w:rPr>
          <w:rFonts w:ascii="Tahoma" w:hAnsi="Tahoma" w:cs="Tahoma"/>
          <w:i w:val="0"/>
          <w:sz w:val="20"/>
        </w:rPr>
        <w:t>odpovídající</w:t>
      </w:r>
      <w:r w:rsidR="00DD2361" w:rsidRPr="00AE2626">
        <w:rPr>
          <w:rFonts w:ascii="Tahoma" w:hAnsi="Tahoma" w:cs="Tahoma"/>
          <w:i w:val="0"/>
          <w:sz w:val="20"/>
        </w:rPr>
        <w:t xml:space="preserve">ch </w:t>
      </w:r>
      <w:r w:rsidR="0059006D" w:rsidRPr="00AE2626">
        <w:rPr>
          <w:rFonts w:ascii="Tahoma" w:hAnsi="Tahoma" w:cs="Tahoma"/>
          <w:i w:val="0"/>
          <w:sz w:val="20"/>
        </w:rPr>
        <w:t xml:space="preserve">8. </w:t>
      </w:r>
      <w:r w:rsidR="00C55BED" w:rsidRPr="00AE2626">
        <w:rPr>
          <w:rFonts w:ascii="Tahoma" w:hAnsi="Tahoma" w:cs="Tahoma"/>
          <w:i w:val="0"/>
          <w:sz w:val="20"/>
        </w:rPr>
        <w:t xml:space="preserve">a </w:t>
      </w:r>
      <w:r w:rsidR="00CA3B94" w:rsidRPr="00AE2626">
        <w:rPr>
          <w:rFonts w:ascii="Tahoma" w:hAnsi="Tahoma" w:cs="Tahoma"/>
          <w:i w:val="0"/>
          <w:sz w:val="20"/>
        </w:rPr>
        <w:t>9.</w:t>
      </w:r>
      <w:r w:rsidR="00C55BED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třídě </w:t>
      </w:r>
      <w:r w:rsidR="0070339B" w:rsidRPr="00AE2626">
        <w:rPr>
          <w:rFonts w:ascii="Tahoma" w:hAnsi="Tahoma" w:cs="Tahoma"/>
          <w:i w:val="0"/>
          <w:sz w:val="20"/>
        </w:rPr>
        <w:t>ZŠ</w:t>
      </w:r>
      <w:r w:rsidR="0059006D" w:rsidRPr="00AE2626">
        <w:rPr>
          <w:rFonts w:ascii="Tahoma" w:hAnsi="Tahoma" w:cs="Tahoma"/>
          <w:i w:val="0"/>
          <w:sz w:val="20"/>
        </w:rPr>
        <w:t xml:space="preserve">; probíhá ve školním, </w:t>
      </w:r>
      <w:r w:rsidR="0070339B" w:rsidRPr="00AE2626">
        <w:rPr>
          <w:rFonts w:ascii="Tahoma" w:hAnsi="Tahoma" w:cs="Tahoma"/>
          <w:i w:val="0"/>
          <w:sz w:val="20"/>
        </w:rPr>
        <w:t xml:space="preserve">nepovinně v okresním kole </w:t>
      </w:r>
      <w:r w:rsidR="0070339B" w:rsidRPr="0091082E">
        <w:rPr>
          <w:rFonts w:ascii="Tahoma" w:hAnsi="Tahoma" w:cs="Tahoma"/>
          <w:i w:val="0"/>
          <w:sz w:val="20"/>
        </w:rPr>
        <w:t>(o jeho organizování rozhoduje kraj podle počtu účastníků</w:t>
      </w:r>
      <w:r w:rsidR="005553B0" w:rsidRPr="0091082E">
        <w:rPr>
          <w:rFonts w:ascii="Tahoma" w:hAnsi="Tahoma" w:cs="Tahoma"/>
          <w:i w:val="0"/>
          <w:sz w:val="20"/>
        </w:rPr>
        <w:t>; pokud kraj okresní kolo neorganizuje, postupují žáci ze školních kol v souladu s postupovým klíčem přímo do kola krajského)</w:t>
      </w:r>
      <w:r w:rsidR="0070339B" w:rsidRPr="0091082E">
        <w:rPr>
          <w:rFonts w:ascii="Tahoma" w:hAnsi="Tahoma" w:cs="Tahoma"/>
          <w:i w:val="0"/>
          <w:sz w:val="20"/>
        </w:rPr>
        <w:t xml:space="preserve">, </w:t>
      </w:r>
      <w:r w:rsidR="0059006D" w:rsidRPr="0091082E">
        <w:rPr>
          <w:rFonts w:ascii="Tahoma" w:hAnsi="Tahoma" w:cs="Tahoma"/>
          <w:i w:val="0"/>
          <w:sz w:val="20"/>
        </w:rPr>
        <w:t>krajském a ústředním kole,</w:t>
      </w:r>
    </w:p>
    <w:p w:rsidR="0059006D" w:rsidRPr="00AE2626" w:rsidRDefault="0059006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e</w:t>
      </w:r>
      <w:r w:rsidR="000844E9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C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i w:val="0"/>
          <w:sz w:val="20"/>
        </w:rPr>
        <w:t xml:space="preserve"> – </w:t>
      </w:r>
      <w:r w:rsidR="00455D79" w:rsidRPr="0091082E">
        <w:rPr>
          <w:rFonts w:ascii="Tahoma" w:hAnsi="Tahoma" w:cs="Tahoma"/>
          <w:i w:val="0"/>
          <w:sz w:val="20"/>
        </w:rPr>
        <w:t>viz</w:t>
      </w:r>
      <w:r w:rsidR="00C20BBF" w:rsidRPr="0091082E">
        <w:rPr>
          <w:rFonts w:ascii="Tahoma" w:hAnsi="Tahoma" w:cs="Tahoma"/>
          <w:i w:val="0"/>
          <w:sz w:val="20"/>
        </w:rPr>
        <w:t xml:space="preserve"> </w:t>
      </w:r>
      <w:r w:rsidR="00455D79" w:rsidRPr="0091082E">
        <w:rPr>
          <w:rFonts w:ascii="Tahoma" w:hAnsi="Tahoma" w:cs="Tahoma"/>
          <w:i w:val="0"/>
          <w:sz w:val="20"/>
        </w:rPr>
        <w:t xml:space="preserve">body </w:t>
      </w:r>
      <w:r w:rsidR="003F2A24" w:rsidRPr="0091082E">
        <w:rPr>
          <w:rFonts w:ascii="Tahoma" w:hAnsi="Tahoma" w:cs="Tahoma"/>
          <w:i w:val="0"/>
          <w:sz w:val="20"/>
        </w:rPr>
        <w:t>4</w:t>
      </w:r>
      <w:r w:rsidR="00C20BBF" w:rsidRPr="0091082E">
        <w:rPr>
          <w:rFonts w:ascii="Tahoma" w:hAnsi="Tahoma" w:cs="Tahoma"/>
          <w:i w:val="0"/>
          <w:sz w:val="20"/>
        </w:rPr>
        <w:t xml:space="preserve"> </w:t>
      </w:r>
      <w:r w:rsidR="00455D79" w:rsidRPr="0091082E">
        <w:rPr>
          <w:rFonts w:ascii="Tahoma" w:hAnsi="Tahoma" w:cs="Tahoma"/>
          <w:i w:val="0"/>
          <w:sz w:val="20"/>
        </w:rPr>
        <w:t>a</w:t>
      </w:r>
      <w:r w:rsidR="00CE0D27" w:rsidRPr="0091082E">
        <w:rPr>
          <w:rFonts w:ascii="Tahoma" w:hAnsi="Tahoma" w:cs="Tahoma"/>
          <w:i w:val="0"/>
          <w:sz w:val="20"/>
        </w:rPr>
        <w:t>,</w:t>
      </w:r>
      <w:r w:rsidR="007E61F4" w:rsidRPr="0091082E">
        <w:rPr>
          <w:rFonts w:ascii="Tahoma" w:hAnsi="Tahoma" w:cs="Tahoma"/>
          <w:i w:val="0"/>
          <w:sz w:val="20"/>
        </w:rPr>
        <w:t xml:space="preserve"> </w:t>
      </w:r>
      <w:r w:rsidR="00CE0D27" w:rsidRPr="0091082E">
        <w:rPr>
          <w:rFonts w:ascii="Tahoma" w:hAnsi="Tahoma" w:cs="Tahoma"/>
          <w:i w:val="0"/>
          <w:sz w:val="20"/>
        </w:rPr>
        <w:t>b)</w:t>
      </w:r>
      <w:r w:rsidR="00455D79" w:rsidRPr="00AE2626">
        <w:rPr>
          <w:rFonts w:ascii="Tahoma" w:hAnsi="Tahoma" w:cs="Tahoma"/>
          <w:i w:val="0"/>
          <w:sz w:val="20"/>
        </w:rPr>
        <w:t xml:space="preserve"> na str. 1</w:t>
      </w:r>
      <w:r w:rsidR="0059006D" w:rsidRPr="00AE2626">
        <w:rPr>
          <w:rFonts w:ascii="Tahoma" w:hAnsi="Tahoma" w:cs="Tahoma"/>
          <w:i w:val="0"/>
          <w:sz w:val="20"/>
        </w:rPr>
        <w:t>; probíhá ve školním, krajském a ústředním kole,</w:t>
      </w:r>
    </w:p>
    <w:p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f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</w:t>
      </w:r>
      <w:r w:rsidR="001A3B84" w:rsidRPr="00AE2626">
        <w:rPr>
          <w:rFonts w:ascii="Tahoma" w:hAnsi="Tahoma" w:cs="Tahoma"/>
          <w:sz w:val="20"/>
          <w:szCs w:val="20"/>
        </w:rPr>
        <w:t xml:space="preserve">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B63A1D" w:rsidRPr="00AE2626">
        <w:rPr>
          <w:rFonts w:ascii="Tahoma" w:hAnsi="Tahoma" w:cs="Tahoma"/>
          <w:sz w:val="20"/>
          <w:szCs w:val="20"/>
        </w:rPr>
        <w:t xml:space="preserve">; </w:t>
      </w:r>
      <w:r w:rsidR="0059006D" w:rsidRPr="00AE2626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AE2626">
        <w:rPr>
          <w:rFonts w:ascii="Tahoma" w:hAnsi="Tahoma" w:cs="Tahoma"/>
          <w:sz w:val="20"/>
          <w:szCs w:val="20"/>
        </w:rPr>
        <w:t>,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III. B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sz w:val="20"/>
          <w:szCs w:val="20"/>
        </w:rPr>
        <w:t xml:space="preserve"> - </w:t>
      </w:r>
      <w:r w:rsidR="00455D79" w:rsidRPr="00AE2626">
        <w:rPr>
          <w:rFonts w:ascii="Tahoma" w:hAnsi="Tahoma" w:cs="Tahoma"/>
          <w:sz w:val="20"/>
        </w:rPr>
        <w:t>viz</w:t>
      </w:r>
      <w:r w:rsidR="00CE0D27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sz w:val="20"/>
        </w:rPr>
        <w:t xml:space="preserve">body </w:t>
      </w:r>
      <w:r w:rsidR="003F2A24" w:rsidRPr="00AE2626">
        <w:rPr>
          <w:rFonts w:ascii="Tahoma" w:hAnsi="Tahoma" w:cs="Tahoma"/>
          <w:sz w:val="20"/>
        </w:rPr>
        <w:t>4</w:t>
      </w:r>
      <w:r w:rsidR="00C20BBF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a</w:t>
      </w:r>
      <w:r w:rsidR="00CC1BEA">
        <w:rPr>
          <w:rFonts w:ascii="Tahoma" w:hAnsi="Tahoma" w:cs="Tahoma"/>
          <w:sz w:val="20"/>
        </w:rPr>
        <w:t>,</w:t>
      </w:r>
      <w:r w:rsidR="0091082E">
        <w:rPr>
          <w:rFonts w:ascii="Tahoma" w:hAnsi="Tahoma" w:cs="Tahoma"/>
          <w:sz w:val="20"/>
        </w:rPr>
        <w:t xml:space="preserve"> </w:t>
      </w:r>
      <w:r w:rsidR="00CC1BEA">
        <w:rPr>
          <w:rFonts w:ascii="Tahoma" w:hAnsi="Tahoma" w:cs="Tahoma"/>
          <w:sz w:val="20"/>
        </w:rPr>
        <w:t>b</w:t>
      </w:r>
      <w:r w:rsidR="003F2A24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sz w:val="20"/>
        </w:rPr>
        <w:t>na str. 1</w:t>
      </w:r>
      <w:r w:rsidRPr="00AE2626">
        <w:rPr>
          <w:rFonts w:ascii="Tahoma" w:hAnsi="Tahoma" w:cs="Tahoma"/>
          <w:sz w:val="20"/>
          <w:szCs w:val="20"/>
        </w:rPr>
        <w:t>; probíhá ve ško</w:t>
      </w:r>
      <w:r w:rsidR="00352D37" w:rsidRPr="00AE2626">
        <w:rPr>
          <w:rFonts w:ascii="Tahoma" w:hAnsi="Tahoma" w:cs="Tahoma"/>
          <w:sz w:val="20"/>
          <w:szCs w:val="20"/>
        </w:rPr>
        <w:t>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.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AE2626" w:rsidRDefault="0059006D" w:rsidP="00C24514">
      <w:pPr>
        <w:pStyle w:val="Zkladntextodsazen3"/>
        <w:ind w:left="397" w:hanging="397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Pro jazyk anglický:</w:t>
      </w:r>
      <w:r w:rsidR="009E2859" w:rsidRPr="00AE2626">
        <w:rPr>
          <w:rFonts w:ascii="Tahoma" w:hAnsi="Tahoma" w:cs="Tahoma"/>
          <w:sz w:val="20"/>
        </w:rPr>
        <w:t xml:space="preserve"> </w:t>
      </w:r>
    </w:p>
    <w:p w:rsidR="00F24E8B" w:rsidRPr="00AE2626" w:rsidRDefault="0059006D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a) </w:t>
      </w:r>
      <w:r w:rsidR="00881CF0" w:rsidRPr="00AE2626">
        <w:rPr>
          <w:rFonts w:ascii="Tahoma" w:hAnsi="Tahoma" w:cs="Tahoma"/>
          <w:b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Pr="00AE2626">
        <w:rPr>
          <w:rFonts w:ascii="Tahoma" w:hAnsi="Tahoma" w:cs="Tahoma"/>
          <w:b/>
          <w:i w:val="0"/>
          <w:sz w:val="20"/>
        </w:rPr>
        <w:t xml:space="preserve"> I. A</w:t>
      </w:r>
      <w:r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455D79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>probíhá ve školním a okresním kole,</w:t>
      </w:r>
    </w:p>
    <w:p w:rsidR="00F24E8B" w:rsidRPr="00AE2626" w:rsidRDefault="00F24E8B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7E61F4" w:rsidRPr="0091082E" w:rsidRDefault="00ED3A26" w:rsidP="007E61F4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91082E">
        <w:rPr>
          <w:rFonts w:ascii="Tahoma" w:hAnsi="Tahoma" w:cs="Tahoma"/>
          <w:b/>
          <w:i w:val="0"/>
          <w:sz w:val="20"/>
        </w:rPr>
        <w:t>kategorie I</w:t>
      </w:r>
      <w:r w:rsidRPr="0091082E">
        <w:rPr>
          <w:rFonts w:ascii="Tahoma" w:hAnsi="Tahoma" w:cs="Tahoma"/>
          <w:i w:val="0"/>
          <w:sz w:val="20"/>
        </w:rPr>
        <w:t>.</w:t>
      </w:r>
      <w:r w:rsidR="00903817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b/>
          <w:i w:val="0"/>
          <w:sz w:val="20"/>
        </w:rPr>
        <w:t>B</w:t>
      </w:r>
      <w:r w:rsidRPr="0091082E">
        <w:rPr>
          <w:rFonts w:ascii="Tahoma" w:hAnsi="Tahoma" w:cs="Tahoma"/>
          <w:i w:val="0"/>
          <w:sz w:val="20"/>
        </w:rPr>
        <w:t xml:space="preserve"> </w:t>
      </w:r>
      <w:r w:rsidR="00B70050" w:rsidRPr="0091082E">
        <w:rPr>
          <w:rFonts w:ascii="Tahoma" w:hAnsi="Tahoma" w:cs="Tahoma"/>
          <w:i w:val="0"/>
          <w:sz w:val="20"/>
        </w:rPr>
        <w:t>-</w:t>
      </w:r>
      <w:r w:rsidR="007F22E0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i w:val="0"/>
          <w:sz w:val="20"/>
        </w:rPr>
        <w:t xml:space="preserve">je určena žákům </w:t>
      </w:r>
      <w:r w:rsidR="00641577" w:rsidRPr="0091082E">
        <w:rPr>
          <w:rFonts w:ascii="Tahoma" w:hAnsi="Tahoma" w:cs="Tahoma"/>
          <w:i w:val="0"/>
          <w:sz w:val="20"/>
        </w:rPr>
        <w:t xml:space="preserve">ročníků </w:t>
      </w:r>
      <w:r w:rsidRPr="0091082E">
        <w:rPr>
          <w:rFonts w:ascii="Tahoma" w:hAnsi="Tahoma" w:cs="Tahoma"/>
          <w:i w:val="0"/>
          <w:sz w:val="20"/>
        </w:rPr>
        <w:t>vícel</w:t>
      </w:r>
      <w:r w:rsidR="00641577" w:rsidRPr="0091082E">
        <w:rPr>
          <w:rFonts w:ascii="Tahoma" w:hAnsi="Tahoma" w:cs="Tahoma"/>
          <w:i w:val="0"/>
          <w:sz w:val="20"/>
        </w:rPr>
        <w:t>etých gymnázií</w:t>
      </w:r>
      <w:r w:rsidRPr="0091082E">
        <w:rPr>
          <w:rFonts w:ascii="Tahoma" w:hAnsi="Tahoma" w:cs="Tahoma"/>
          <w:i w:val="0"/>
          <w:sz w:val="20"/>
        </w:rPr>
        <w:t xml:space="preserve"> odpovídajících věkové kategorii žáků do </w:t>
      </w:r>
      <w:r w:rsidR="00B70050" w:rsidRPr="0091082E">
        <w:rPr>
          <w:rFonts w:ascii="Tahoma" w:hAnsi="Tahoma" w:cs="Tahoma"/>
          <w:i w:val="0"/>
          <w:sz w:val="20"/>
        </w:rPr>
        <w:t>7. r</w:t>
      </w:r>
      <w:r w:rsidRPr="0091082E">
        <w:rPr>
          <w:rFonts w:ascii="Tahoma" w:hAnsi="Tahoma" w:cs="Tahoma"/>
          <w:i w:val="0"/>
          <w:sz w:val="20"/>
        </w:rPr>
        <w:t>očníků základních škol; pro</w:t>
      </w:r>
      <w:r w:rsidR="007E61F4" w:rsidRPr="0091082E">
        <w:rPr>
          <w:rFonts w:ascii="Tahoma" w:hAnsi="Tahoma" w:cs="Tahoma"/>
          <w:i w:val="0"/>
          <w:sz w:val="20"/>
        </w:rPr>
        <w:t>bíhá ve školním a okresním kole; kraj může podle místních podmínek rozhodnout o uspořádání společného okresního kola pro kategorie I. A, I. B,</w:t>
      </w:r>
    </w:p>
    <w:p w:rsidR="007F22E0" w:rsidRPr="00AE2626" w:rsidRDefault="007F22E0" w:rsidP="007E61F4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0844E9" w:rsidP="007F22E0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</w:t>
      </w:r>
      <w:r w:rsidR="0059006D" w:rsidRPr="00AE2626">
        <w:rPr>
          <w:rFonts w:ascii="Tahoma" w:hAnsi="Tahoma" w:cs="Tahoma"/>
          <w:b/>
          <w:sz w:val="20"/>
        </w:rPr>
        <w:t xml:space="preserve"> </w:t>
      </w:r>
      <w:r w:rsidR="0059006D" w:rsidRPr="00AE2626">
        <w:rPr>
          <w:rFonts w:ascii="Tahoma" w:hAnsi="Tahoma" w:cs="Tahoma"/>
          <w:b/>
          <w:i w:val="0"/>
          <w:sz w:val="20"/>
        </w:rPr>
        <w:t>A</w:t>
      </w:r>
      <w:r w:rsidR="0059006D" w:rsidRPr="00AE2626">
        <w:rPr>
          <w:rFonts w:ascii="Tahoma" w:hAnsi="Tahoma" w:cs="Tahoma"/>
          <w:sz w:val="20"/>
        </w:rPr>
        <w:t xml:space="preserve"> -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</w:t>
      </w:r>
      <w:r w:rsidR="00F24E8B" w:rsidRPr="00AE2626">
        <w:rPr>
          <w:rFonts w:ascii="Tahoma" w:hAnsi="Tahoma" w:cs="Tahoma"/>
          <w:i w:val="0"/>
          <w:sz w:val="20"/>
        </w:rPr>
        <w:t>škol</w:t>
      </w:r>
      <w:r w:rsidR="0059006D" w:rsidRPr="00AE2626">
        <w:rPr>
          <w:rFonts w:ascii="Tahoma" w:hAnsi="Tahoma" w:cs="Tahoma"/>
          <w:i w:val="0"/>
          <w:sz w:val="20"/>
        </w:rPr>
        <w:t>; probíhá ve školním, okresním,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</w:t>
      </w:r>
      <w:r w:rsidR="0059006D" w:rsidRPr="00AE2626">
        <w:rPr>
          <w:rFonts w:ascii="Tahoma" w:hAnsi="Tahoma" w:cs="Tahoma"/>
          <w:sz w:val="20"/>
          <w:szCs w:val="20"/>
        </w:rPr>
        <w:t>)</w:t>
      </w:r>
      <w:r w:rsidR="00532469" w:rsidRPr="00AE2626">
        <w:rPr>
          <w:rFonts w:ascii="Tahoma" w:hAnsi="Tahoma" w:cs="Tahoma"/>
          <w:sz w:val="20"/>
          <w:szCs w:val="20"/>
        </w:rPr>
        <w:t xml:space="preserve"> 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II.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</w:t>
      </w:r>
      <w:r w:rsidR="00641577" w:rsidRPr="00AE2626">
        <w:rPr>
          <w:rFonts w:ascii="Tahoma" w:hAnsi="Tahoma" w:cs="Tahoma"/>
          <w:sz w:val="20"/>
          <w:szCs w:val="20"/>
        </w:rPr>
        <w:t xml:space="preserve"> ročníků</w:t>
      </w:r>
      <w:r w:rsidR="0059006D" w:rsidRPr="00AE2626">
        <w:rPr>
          <w:rFonts w:ascii="Tahoma" w:hAnsi="Tahoma" w:cs="Tahoma"/>
          <w:sz w:val="20"/>
          <w:szCs w:val="20"/>
        </w:rPr>
        <w:t xml:space="preserve"> víceletých gymnázií </w:t>
      </w:r>
      <w:r w:rsidR="00DD2361" w:rsidRPr="00AE2626">
        <w:rPr>
          <w:rFonts w:ascii="Tahoma" w:hAnsi="Tahoma" w:cs="Tahoma"/>
          <w:sz w:val="20"/>
        </w:rPr>
        <w:t xml:space="preserve">odpovídajících </w:t>
      </w:r>
      <w:smartTag w:uri="urn:schemas-microsoft-com:office:smarttags" w:element="metricconverter">
        <w:smartTagPr>
          <w:attr w:name="ProductID" w:val="8. a"/>
        </w:smartTagPr>
        <w:r w:rsidR="00DD2361" w:rsidRPr="00AE2626">
          <w:rPr>
            <w:rFonts w:ascii="Tahoma" w:hAnsi="Tahoma" w:cs="Tahoma"/>
            <w:sz w:val="20"/>
          </w:rPr>
          <w:t>8. a</w:t>
        </w:r>
      </w:smartTag>
      <w:r w:rsidR="00641577" w:rsidRPr="00AE2626">
        <w:rPr>
          <w:rFonts w:ascii="Tahoma" w:hAnsi="Tahoma" w:cs="Tahoma"/>
          <w:sz w:val="20"/>
        </w:rPr>
        <w:t xml:space="preserve"> 9. třídě</w:t>
      </w:r>
      <w:r w:rsidR="00DD2361" w:rsidRPr="00AE2626">
        <w:rPr>
          <w:rFonts w:ascii="Tahoma" w:hAnsi="Tahoma" w:cs="Tahoma"/>
          <w:sz w:val="20"/>
        </w:rPr>
        <w:t xml:space="preserve"> ZŠ</w:t>
      </w:r>
      <w:r w:rsidR="0059006D" w:rsidRPr="00AE2626">
        <w:rPr>
          <w:rFonts w:ascii="Tahoma" w:hAnsi="Tahoma" w:cs="Tahoma"/>
          <w:sz w:val="20"/>
          <w:szCs w:val="20"/>
        </w:rPr>
        <w:t>; probíhá ve</w:t>
      </w:r>
      <w:r w:rsidR="00532469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školním, okresním,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e</w:t>
      </w:r>
      <w:r w:rsidR="0059006D" w:rsidRPr="00AE2626">
        <w:rPr>
          <w:rFonts w:ascii="Tahoma" w:hAnsi="Tahoma" w:cs="Tahoma"/>
          <w:sz w:val="20"/>
          <w:szCs w:val="20"/>
        </w:rPr>
        <w:t xml:space="preserve">) </w:t>
      </w:r>
      <w:r w:rsidR="0059006D" w:rsidRPr="00AE2626">
        <w:rPr>
          <w:rFonts w:ascii="Tahoma" w:hAnsi="Tahoma" w:cs="Tahoma"/>
          <w:b/>
          <w:sz w:val="20"/>
          <w:szCs w:val="20"/>
        </w:rPr>
        <w:t>kategorii II. C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sz w:val="20"/>
            <w:szCs w:val="20"/>
          </w:rPr>
          <w:t>8. a</w:t>
        </w:r>
      </w:smartTag>
      <w:r w:rsidR="0059006D" w:rsidRPr="00AE2626">
        <w:rPr>
          <w:rFonts w:ascii="Tahoma" w:hAnsi="Tahoma" w:cs="Tahoma"/>
          <w:sz w:val="20"/>
          <w:szCs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3F2A24" w:rsidRPr="00AE2626">
        <w:rPr>
          <w:rFonts w:ascii="Tahoma" w:hAnsi="Tahoma" w:cs="Tahoma"/>
          <w:sz w:val="20"/>
          <w:szCs w:val="20"/>
        </w:rPr>
        <w:t xml:space="preserve"> - </w:t>
      </w:r>
      <w:r w:rsidR="003F2A24" w:rsidRPr="00AE2626">
        <w:rPr>
          <w:rFonts w:ascii="Tahoma" w:hAnsi="Tahoma" w:cs="Tahoma"/>
          <w:sz w:val="20"/>
        </w:rPr>
        <w:t>viz</w:t>
      </w:r>
      <w:r w:rsidR="00CE0D27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body 4</w:t>
      </w:r>
      <w:r w:rsidR="00C20BBF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a</w:t>
      </w:r>
      <w:r w:rsidR="002662FE">
        <w:rPr>
          <w:rFonts w:ascii="Tahoma" w:hAnsi="Tahoma" w:cs="Tahoma"/>
          <w:sz w:val="20"/>
        </w:rPr>
        <w:t>, b</w:t>
      </w:r>
      <w:r w:rsidR="00532469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na str. 1</w:t>
      </w:r>
      <w:r w:rsidR="003F2A24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f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>;</w:t>
      </w:r>
      <w:r w:rsidR="00407EF2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AE2626">
        <w:rPr>
          <w:rFonts w:ascii="Tahoma" w:hAnsi="Tahoma" w:cs="Tahoma"/>
          <w:sz w:val="20"/>
          <w:szCs w:val="20"/>
        </w:rPr>
        <w:t>,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9E2859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</w:t>
      </w:r>
      <w:r w:rsidR="00F24E8B" w:rsidRPr="00AE2626">
        <w:rPr>
          <w:rFonts w:ascii="Tahoma" w:hAnsi="Tahoma" w:cs="Tahoma"/>
          <w:sz w:val="20"/>
          <w:szCs w:val="20"/>
        </w:rPr>
        <w:t>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>, kteří měli či mají trvalou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možnost souvisle komunikovat v daném jazyce mimo samotnou jazykovou výuku</w:t>
      </w:r>
      <w:r w:rsidR="003F2A24" w:rsidRPr="00AE2626">
        <w:rPr>
          <w:rFonts w:ascii="Tahoma" w:hAnsi="Tahoma" w:cs="Tahoma"/>
          <w:sz w:val="20"/>
          <w:szCs w:val="20"/>
        </w:rPr>
        <w:t xml:space="preserve"> </w:t>
      </w:r>
      <w:r w:rsidR="00C20BBF" w:rsidRPr="00AE2626">
        <w:rPr>
          <w:rFonts w:ascii="Tahoma" w:hAnsi="Tahoma" w:cs="Tahoma"/>
          <w:sz w:val="20"/>
          <w:szCs w:val="20"/>
        </w:rPr>
        <w:t>–</w:t>
      </w:r>
      <w:r w:rsidR="003F2A24" w:rsidRPr="00AE2626">
        <w:rPr>
          <w:rFonts w:ascii="Tahoma" w:hAnsi="Tahoma" w:cs="Tahoma"/>
          <w:sz w:val="20"/>
          <w:szCs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viz</w:t>
      </w:r>
      <w:r w:rsidR="00C20BBF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body 4</w:t>
      </w:r>
      <w:r w:rsidR="00C20BBF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a</w:t>
      </w:r>
      <w:r w:rsidR="00CC1BEA">
        <w:rPr>
          <w:rFonts w:ascii="Tahoma" w:hAnsi="Tahoma" w:cs="Tahoma"/>
          <w:sz w:val="20"/>
        </w:rPr>
        <w:t>,</w:t>
      </w:r>
      <w:r w:rsidR="002662FE">
        <w:rPr>
          <w:rFonts w:ascii="Tahoma" w:hAnsi="Tahoma" w:cs="Tahoma"/>
          <w:sz w:val="20"/>
        </w:rPr>
        <w:t xml:space="preserve"> </w:t>
      </w:r>
      <w:r w:rsidR="00CC1BEA">
        <w:rPr>
          <w:rFonts w:ascii="Tahoma" w:hAnsi="Tahoma" w:cs="Tahoma"/>
          <w:sz w:val="20"/>
        </w:rPr>
        <w:t>b</w:t>
      </w:r>
      <w:r w:rsidR="003F2A24" w:rsidRPr="00AE2626">
        <w:rPr>
          <w:rFonts w:ascii="Tahoma" w:hAnsi="Tahoma" w:cs="Tahoma"/>
          <w:sz w:val="20"/>
        </w:rPr>
        <w:t xml:space="preserve"> na str. 1</w:t>
      </w:r>
      <w:r w:rsidR="003F2A24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krajském a ústředním kole.</w:t>
      </w:r>
    </w:p>
    <w:p w:rsidR="00352D37" w:rsidRPr="00AE2626" w:rsidRDefault="00352D37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francouzský: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b/>
          <w:sz w:val="20"/>
          <w:szCs w:val="20"/>
        </w:rPr>
        <w:t>kategorie ZŠ A1</w:t>
      </w:r>
      <w:r w:rsidRPr="00AE2626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881CF0" w:rsidRPr="00AE2626">
        <w:rPr>
          <w:rFonts w:ascii="Tahoma" w:hAnsi="Tahoma" w:cs="Tahoma"/>
          <w:sz w:val="20"/>
          <w:szCs w:val="20"/>
        </w:rPr>
        <w:t>eletých gymnázií, jejichž délka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studia francouzštiny nepřesáhla 3 roky a délka týdenní výuky (včetně konverzace v daném jazyce, příp. mimoškolní výuky) nepřesahuje 12 hodin; probíhá ve 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>kategorie ZŠ A2</w:t>
      </w:r>
      <w:r w:rsidRPr="00AE2626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352D37" w:rsidRPr="00AE2626">
        <w:rPr>
          <w:rFonts w:ascii="Tahoma" w:hAnsi="Tahoma" w:cs="Tahoma"/>
          <w:sz w:val="20"/>
          <w:szCs w:val="20"/>
        </w:rPr>
        <w:t xml:space="preserve">eletých gymnázií, jejichž délka </w:t>
      </w:r>
      <w:r w:rsidRPr="00AE2626">
        <w:rPr>
          <w:rFonts w:ascii="Tahoma" w:hAnsi="Tahoma" w:cs="Tahoma"/>
          <w:sz w:val="20"/>
          <w:szCs w:val="20"/>
        </w:rPr>
        <w:t>studia francouzštiny přesáhla 3 roky nebo délka týdenní výuky (včetně konverzace v daném jazyce, příp. mimoškolní výuky) přesahuje 12 hodin; probíhá ve 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AE2626" w:rsidRDefault="0059006D" w:rsidP="00DF372D">
      <w:pPr>
        <w:pStyle w:val="Zkladntextodsazen2"/>
        <w:ind w:left="568" w:hanging="284"/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>kategorie SŠ B1</w:t>
      </w:r>
      <w:r w:rsidRPr="00AE2626">
        <w:rPr>
          <w:rFonts w:ascii="Tahoma" w:hAnsi="Tahoma" w:cs="Tahoma"/>
          <w:sz w:val="20"/>
          <w:szCs w:val="20"/>
        </w:rPr>
        <w:t xml:space="preserve"> - je určena žákům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-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roč.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352D37" w:rsidRPr="00AE2626">
        <w:rPr>
          <w:rFonts w:ascii="Tahoma" w:hAnsi="Tahoma" w:cs="Tahoma"/>
          <w:sz w:val="20"/>
          <w:szCs w:val="20"/>
        </w:rPr>
        <w:t xml:space="preserve">, jejichž délka studia </w:t>
      </w:r>
      <w:r w:rsidRPr="00AE2626">
        <w:rPr>
          <w:rFonts w:ascii="Tahoma" w:hAnsi="Tahoma" w:cs="Tahoma"/>
          <w:sz w:val="20"/>
          <w:szCs w:val="20"/>
        </w:rPr>
        <w:t>francouzštiny nepřesáhla 3 roky</w:t>
      </w:r>
      <w:r w:rsidR="00965DDF" w:rsidRPr="00AE2626">
        <w:rPr>
          <w:rFonts w:ascii="Tahoma" w:hAnsi="Tahoma" w:cs="Tahoma"/>
          <w:sz w:val="20"/>
          <w:szCs w:val="20"/>
        </w:rPr>
        <w:t xml:space="preserve"> včetně </w:t>
      </w:r>
      <w:r w:rsidRPr="00AE2626">
        <w:rPr>
          <w:rFonts w:ascii="Tahoma" w:hAnsi="Tahoma" w:cs="Tahoma"/>
          <w:sz w:val="20"/>
          <w:szCs w:val="20"/>
        </w:rPr>
        <w:t>a délka týdenní výuky (včetně konverzace v daném jazyce, příp. mimoškolní výuky) nepřesahuje 12 hodin; probíhá ve 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DF372D" w:rsidRDefault="0059006D" w:rsidP="00B23219">
      <w:pPr>
        <w:pStyle w:val="Zkladntextodsazen2"/>
        <w:numPr>
          <w:ilvl w:val="0"/>
          <w:numId w:val="17"/>
        </w:numPr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lastRenderedPageBreak/>
        <w:t>kategorie SŠ B2</w:t>
      </w:r>
      <w:r w:rsidRPr="00AE2626">
        <w:rPr>
          <w:rFonts w:ascii="Tahoma" w:hAnsi="Tahoma" w:cs="Tahoma"/>
          <w:sz w:val="20"/>
          <w:szCs w:val="20"/>
        </w:rPr>
        <w:t xml:space="preserve"> - je určena žákům</w:t>
      </w:r>
      <w:r w:rsidR="00A618ED" w:rsidRPr="00AE2626">
        <w:rPr>
          <w:rFonts w:ascii="Tahoma" w:hAnsi="Tahoma" w:cs="Tahoma"/>
          <w:sz w:val="20"/>
          <w:szCs w:val="20"/>
        </w:rPr>
        <w:t xml:space="preserve"> 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-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5553B0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</w:t>
      </w:r>
      <w:r w:rsidR="005553B0">
        <w:rPr>
          <w:rFonts w:ascii="Tahoma" w:hAnsi="Tahoma" w:cs="Tahoma"/>
          <w:sz w:val="20"/>
          <w:szCs w:val="20"/>
        </w:rPr>
        <w:t>níků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:rsidR="00D93C8B" w:rsidRDefault="00D93C8B" w:rsidP="00D93C8B">
      <w:pPr>
        <w:pStyle w:val="Zkladntextodsazen2"/>
        <w:jc w:val="left"/>
        <w:rPr>
          <w:rFonts w:ascii="Tahoma" w:hAnsi="Tahoma" w:cs="Tahoma"/>
          <w:sz w:val="20"/>
          <w:szCs w:val="20"/>
        </w:rPr>
      </w:pPr>
    </w:p>
    <w:p w:rsidR="00D93C8B" w:rsidRDefault="00D93C8B" w:rsidP="00D93C8B">
      <w:pPr>
        <w:pStyle w:val="Zkladntextodsazen2"/>
        <w:jc w:val="left"/>
        <w:rPr>
          <w:rFonts w:ascii="Tahoma" w:hAnsi="Tahoma" w:cs="Tahoma"/>
          <w:sz w:val="20"/>
          <w:szCs w:val="20"/>
        </w:rPr>
      </w:pPr>
    </w:p>
    <w:p w:rsidR="00D93C8B" w:rsidRPr="00AE2626" w:rsidRDefault="00D93C8B" w:rsidP="00D93C8B">
      <w:pPr>
        <w:pStyle w:val="Zkladntextodsazen2"/>
        <w:jc w:val="left"/>
        <w:rPr>
          <w:rFonts w:ascii="Tahoma" w:hAnsi="Tahoma" w:cs="Tahoma"/>
          <w:sz w:val="20"/>
          <w:szCs w:val="20"/>
        </w:rPr>
      </w:pPr>
    </w:p>
    <w:p w:rsidR="00875D06" w:rsidRPr="00AE2626" w:rsidRDefault="00875D06" w:rsidP="0059006D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španělský:</w:t>
      </w:r>
    </w:p>
    <w:p w:rsidR="00875D06" w:rsidRPr="00AE2626" w:rsidRDefault="00875D06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974E46" w:rsidRPr="00AE2626">
        <w:rPr>
          <w:rFonts w:ascii="Tahoma" w:hAnsi="Tahoma" w:cs="Tahoma"/>
          <w:b/>
          <w:sz w:val="20"/>
          <w:szCs w:val="20"/>
        </w:rPr>
        <w:t>(do úrovně nejvýše B1)</w:t>
      </w:r>
      <w:r w:rsidR="00974E46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 xml:space="preserve">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</w:t>
      </w:r>
      <w:r w:rsidR="0059006D" w:rsidRPr="00AE2626">
        <w:rPr>
          <w:rFonts w:ascii="Tahoma" w:hAnsi="Tahoma" w:cs="Tahoma"/>
          <w:sz w:val="20"/>
          <w:szCs w:val="20"/>
        </w:rPr>
        <w:t>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do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 xml:space="preserve"> let</w:t>
      </w:r>
      <w:r w:rsidR="00965DDF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výuky španělštiny; probíhá ve školním, krajském a ústředním kole,</w:t>
      </w:r>
    </w:p>
    <w:p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417999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DD5346" w:rsidRPr="00AE2626">
        <w:rPr>
          <w:rFonts w:ascii="Tahoma" w:hAnsi="Tahoma" w:cs="Tahoma"/>
          <w:b/>
          <w:sz w:val="20"/>
          <w:szCs w:val="20"/>
        </w:rPr>
        <w:t>(úroveň B2)</w:t>
      </w:r>
      <w:r w:rsidR="00DD5346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 xml:space="preserve">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 více než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> lety výuky španělštiny</w:t>
      </w:r>
      <w:r w:rsidR="00AB6AF4" w:rsidRPr="00AE2626">
        <w:rPr>
          <w:rFonts w:ascii="Tahoma" w:hAnsi="Tahoma" w:cs="Tahoma"/>
          <w:sz w:val="20"/>
          <w:szCs w:val="20"/>
        </w:rPr>
        <w:t xml:space="preserve"> – započítává se i výuka na ZŠ</w:t>
      </w:r>
      <w:r w:rsidR="0059006D" w:rsidRPr="00AE2626">
        <w:rPr>
          <w:rFonts w:ascii="Tahoma" w:hAnsi="Tahoma" w:cs="Tahoma"/>
          <w:sz w:val="20"/>
          <w:szCs w:val="20"/>
        </w:rPr>
        <w:t>; probíhá ve školním,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,</w:t>
      </w:r>
    </w:p>
    <w:p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903817" w:rsidRPr="00AE2626" w:rsidRDefault="00903817" w:rsidP="00A109F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III </w:t>
      </w:r>
      <w:r w:rsidR="00DD5346" w:rsidRPr="00AE2626">
        <w:rPr>
          <w:rFonts w:ascii="Tahoma" w:hAnsi="Tahoma" w:cs="Tahoma"/>
          <w:b/>
          <w:sz w:val="20"/>
          <w:szCs w:val="20"/>
        </w:rPr>
        <w:t xml:space="preserve">(úroveň </w:t>
      </w:r>
      <w:r w:rsidR="00DD5346" w:rsidRPr="003B63DD">
        <w:rPr>
          <w:rFonts w:ascii="Tahoma" w:hAnsi="Tahoma" w:cs="Tahoma"/>
          <w:b/>
          <w:sz w:val="20"/>
          <w:szCs w:val="20"/>
        </w:rPr>
        <w:t>C1 a vyšší)</w:t>
      </w:r>
      <w:r w:rsidR="00DD5346" w:rsidRPr="003B63DD">
        <w:rPr>
          <w:rFonts w:ascii="Tahoma" w:hAnsi="Tahoma" w:cs="Tahoma"/>
          <w:sz w:val="20"/>
          <w:szCs w:val="20"/>
        </w:rPr>
        <w:t xml:space="preserve"> </w:t>
      </w:r>
      <w:r w:rsidRPr="003B63DD">
        <w:rPr>
          <w:rFonts w:ascii="Tahoma" w:hAnsi="Tahoma" w:cs="Tahoma"/>
          <w:sz w:val="20"/>
          <w:szCs w:val="20"/>
        </w:rPr>
        <w:t>- je určena</w:t>
      </w:r>
      <w:r w:rsidRPr="003B63DD">
        <w:rPr>
          <w:rFonts w:ascii="Tahoma" w:hAnsi="Tahoma" w:cs="Tahoma"/>
          <w:b/>
          <w:sz w:val="20"/>
          <w:szCs w:val="20"/>
        </w:rPr>
        <w:t xml:space="preserve"> </w:t>
      </w:r>
      <w:r w:rsidRPr="003B63DD">
        <w:rPr>
          <w:rFonts w:ascii="Tahoma" w:hAnsi="Tahoma" w:cs="Tahoma"/>
          <w:sz w:val="20"/>
          <w:szCs w:val="20"/>
        </w:rPr>
        <w:t>žákům všech typů středních škol</w:t>
      </w:r>
      <w:r w:rsidRPr="003B63DD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3B63DD">
        <w:rPr>
          <w:rFonts w:ascii="Tahoma" w:hAnsi="Tahoma" w:cs="Tahoma"/>
          <w:sz w:val="20"/>
          <w:szCs w:val="20"/>
        </w:rPr>
        <w:t>, kteří měli či mají trvalou možnost souvisle komunikovat v daném jazyce</w:t>
      </w:r>
      <w:r w:rsidRPr="00AE2626">
        <w:rPr>
          <w:rFonts w:ascii="Tahoma" w:hAnsi="Tahoma" w:cs="Tahoma"/>
          <w:sz w:val="20"/>
          <w:szCs w:val="20"/>
        </w:rPr>
        <w:t xml:space="preserve"> mimo samotnou jazykovou výuku – viz body 4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CC1BEA">
        <w:rPr>
          <w:rFonts w:ascii="Tahoma" w:hAnsi="Tahoma" w:cs="Tahoma"/>
          <w:sz w:val="20"/>
          <w:szCs w:val="20"/>
        </w:rPr>
        <w:t>a,</w:t>
      </w:r>
      <w:r w:rsidR="009D056D">
        <w:rPr>
          <w:rFonts w:ascii="Tahoma" w:hAnsi="Tahoma" w:cs="Tahoma"/>
          <w:sz w:val="20"/>
          <w:szCs w:val="20"/>
        </w:rPr>
        <w:t xml:space="preserve"> </w:t>
      </w:r>
      <w:r w:rsidR="00CC1BEA">
        <w:rPr>
          <w:rFonts w:ascii="Tahoma" w:hAnsi="Tahoma" w:cs="Tahoma"/>
          <w:sz w:val="20"/>
          <w:szCs w:val="20"/>
        </w:rPr>
        <w:t xml:space="preserve">b </w:t>
      </w:r>
      <w:r w:rsidRPr="00AE2626">
        <w:rPr>
          <w:rFonts w:ascii="Tahoma" w:hAnsi="Tahoma" w:cs="Tahoma"/>
          <w:sz w:val="20"/>
          <w:szCs w:val="20"/>
        </w:rPr>
        <w:t>na str. 1;</w:t>
      </w:r>
      <w:r w:rsidR="00A109F6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probíhá ve školním, krajském a ústředním kole.</w:t>
      </w:r>
    </w:p>
    <w:p w:rsidR="00903817" w:rsidRPr="00AE2626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875D06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jazy</w:t>
      </w:r>
      <w:r w:rsidRPr="00AE2626">
        <w:rPr>
          <w:rFonts w:ascii="Tahoma" w:hAnsi="Tahoma" w:cs="Tahoma"/>
          <w:b/>
          <w:sz w:val="20"/>
          <w:szCs w:val="20"/>
        </w:rPr>
        <w:t xml:space="preserve">k ruský: </w:t>
      </w:r>
    </w:p>
    <w:p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665D89" w:rsidRPr="00AE2626" w:rsidRDefault="00665D89" w:rsidP="0058037D">
      <w:pPr>
        <w:pStyle w:val="Odstavecseseznamem"/>
        <w:numPr>
          <w:ilvl w:val="0"/>
          <w:numId w:val="30"/>
        </w:numPr>
        <w:ind w:left="567"/>
      </w:pPr>
      <w:r w:rsidRPr="0058037D">
        <w:rPr>
          <w:rFonts w:ascii="Tahoma" w:hAnsi="Tahoma" w:cs="Tahoma"/>
          <w:b/>
          <w:sz w:val="20"/>
          <w:szCs w:val="20"/>
        </w:rPr>
        <w:t xml:space="preserve">kategorie ZŠ a víceletých G </w:t>
      </w:r>
      <w:r w:rsidRPr="0058037D">
        <w:rPr>
          <w:rFonts w:ascii="Tahoma" w:hAnsi="Tahoma" w:cs="Tahoma"/>
          <w:sz w:val="20"/>
          <w:szCs w:val="20"/>
        </w:rPr>
        <w:t xml:space="preserve">- </w:t>
      </w:r>
      <w:r w:rsidRPr="00AE2626">
        <w:t>je určena žákům 8., 9. ročníků ZŠ a odpovídajících ročníků víceletých G; soutěž probíhá ve školním a krajském kole,</w:t>
      </w:r>
    </w:p>
    <w:p w:rsidR="00875D06" w:rsidRPr="00AE2626" w:rsidRDefault="00875D06" w:rsidP="00665D89">
      <w:pPr>
        <w:jc w:val="both"/>
        <w:rPr>
          <w:rFonts w:ascii="Tahoma" w:hAnsi="Tahoma" w:cs="Tahoma"/>
          <w:sz w:val="20"/>
          <w:szCs w:val="20"/>
        </w:rPr>
      </w:pPr>
    </w:p>
    <w:p w:rsidR="0059006D" w:rsidRPr="00A56291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56291">
        <w:rPr>
          <w:rFonts w:ascii="Tahoma" w:hAnsi="Tahoma" w:cs="Tahoma"/>
          <w:sz w:val="20"/>
          <w:szCs w:val="20"/>
        </w:rPr>
        <w:t>b)</w:t>
      </w:r>
      <w:r w:rsidR="0081194B" w:rsidRPr="00A56291">
        <w:rPr>
          <w:rFonts w:ascii="Tahoma" w:hAnsi="Tahoma" w:cs="Tahoma"/>
          <w:sz w:val="20"/>
          <w:szCs w:val="20"/>
        </w:rPr>
        <w:t xml:space="preserve"> </w:t>
      </w:r>
      <w:r w:rsidR="000844E9" w:rsidRPr="00A56291">
        <w:rPr>
          <w:rFonts w:ascii="Tahoma" w:hAnsi="Tahoma" w:cs="Tahoma"/>
          <w:b/>
          <w:sz w:val="20"/>
          <w:szCs w:val="20"/>
        </w:rPr>
        <w:t>kategorie</w:t>
      </w:r>
      <w:r w:rsidRPr="00A56291">
        <w:rPr>
          <w:rFonts w:ascii="Tahoma" w:hAnsi="Tahoma" w:cs="Tahoma"/>
          <w:b/>
          <w:sz w:val="20"/>
          <w:szCs w:val="20"/>
        </w:rPr>
        <w:t xml:space="preserve"> SŠ I</w:t>
      </w:r>
      <w:r w:rsidRPr="00A56291">
        <w:rPr>
          <w:rFonts w:ascii="Tahoma" w:hAnsi="Tahoma" w:cs="Tahoma"/>
          <w:sz w:val="20"/>
          <w:szCs w:val="20"/>
        </w:rPr>
        <w:t xml:space="preserve"> - </w:t>
      </w:r>
      <w:r w:rsidR="000844E9" w:rsidRPr="00A56291">
        <w:rPr>
          <w:rFonts w:ascii="Tahoma" w:hAnsi="Tahoma" w:cs="Tahoma"/>
          <w:sz w:val="20"/>
          <w:szCs w:val="20"/>
        </w:rPr>
        <w:t>je určena</w:t>
      </w:r>
      <w:r w:rsidR="001A3B84" w:rsidRPr="00A56291">
        <w:rPr>
          <w:rFonts w:ascii="Tahoma" w:hAnsi="Tahoma" w:cs="Tahoma"/>
          <w:sz w:val="20"/>
          <w:szCs w:val="20"/>
        </w:rPr>
        <w:t xml:space="preserve"> žákům </w:t>
      </w:r>
      <w:r w:rsidRPr="00A56291">
        <w:rPr>
          <w:rFonts w:ascii="Tahoma" w:hAnsi="Tahoma" w:cs="Tahoma"/>
          <w:sz w:val="20"/>
          <w:szCs w:val="20"/>
        </w:rPr>
        <w:t>všech typů středních škol</w:t>
      </w:r>
      <w:r w:rsidR="00DF372D" w:rsidRPr="00A56291">
        <w:rPr>
          <w:rFonts w:ascii="Tahoma" w:hAnsi="Tahoma" w:cs="Tahoma"/>
          <w:sz w:val="20"/>
          <w:szCs w:val="20"/>
          <w:vertAlign w:val="superscript"/>
        </w:rPr>
        <w:t>1</w:t>
      </w:r>
      <w:r w:rsidRPr="00A56291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A56291">
        <w:rPr>
          <w:rFonts w:ascii="Tahoma" w:hAnsi="Tahoma" w:cs="Tahoma"/>
          <w:sz w:val="20"/>
          <w:szCs w:val="20"/>
        </w:rPr>
        <w:t>, u nichž délka výuky ruského jazyka nepřesáhla 3 roky</w:t>
      </w:r>
      <w:r w:rsidR="00965DDF" w:rsidRPr="00A56291">
        <w:rPr>
          <w:rFonts w:ascii="Tahoma" w:hAnsi="Tahoma" w:cs="Tahoma"/>
          <w:sz w:val="20"/>
          <w:szCs w:val="20"/>
        </w:rPr>
        <w:t xml:space="preserve"> včetně</w:t>
      </w:r>
      <w:r w:rsidRPr="00A56291">
        <w:rPr>
          <w:rFonts w:ascii="Tahoma" w:hAnsi="Tahoma" w:cs="Tahoma"/>
          <w:sz w:val="20"/>
          <w:szCs w:val="20"/>
        </w:rPr>
        <w:t>; probíhá ve školním, krajském a ústředním kole,</w:t>
      </w:r>
    </w:p>
    <w:p w:rsidR="00875D06" w:rsidRPr="00A56291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F807D1" w:rsidRDefault="0081194B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D056D">
        <w:rPr>
          <w:rFonts w:ascii="Tahoma" w:hAnsi="Tahoma" w:cs="Tahoma"/>
          <w:sz w:val="20"/>
          <w:szCs w:val="20"/>
        </w:rPr>
        <w:t xml:space="preserve">c) </w:t>
      </w:r>
      <w:r w:rsidR="000844E9" w:rsidRPr="009D056D">
        <w:rPr>
          <w:rFonts w:ascii="Tahoma" w:hAnsi="Tahoma" w:cs="Tahoma"/>
          <w:b/>
          <w:sz w:val="20"/>
          <w:szCs w:val="20"/>
        </w:rPr>
        <w:t>kategorie</w:t>
      </w:r>
      <w:r w:rsidR="0059006D" w:rsidRPr="009D056D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9D056D">
        <w:rPr>
          <w:rFonts w:ascii="Tahoma" w:hAnsi="Tahoma" w:cs="Tahoma"/>
          <w:sz w:val="20"/>
          <w:szCs w:val="20"/>
        </w:rPr>
        <w:t xml:space="preserve"> - </w:t>
      </w:r>
      <w:r w:rsidR="000844E9" w:rsidRPr="009D056D">
        <w:rPr>
          <w:rFonts w:ascii="Tahoma" w:hAnsi="Tahoma" w:cs="Tahoma"/>
          <w:sz w:val="20"/>
          <w:szCs w:val="20"/>
        </w:rPr>
        <w:t>je určena</w:t>
      </w:r>
      <w:r w:rsidR="0059006D" w:rsidRPr="009D056D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9D056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9D056D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9D056D">
        <w:rPr>
          <w:rFonts w:ascii="Tahoma" w:hAnsi="Tahoma" w:cs="Tahoma"/>
          <w:sz w:val="20"/>
          <w:szCs w:val="20"/>
        </w:rPr>
        <w:t xml:space="preserve">, u nichž délka výuky ruského jazyka </w:t>
      </w:r>
      <w:r w:rsidR="00A56291" w:rsidRPr="009D056D">
        <w:rPr>
          <w:rFonts w:ascii="Tahoma" w:hAnsi="Tahoma" w:cs="Tahoma"/>
          <w:sz w:val="20"/>
          <w:szCs w:val="20"/>
        </w:rPr>
        <w:t xml:space="preserve">přesáhla </w:t>
      </w:r>
      <w:r w:rsidR="00F807D1" w:rsidRPr="009D056D">
        <w:rPr>
          <w:rFonts w:ascii="Tahoma" w:hAnsi="Tahoma" w:cs="Tahoma"/>
          <w:sz w:val="20"/>
          <w:szCs w:val="20"/>
        </w:rPr>
        <w:t>3</w:t>
      </w:r>
      <w:r w:rsidRPr="009D056D">
        <w:rPr>
          <w:rFonts w:ascii="Tahoma" w:hAnsi="Tahoma" w:cs="Tahoma"/>
          <w:sz w:val="20"/>
          <w:szCs w:val="20"/>
        </w:rPr>
        <w:t xml:space="preserve"> roky</w:t>
      </w:r>
      <w:r w:rsidR="00AB6AF4" w:rsidRPr="009D056D">
        <w:rPr>
          <w:rFonts w:ascii="Tahoma" w:hAnsi="Tahoma" w:cs="Tahoma"/>
          <w:sz w:val="20"/>
          <w:szCs w:val="20"/>
        </w:rPr>
        <w:t>, započítává se i výuka na ZŠ;</w:t>
      </w:r>
      <w:r w:rsidR="00F807D1" w:rsidRPr="009D056D">
        <w:rPr>
          <w:rFonts w:ascii="Tahoma" w:hAnsi="Tahoma" w:cs="Tahoma"/>
          <w:sz w:val="20"/>
          <w:szCs w:val="20"/>
        </w:rPr>
        <w:t xml:space="preserve"> probíhá ve ško</w:t>
      </w:r>
      <w:r w:rsidR="003B63DD" w:rsidRPr="009D056D">
        <w:rPr>
          <w:rFonts w:ascii="Tahoma" w:hAnsi="Tahoma" w:cs="Tahoma"/>
          <w:sz w:val="20"/>
          <w:szCs w:val="20"/>
        </w:rPr>
        <w:t>lním, krajském a ústředním kole</w:t>
      </w:r>
      <w:r w:rsidR="009D056D">
        <w:rPr>
          <w:rFonts w:ascii="Tahoma" w:hAnsi="Tahoma" w:cs="Tahoma"/>
          <w:sz w:val="20"/>
          <w:szCs w:val="20"/>
        </w:rPr>
        <w:t>,</w:t>
      </w:r>
    </w:p>
    <w:p w:rsidR="0058037D" w:rsidRDefault="0058037D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CC1BEA" w:rsidRPr="0058037D" w:rsidRDefault="00CC1BEA" w:rsidP="0058037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0"/>
          <w:szCs w:val="20"/>
        </w:rPr>
      </w:pPr>
      <w:r w:rsidRPr="0058037D">
        <w:rPr>
          <w:rFonts w:ascii="Tahoma" w:hAnsi="Tahoma" w:cs="Tahoma"/>
          <w:b/>
          <w:sz w:val="20"/>
          <w:szCs w:val="20"/>
        </w:rPr>
        <w:t xml:space="preserve">kategorie SŠ III - </w:t>
      </w:r>
      <w:r w:rsidRPr="0058037D">
        <w:rPr>
          <w:rFonts w:ascii="Tahoma" w:hAnsi="Tahoma" w:cs="Tahoma"/>
          <w:sz w:val="20"/>
          <w:szCs w:val="20"/>
        </w:rPr>
        <w:t>je určena</w:t>
      </w:r>
      <w:r w:rsidRPr="0058037D">
        <w:rPr>
          <w:rFonts w:ascii="Tahoma" w:hAnsi="Tahoma" w:cs="Tahoma"/>
          <w:b/>
          <w:sz w:val="20"/>
          <w:szCs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>žákům všech typů středních škol</w:t>
      </w:r>
      <w:r w:rsidRPr="0058037D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58037D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 – viz body 4 a,</w:t>
      </w:r>
      <w:r w:rsidR="00872209">
        <w:rPr>
          <w:rFonts w:ascii="Tahoma" w:hAnsi="Tahoma" w:cs="Tahoma"/>
          <w:sz w:val="20"/>
          <w:szCs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>b na str. 1; probíhá ve školním, krajském a ústředním kole.</w:t>
      </w:r>
    </w:p>
    <w:p w:rsidR="00A21FD7" w:rsidRPr="00AE2626" w:rsidRDefault="00A21FD7" w:rsidP="0081194B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875D06" w:rsidP="00881CF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 jazyk latinský: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:rsidR="00875D06" w:rsidRPr="00AE2626" w:rsidRDefault="00875D06" w:rsidP="00E0616F">
      <w:pPr>
        <w:ind w:left="568" w:hanging="284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 </w:t>
      </w:r>
      <w:r w:rsidR="00875D06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SŠ A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 xml:space="preserve"> s výukou latinského jazyka, kteří absolvovali méně než dva roky studia latiny; probíhá ve školním, zemském</w:t>
      </w:r>
      <w:r w:rsidR="00F676B8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Pr="00AE2626">
        <w:rPr>
          <w:rFonts w:ascii="Tahoma" w:hAnsi="Tahoma" w:cs="Tahoma"/>
          <w:sz w:val="20"/>
          <w:szCs w:val="20"/>
        </w:rPr>
        <w:t xml:space="preserve"> a ústředním kole,</w:t>
      </w:r>
    </w:p>
    <w:p w:rsidR="00875D06" w:rsidRPr="00AE2626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0844E9" w:rsidP="00584567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 výukou latinského jazyka, kteří absolvovali více než dva roky studia latiny; probíhá ve školním, zemském</w:t>
      </w:r>
      <w:r w:rsidR="00A618ED" w:rsidRPr="00AE2626">
        <w:rPr>
          <w:rFonts w:ascii="Tahoma" w:hAnsi="Tahoma" w:cs="Tahoma"/>
          <w:sz w:val="20"/>
          <w:szCs w:val="20"/>
        </w:rPr>
        <w:t xml:space="preserve"> a </w:t>
      </w:r>
      <w:r w:rsidR="0059006D" w:rsidRPr="00AE2626">
        <w:rPr>
          <w:rFonts w:ascii="Tahoma" w:hAnsi="Tahoma" w:cs="Tahoma"/>
          <w:sz w:val="20"/>
          <w:szCs w:val="20"/>
        </w:rPr>
        <w:t>ústředním kole.</w:t>
      </w:r>
    </w:p>
    <w:p w:rsidR="00DE0E9D" w:rsidRPr="00AE2626" w:rsidRDefault="00DE0E9D" w:rsidP="00DE0E9D">
      <w:pPr>
        <w:ind w:left="644"/>
        <w:jc w:val="both"/>
        <w:rPr>
          <w:rFonts w:ascii="Tahoma" w:hAnsi="Tahoma" w:cs="Tahoma"/>
          <w:sz w:val="20"/>
          <w:szCs w:val="20"/>
        </w:rPr>
      </w:pPr>
    </w:p>
    <w:p w:rsidR="00DE0E9D" w:rsidRPr="00AE2626" w:rsidRDefault="00DF372D" w:rsidP="00DE0E9D">
      <w:pPr>
        <w:jc w:val="both"/>
        <w:rPr>
          <w:i/>
          <w:iCs/>
          <w:sz w:val="18"/>
          <w:szCs w:val="18"/>
        </w:rPr>
      </w:pPr>
      <w:r w:rsidRPr="00AE2626">
        <w:rPr>
          <w:i/>
          <w:iCs/>
          <w:sz w:val="18"/>
          <w:szCs w:val="18"/>
          <w:vertAlign w:val="superscript"/>
        </w:rPr>
        <w:t>1</w:t>
      </w:r>
      <w:r w:rsidR="00DE0E9D" w:rsidRPr="00AE2626">
        <w:rPr>
          <w:i/>
          <w:iCs/>
          <w:sz w:val="18"/>
          <w:szCs w:val="18"/>
          <w:vertAlign w:val="superscript"/>
        </w:rPr>
        <w:t>)</w:t>
      </w:r>
      <w:r w:rsidR="00A618ED" w:rsidRPr="00AE2626">
        <w:rPr>
          <w:i/>
          <w:iCs/>
          <w:sz w:val="18"/>
          <w:szCs w:val="18"/>
        </w:rPr>
        <w:t> v</w:t>
      </w:r>
      <w:r w:rsidR="00DE0E9D" w:rsidRPr="00AE2626">
        <w:rPr>
          <w:i/>
          <w:iCs/>
          <w:sz w:val="18"/>
          <w:szCs w:val="18"/>
        </w:rPr>
        <w:t>četně odpovídajících ročníků víceletých gymnázií.</w:t>
      </w:r>
    </w:p>
    <w:p w:rsidR="007900F3" w:rsidRPr="00AE2626" w:rsidRDefault="007900F3" w:rsidP="007900F3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584567" w:rsidRPr="00AE2626" w:rsidRDefault="007900F3" w:rsidP="007900F3">
      <w:pPr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B. Postupová kola, termíny jejich konání</w:t>
      </w:r>
    </w:p>
    <w:p w:rsidR="00F26EB4" w:rsidRPr="00AE2626" w:rsidRDefault="00F26EB4" w:rsidP="007900F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19"/>
        <w:tblW w:w="10314" w:type="dxa"/>
        <w:tblLook w:val="01E0"/>
      </w:tblPr>
      <w:tblGrid>
        <w:gridCol w:w="1412"/>
        <w:gridCol w:w="1444"/>
        <w:gridCol w:w="1425"/>
        <w:gridCol w:w="1416"/>
        <w:gridCol w:w="1584"/>
        <w:gridCol w:w="1438"/>
        <w:gridCol w:w="1595"/>
      </w:tblGrid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pStyle w:val="Zkladntextodsazen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němčina</w:t>
            </w:r>
          </w:p>
        </w:tc>
        <w:tc>
          <w:tcPr>
            <w:tcW w:w="1425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angličtina</w:t>
            </w:r>
          </w:p>
        </w:tc>
        <w:tc>
          <w:tcPr>
            <w:tcW w:w="1416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ruština</w:t>
            </w:r>
          </w:p>
        </w:tc>
        <w:tc>
          <w:tcPr>
            <w:tcW w:w="1584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francouzština</w:t>
            </w:r>
          </w:p>
        </w:tc>
        <w:tc>
          <w:tcPr>
            <w:tcW w:w="1438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španělština</w:t>
            </w:r>
          </w:p>
        </w:tc>
        <w:tc>
          <w:tcPr>
            <w:tcW w:w="1595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latina</w:t>
            </w:r>
          </w:p>
        </w:tc>
      </w:tr>
      <w:tr w:rsidR="006C6B5E" w:rsidRPr="00AE2626" w:rsidTr="00AB6AF4">
        <w:tc>
          <w:tcPr>
            <w:tcW w:w="1412" w:type="dxa"/>
          </w:tcPr>
          <w:p w:rsidR="006C6B5E" w:rsidRPr="00AE2626" w:rsidRDefault="006C6B5E" w:rsidP="006C6B5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školní kola</w:t>
            </w:r>
          </w:p>
        </w:tc>
        <w:tc>
          <w:tcPr>
            <w:tcW w:w="1444" w:type="dxa"/>
          </w:tcPr>
          <w:p w:rsidR="006C6B5E" w:rsidRPr="006C6B5E" w:rsidRDefault="006C6B5E" w:rsidP="006C6B5E">
            <w:pPr>
              <w:pStyle w:val="BodyText21"/>
              <w:widowControl/>
              <w:rPr>
                <w:rFonts w:ascii="Tahoma" w:hAnsi="Tahoma" w:cs="Tahoma"/>
                <w:snapToGrid/>
                <w:sz w:val="18"/>
                <w:szCs w:val="18"/>
              </w:rPr>
            </w:pPr>
            <w:r w:rsidRPr="006C6B5E">
              <w:rPr>
                <w:rFonts w:ascii="Tahoma" w:hAnsi="Tahoma" w:cs="Tahoma"/>
                <w:snapToGrid/>
                <w:sz w:val="18"/>
                <w:szCs w:val="18"/>
              </w:rPr>
              <w:t>do 13. 1. 2017</w:t>
            </w:r>
          </w:p>
        </w:tc>
        <w:tc>
          <w:tcPr>
            <w:tcW w:w="1425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29. 1.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únor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584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38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6C6B5E" w:rsidRPr="00AE2626" w:rsidTr="00AB6AF4">
        <w:tc>
          <w:tcPr>
            <w:tcW w:w="1412" w:type="dxa"/>
          </w:tcPr>
          <w:p w:rsidR="006C6B5E" w:rsidRPr="00AE2626" w:rsidRDefault="006C6B5E" w:rsidP="006C6B5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okresní kola</w:t>
            </w:r>
          </w:p>
        </w:tc>
        <w:tc>
          <w:tcPr>
            <w:tcW w:w="1444" w:type="dxa"/>
          </w:tcPr>
          <w:p w:rsidR="006C6B5E" w:rsidRPr="006C6B5E" w:rsidRDefault="006C6B5E" w:rsidP="006C6B5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6B5E">
              <w:rPr>
                <w:rFonts w:ascii="Tahoma" w:hAnsi="Tahoma" w:cs="Tahoma"/>
                <w:sz w:val="18"/>
                <w:szCs w:val="18"/>
              </w:rPr>
              <w:t>do 17. 2. 2017</w:t>
            </w:r>
          </w:p>
        </w:tc>
        <w:tc>
          <w:tcPr>
            <w:tcW w:w="1425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26. 2.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84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38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95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6C6B5E" w:rsidRPr="00AE2626" w:rsidTr="00AB6AF4">
        <w:tc>
          <w:tcPr>
            <w:tcW w:w="1412" w:type="dxa"/>
          </w:tcPr>
          <w:p w:rsidR="006C6B5E" w:rsidRPr="00AE2626" w:rsidRDefault="006C6B5E" w:rsidP="006C6B5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krajská kola</w:t>
            </w:r>
          </w:p>
        </w:tc>
        <w:tc>
          <w:tcPr>
            <w:tcW w:w="1444" w:type="dxa"/>
          </w:tcPr>
          <w:p w:rsidR="006C6B5E" w:rsidRPr="006C6B5E" w:rsidRDefault="006C6B5E" w:rsidP="006C6B5E">
            <w:pPr>
              <w:pStyle w:val="BodyText21"/>
              <w:widowControl/>
              <w:rPr>
                <w:rFonts w:ascii="Tahoma" w:hAnsi="Tahoma" w:cs="Tahoma"/>
                <w:noProof/>
                <w:snapToGrid/>
                <w:sz w:val="18"/>
                <w:szCs w:val="18"/>
              </w:rPr>
            </w:pPr>
            <w:r w:rsidRPr="006C6B5E">
              <w:rPr>
                <w:rFonts w:ascii="Tahoma" w:hAnsi="Tahoma" w:cs="Tahoma"/>
                <w:noProof/>
                <w:snapToGrid/>
                <w:sz w:val="18"/>
                <w:szCs w:val="18"/>
              </w:rPr>
              <w:t>do 17. 3. 2017</w:t>
            </w:r>
          </w:p>
        </w:tc>
        <w:tc>
          <w:tcPr>
            <w:tcW w:w="1425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 15</w:t>
            </w:r>
            <w:r w:rsidRPr="00AE2626">
              <w:rPr>
                <w:rFonts w:ascii="Tahoma" w:hAnsi="Tahoma" w:cs="Tahoma"/>
                <w:sz w:val="18"/>
                <w:szCs w:val="18"/>
              </w:rPr>
              <w:t>. 3.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15. 3.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584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březen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AE2626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6C6B5E" w:rsidRPr="00AE2626" w:rsidRDefault="00C85733" w:rsidP="00C857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únor/</w:t>
            </w:r>
            <w:r w:rsidR="006C6B5E" w:rsidRPr="00AE2626">
              <w:rPr>
                <w:rFonts w:ascii="Tahoma" w:hAnsi="Tahoma" w:cs="Tahoma"/>
                <w:color w:val="000000"/>
                <w:sz w:val="18"/>
                <w:szCs w:val="18"/>
              </w:rPr>
              <w:t>březen 201</w:t>
            </w:r>
            <w:r w:rsidR="006C6B5E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6C6B5E" w:rsidRPr="00AE2626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>březen 201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  <w:tr w:rsidR="006C6B5E" w:rsidRPr="00AE2626" w:rsidTr="00AB6AF4">
        <w:tc>
          <w:tcPr>
            <w:tcW w:w="1412" w:type="dxa"/>
          </w:tcPr>
          <w:p w:rsidR="006C6B5E" w:rsidRPr="00AE2626" w:rsidRDefault="006C6B5E" w:rsidP="006C6B5E">
            <w:pPr>
              <w:pStyle w:val="Zkladntextodsazen"/>
              <w:jc w:val="both"/>
              <w:rPr>
                <w:rFonts w:ascii="Tahoma" w:hAnsi="Tahoma" w:cs="Tahoma"/>
                <w:b/>
                <w:i w:val="0"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 w:val="0"/>
                <w:sz w:val="18"/>
                <w:szCs w:val="18"/>
              </w:rPr>
              <w:t>ústřední kolo</w:t>
            </w:r>
          </w:p>
        </w:tc>
        <w:tc>
          <w:tcPr>
            <w:tcW w:w="1444" w:type="dxa"/>
          </w:tcPr>
          <w:p w:rsidR="006C6B5E" w:rsidRPr="006C6B5E" w:rsidRDefault="006C6B5E" w:rsidP="006C6B5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6B5E">
              <w:rPr>
                <w:rFonts w:ascii="Tahoma" w:hAnsi="Tahoma" w:cs="Tahoma"/>
                <w:sz w:val="18"/>
                <w:szCs w:val="18"/>
              </w:rPr>
              <w:t>IIA, IIB, IIC  10. 4. 2017</w:t>
            </w:r>
          </w:p>
          <w:p w:rsidR="006C6B5E" w:rsidRPr="006C6B5E" w:rsidRDefault="006C6B5E" w:rsidP="006C6B5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6B5E">
              <w:rPr>
                <w:rFonts w:ascii="Tahoma" w:hAnsi="Tahoma" w:cs="Tahoma"/>
                <w:sz w:val="18"/>
                <w:szCs w:val="18"/>
              </w:rPr>
              <w:t>IIIA, IIIB</w:t>
            </w:r>
          </w:p>
          <w:p w:rsidR="006C6B5E" w:rsidRPr="006C6B5E" w:rsidRDefault="006C6B5E" w:rsidP="006C6B5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6B5E">
              <w:rPr>
                <w:rFonts w:ascii="Tahoma" w:hAnsi="Tahoma" w:cs="Tahoma"/>
                <w:sz w:val="18"/>
                <w:szCs w:val="18"/>
              </w:rPr>
              <w:t>18. 4. 2017</w:t>
            </w:r>
          </w:p>
        </w:tc>
        <w:tc>
          <w:tcPr>
            <w:tcW w:w="1425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květen 2017</w:t>
            </w:r>
          </w:p>
        </w:tc>
        <w:tc>
          <w:tcPr>
            <w:tcW w:w="1416" w:type="dxa"/>
          </w:tcPr>
          <w:p w:rsidR="006C6B5E" w:rsidRPr="00AE2626" w:rsidRDefault="006C6B5E" w:rsidP="006C6B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 a 13.</w:t>
            </w:r>
            <w:r w:rsidR="009D05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9D056D">
              <w:rPr>
                <w:rFonts w:ascii="Tahoma" w:hAnsi="Tahoma" w:cs="Tahoma"/>
                <w:sz w:val="18"/>
                <w:szCs w:val="18"/>
              </w:rPr>
              <w:t>.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584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květen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AE2626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duben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6C6B5E" w:rsidRPr="00AE2626" w:rsidRDefault="006C6B5E" w:rsidP="006C6B5E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duben 201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</w:tr>
    </w:tbl>
    <w:p w:rsidR="00F26EB4" w:rsidRPr="00AE2626" w:rsidRDefault="00F26EB4" w:rsidP="007900F3">
      <w:pPr>
        <w:jc w:val="both"/>
        <w:rPr>
          <w:rFonts w:ascii="Tahoma" w:hAnsi="Tahoma" w:cs="Tahoma"/>
          <w:b/>
          <w:sz w:val="18"/>
          <w:szCs w:val="18"/>
        </w:rPr>
      </w:pPr>
    </w:p>
    <w:p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  <w:r w:rsidRPr="00AE2626">
        <w:rPr>
          <w:b/>
          <w:bCs/>
        </w:rPr>
        <w:t xml:space="preserve">* </w:t>
      </w:r>
      <w:r w:rsidRPr="00AE2626">
        <w:rPr>
          <w:rFonts w:ascii="Tahoma" w:hAnsi="Tahoma" w:cs="Tahoma"/>
          <w:i w:val="0"/>
          <w:sz w:val="20"/>
        </w:rPr>
        <w:t xml:space="preserve">termín konání je shodný pro všechny kraje vzhledem k jednotným úkolům, které bude zpracovávat a  </w:t>
      </w:r>
    </w:p>
    <w:p w:rsidR="00F26EB4" w:rsidRPr="00AE2626" w:rsidRDefault="00F26EB4" w:rsidP="00F26EB4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   jednotlivým krajským organizátorům distribuovat Sdružení učitelů francouzštiny (SUF)</w:t>
      </w:r>
    </w:p>
    <w:p w:rsidR="00EA67EB" w:rsidRPr="00AE2626" w:rsidRDefault="00F26EB4" w:rsidP="00F26EB4">
      <w:pPr>
        <w:pStyle w:val="Zkladntextodsazen"/>
        <w:jc w:val="both"/>
        <w:rPr>
          <w:i w:val="0"/>
        </w:rPr>
      </w:pPr>
      <w:r w:rsidRPr="00AE2626">
        <w:rPr>
          <w:rFonts w:ascii="Tahoma" w:hAnsi="Tahoma" w:cs="Tahoma"/>
          <w:i w:val="0"/>
          <w:sz w:val="20"/>
        </w:rPr>
        <w:t>** termíny budou upřesněny, sledujte</w:t>
      </w:r>
      <w:r w:rsidR="001E17AC" w:rsidRPr="00AE2626">
        <w:rPr>
          <w:rFonts w:ascii="Tahoma" w:hAnsi="Tahoma" w:cs="Tahoma"/>
          <w:i w:val="0"/>
          <w:sz w:val="20"/>
        </w:rPr>
        <w:t xml:space="preserve"> </w:t>
      </w:r>
      <w:hyperlink r:id="rId11" w:history="1">
        <w:r w:rsidR="001E17AC" w:rsidRPr="00AE2626">
          <w:rPr>
            <w:rStyle w:val="Hypertextovodkaz"/>
            <w:i w:val="0"/>
          </w:rPr>
          <w:t>http://www.talentovani.cz/souteze-v-cizich-jazycich</w:t>
        </w:r>
      </w:hyperlink>
      <w:r w:rsidR="001E17AC" w:rsidRPr="00AE2626">
        <w:rPr>
          <w:rFonts w:ascii="Tahoma" w:hAnsi="Tahoma" w:cs="Tahoma"/>
          <w:i w:val="0"/>
          <w:sz w:val="20"/>
        </w:rPr>
        <w:t>;</w:t>
      </w:r>
    </w:p>
    <w:p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</w:p>
    <w:p w:rsidR="006C6B5E" w:rsidRDefault="006C6B5E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</w:p>
    <w:p w:rsidR="006C6B5E" w:rsidRDefault="006C6B5E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</w:p>
    <w:p w:rsidR="006C6B5E" w:rsidRDefault="006C6B5E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</w:p>
    <w:p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b/>
          <w:sz w:val="20"/>
        </w:rPr>
        <w:t>C. Organiz</w:t>
      </w:r>
      <w:r w:rsidR="00AB6AF4" w:rsidRPr="00AE2626">
        <w:rPr>
          <w:rFonts w:ascii="Tahoma" w:hAnsi="Tahoma" w:cs="Tahoma"/>
          <w:b/>
          <w:sz w:val="20"/>
        </w:rPr>
        <w:t xml:space="preserve">átoři, úkoly, podmínky postupu </w:t>
      </w:r>
      <w:r w:rsidRPr="00AE2626">
        <w:rPr>
          <w:rFonts w:ascii="Tahoma" w:hAnsi="Tahoma" w:cs="Tahoma"/>
          <w:b/>
          <w:sz w:val="20"/>
        </w:rPr>
        <w:t>a hodnocení</w:t>
      </w:r>
    </w:p>
    <w:p w:rsidR="003D35FE" w:rsidRPr="00AE2626" w:rsidRDefault="003D35FE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</w:p>
    <w:p w:rsidR="007900F3" w:rsidRPr="00AE2626" w:rsidRDefault="007900F3" w:rsidP="00A36260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Školní kola jazykových soutěží garantují jednotlivé školy, okresní a krajská kola garantují krajské úřady </w:t>
      </w:r>
    </w:p>
    <w:p w:rsidR="00A36260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(odbory zaměřené na školství, mládež a tělovýchov</w:t>
      </w:r>
      <w:r w:rsidR="008A0C59" w:rsidRPr="00AE2626">
        <w:rPr>
          <w:rFonts w:ascii="Tahoma" w:hAnsi="Tahoma" w:cs="Tahoma"/>
          <w:sz w:val="20"/>
        </w:rPr>
        <w:t>u), ústřední kola garantuje NIDV</w:t>
      </w:r>
      <w:r w:rsidRPr="00AE2626">
        <w:rPr>
          <w:rFonts w:ascii="Tahoma" w:hAnsi="Tahoma" w:cs="Tahoma"/>
          <w:sz w:val="20"/>
        </w:rPr>
        <w:t>.</w:t>
      </w:r>
    </w:p>
    <w:p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 </w:t>
      </w:r>
    </w:p>
    <w:p w:rsidR="007900F3" w:rsidRDefault="008F21DE" w:rsidP="00A36260">
      <w:pPr>
        <w:pStyle w:val="Zkladntextodsazen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i w:val="0"/>
          <w:sz w:val="20"/>
        </w:rPr>
        <w:t xml:space="preserve">Úkoly pro soutěž </w:t>
      </w:r>
      <w:r w:rsidR="007900F3" w:rsidRPr="00AE2626">
        <w:rPr>
          <w:rFonts w:ascii="Tahoma" w:hAnsi="Tahoma" w:cs="Tahoma"/>
          <w:i w:val="0"/>
          <w:sz w:val="20"/>
        </w:rPr>
        <w:t>v latinském jazyce jsou pro všechna kola zadávány centrálně a jsou připraveny předsedou ústřední poroty, který je členem Asociace učitelů klasických jazyků (ALFA)</w:t>
      </w:r>
      <w:r w:rsidR="00482F7B" w:rsidRPr="00AE2626">
        <w:rPr>
          <w:rFonts w:ascii="Tahoma" w:hAnsi="Tahoma" w:cs="Tahoma"/>
          <w:i w:val="0"/>
          <w:sz w:val="20"/>
        </w:rPr>
        <w:t>,</w:t>
      </w:r>
      <w:r w:rsidR="007900F3" w:rsidRPr="00AE2626">
        <w:rPr>
          <w:rFonts w:ascii="Tahoma" w:hAnsi="Tahoma" w:cs="Tahoma"/>
          <w:i w:val="0"/>
          <w:sz w:val="20"/>
        </w:rPr>
        <w:t xml:space="preserve"> a </w:t>
      </w:r>
      <w:r w:rsidR="00482F7B" w:rsidRPr="00AE2626">
        <w:rPr>
          <w:rFonts w:ascii="Tahoma" w:hAnsi="Tahoma" w:cs="Tahoma"/>
          <w:i w:val="0"/>
          <w:sz w:val="20"/>
        </w:rPr>
        <w:t>následně konzultovány s dalšími odborníky.</w:t>
      </w:r>
      <w:r w:rsidR="007900F3" w:rsidRPr="00AE2626">
        <w:rPr>
          <w:rFonts w:ascii="Tahoma" w:hAnsi="Tahoma" w:cs="Tahoma"/>
          <w:sz w:val="20"/>
        </w:rPr>
        <w:t xml:space="preserve"> Ustavení zkušebních komisí pro jednotlivá kola se řídí stejnými zásadami jako soutěže v jiných cizích jazycích.</w:t>
      </w:r>
    </w:p>
    <w:p w:rsidR="00A36260" w:rsidRPr="00AE2626" w:rsidRDefault="00A36260" w:rsidP="00A36260">
      <w:pPr>
        <w:pStyle w:val="Zkladntextodsazen"/>
        <w:jc w:val="both"/>
        <w:rPr>
          <w:rFonts w:ascii="Tahoma" w:hAnsi="Tahoma" w:cs="Tahoma"/>
          <w:sz w:val="20"/>
        </w:rPr>
      </w:pPr>
    </w:p>
    <w:p w:rsidR="00F26EB4" w:rsidRPr="00AE2626" w:rsidRDefault="000B10FA" w:rsidP="00A36260">
      <w:pPr>
        <w:pStyle w:val="Zkladntextodsazen"/>
        <w:jc w:val="both"/>
        <w:rPr>
          <w:rFonts w:ascii="Tahoma" w:hAnsi="Tahoma" w:cs="Tahoma"/>
          <w:i w:val="0"/>
          <w:iCs/>
          <w:sz w:val="20"/>
        </w:rPr>
      </w:pPr>
      <w:r w:rsidRPr="00AE2626">
        <w:rPr>
          <w:rFonts w:ascii="Tahoma" w:hAnsi="Tahoma" w:cs="Tahoma"/>
          <w:i w:val="0"/>
          <w:iCs/>
          <w:sz w:val="20"/>
        </w:rPr>
        <w:t xml:space="preserve">Školní kola se uskuteční pod vedením učitele cizího jazyka v jednotlivých školách. </w:t>
      </w:r>
      <w:r w:rsidR="00965DDF" w:rsidRPr="00AE2626">
        <w:rPr>
          <w:rFonts w:ascii="Tahoma" w:hAnsi="Tahoma" w:cs="Tahoma"/>
          <w:i w:val="0"/>
          <w:iCs/>
          <w:sz w:val="20"/>
        </w:rPr>
        <w:t>Do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vyššího postupového k</w:t>
      </w:r>
      <w:r w:rsidR="00965DDF" w:rsidRPr="00AE2626">
        <w:rPr>
          <w:rFonts w:ascii="Tahoma" w:hAnsi="Tahoma" w:cs="Tahoma"/>
          <w:i w:val="0"/>
          <w:iCs/>
          <w:sz w:val="20"/>
        </w:rPr>
        <w:t>ola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</w:t>
      </w:r>
      <w:r w:rsidR="00965DDF" w:rsidRPr="00AE2626">
        <w:rPr>
          <w:rFonts w:ascii="Tahoma" w:hAnsi="Tahoma" w:cs="Tahoma"/>
          <w:i w:val="0"/>
          <w:iCs/>
          <w:sz w:val="20"/>
        </w:rPr>
        <w:t>postupuje v každé kategorii zpravidla vítěz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. Organizátor okresního příp. krajského kola může dle svých podmínek v závislosti na počtu žáků školy umožnit postup 2-3 nejlepších účastníků v dané kategorii. Týká se to především škol, které vznikly v rámci optimalizace sloučením několika subjektů. </w:t>
      </w:r>
      <w:r w:rsidRPr="00AE2626">
        <w:rPr>
          <w:rFonts w:ascii="Tahoma" w:hAnsi="Tahoma" w:cs="Tahoma"/>
          <w:i w:val="0"/>
          <w:iCs/>
          <w:sz w:val="20"/>
        </w:rPr>
        <w:t xml:space="preserve">Vítěz v každé kategorii postupuje do kola okresního (němčina </w:t>
      </w:r>
      <w:r w:rsidR="00B36195" w:rsidRPr="00AE2626">
        <w:rPr>
          <w:rFonts w:ascii="Tahoma" w:hAnsi="Tahoma" w:cs="Tahoma"/>
          <w:i w:val="0"/>
          <w:iCs/>
          <w:sz w:val="20"/>
        </w:rPr>
        <w:t>–</w:t>
      </w:r>
      <w:r w:rsidRPr="00AE2626">
        <w:rPr>
          <w:rFonts w:ascii="Tahoma" w:hAnsi="Tahoma" w:cs="Tahoma"/>
          <w:i w:val="0"/>
          <w:iCs/>
          <w:sz w:val="20"/>
        </w:rPr>
        <w:t xml:space="preserve"> s výjimkou kat.</w:t>
      </w:r>
      <w:r w:rsidR="006E3AE1" w:rsidRPr="00AE2626">
        <w:rPr>
          <w:rFonts w:ascii="Tahoma" w:hAnsi="Tahoma" w:cs="Tahoma"/>
          <w:i w:val="0"/>
          <w:iCs/>
          <w:sz w:val="20"/>
        </w:rPr>
        <w:t xml:space="preserve"> </w:t>
      </w:r>
      <w:r w:rsidRPr="00AE2626">
        <w:rPr>
          <w:rFonts w:ascii="Tahoma" w:hAnsi="Tahoma" w:cs="Tahoma"/>
          <w:i w:val="0"/>
          <w:iCs/>
          <w:sz w:val="20"/>
        </w:rPr>
        <w:t>II. C</w:t>
      </w:r>
      <w:r w:rsidR="004B3A08" w:rsidRPr="00AE2626">
        <w:rPr>
          <w:rFonts w:ascii="Tahoma" w:hAnsi="Tahoma" w:cs="Tahoma"/>
          <w:i w:val="0"/>
          <w:iCs/>
          <w:sz w:val="20"/>
        </w:rPr>
        <w:t>,</w:t>
      </w:r>
      <w:r w:rsidRPr="00AE2626">
        <w:rPr>
          <w:rFonts w:ascii="Tahoma" w:hAnsi="Tahoma" w:cs="Tahoma"/>
          <w:i w:val="0"/>
          <w:iCs/>
          <w:sz w:val="20"/>
        </w:rPr>
        <w:t xml:space="preserve"> </w:t>
      </w:r>
      <w:r w:rsidR="006E3AE1" w:rsidRPr="00AE2626">
        <w:rPr>
          <w:rFonts w:ascii="Tahoma" w:hAnsi="Tahoma" w:cs="Tahoma"/>
          <w:i w:val="0"/>
          <w:iCs/>
          <w:sz w:val="20"/>
        </w:rPr>
        <w:t>III. B</w:t>
      </w:r>
      <w:r w:rsidR="00FE4860" w:rsidRPr="00AE2626">
        <w:rPr>
          <w:rFonts w:ascii="Tahoma" w:hAnsi="Tahoma" w:cs="Tahoma"/>
          <w:i w:val="0"/>
          <w:iCs/>
          <w:sz w:val="20"/>
        </w:rPr>
        <w:t>, případně II. B</w:t>
      </w:r>
      <w:r w:rsidR="006E3AE1" w:rsidRPr="00AE2626">
        <w:rPr>
          <w:rFonts w:ascii="Tahoma" w:hAnsi="Tahoma" w:cs="Tahoma"/>
          <w:i w:val="0"/>
          <w:iCs/>
          <w:sz w:val="20"/>
        </w:rPr>
        <w:t>,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 pokud kraj okresní kolo v této kategorii neorganizuje</w:t>
      </w:r>
      <w:r w:rsidR="00482F7B" w:rsidRPr="00AE2626">
        <w:rPr>
          <w:rFonts w:ascii="Tahoma" w:hAnsi="Tahoma" w:cs="Tahoma"/>
          <w:i w:val="0"/>
          <w:iCs/>
          <w:sz w:val="20"/>
        </w:rPr>
        <w:t>,</w:t>
      </w:r>
      <w:r w:rsidR="006E3AE1" w:rsidRPr="00AE2626">
        <w:rPr>
          <w:rFonts w:ascii="Tahoma" w:hAnsi="Tahoma" w:cs="Tahoma"/>
          <w:i w:val="0"/>
          <w:iCs/>
          <w:sz w:val="20"/>
        </w:rPr>
        <w:t xml:space="preserve"> angličtina – s výjimkou II. C </w:t>
      </w:r>
      <w:r w:rsidRPr="00AE2626">
        <w:rPr>
          <w:rFonts w:ascii="Tahoma" w:hAnsi="Tahoma" w:cs="Tahoma"/>
          <w:i w:val="0"/>
          <w:iCs/>
          <w:sz w:val="20"/>
        </w:rPr>
        <w:t xml:space="preserve">a III. B) nebo kola krajského. </w:t>
      </w:r>
    </w:p>
    <w:p w:rsidR="003D35FE" w:rsidRPr="00D93C8B" w:rsidRDefault="000B10FA" w:rsidP="00E80E46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iCs/>
          <w:sz w:val="20"/>
        </w:rPr>
      </w:pPr>
      <w:r w:rsidRPr="00AE2626">
        <w:rPr>
          <w:rFonts w:ascii="Tahoma" w:hAnsi="Tahoma" w:cs="Tahoma"/>
          <w:b/>
          <w:bCs/>
          <w:sz w:val="20"/>
        </w:rPr>
        <w:t xml:space="preserve">V případě, že není možné uspořádat okresní kolo v dané kategorii vzhledem k malému počtu </w:t>
      </w:r>
      <w:r w:rsidR="003D35FE" w:rsidRPr="00AE2626">
        <w:rPr>
          <w:rFonts w:ascii="Tahoma" w:hAnsi="Tahoma" w:cs="Tahoma"/>
          <w:b/>
          <w:bCs/>
          <w:sz w:val="20"/>
        </w:rPr>
        <w:t xml:space="preserve">zúčastněných škol, doporučujeme spojit dva </w:t>
      </w:r>
      <w:r w:rsidR="00482F7B" w:rsidRPr="00AE2626">
        <w:rPr>
          <w:rFonts w:ascii="Tahoma" w:hAnsi="Tahoma" w:cs="Tahoma"/>
          <w:b/>
          <w:bCs/>
          <w:sz w:val="20"/>
        </w:rPr>
        <w:t xml:space="preserve">(nebo více) </w:t>
      </w:r>
      <w:r w:rsidR="003D35FE" w:rsidRPr="00AE2626">
        <w:rPr>
          <w:rFonts w:ascii="Tahoma" w:hAnsi="Tahoma" w:cs="Tahoma"/>
          <w:b/>
          <w:bCs/>
          <w:sz w:val="20"/>
        </w:rPr>
        <w:t>okres</w:t>
      </w:r>
      <w:r w:rsidR="00482F7B" w:rsidRPr="00AE2626">
        <w:rPr>
          <w:rFonts w:ascii="Tahoma" w:hAnsi="Tahoma" w:cs="Tahoma"/>
          <w:b/>
          <w:bCs/>
          <w:sz w:val="20"/>
        </w:rPr>
        <w:t>ů</w:t>
      </w:r>
      <w:r w:rsidR="003D35FE" w:rsidRPr="00AE2626">
        <w:rPr>
          <w:rFonts w:ascii="Tahoma" w:hAnsi="Tahoma" w:cs="Tahoma"/>
          <w:b/>
          <w:bCs/>
          <w:sz w:val="20"/>
        </w:rPr>
        <w:t xml:space="preserve"> v kraji a uspořádat společné okresní kolo </w:t>
      </w:r>
      <w:r w:rsidR="003D35FE" w:rsidRPr="00AE2626">
        <w:rPr>
          <w:rFonts w:ascii="Tahoma" w:hAnsi="Tahoma" w:cs="Tahoma"/>
          <w:sz w:val="20"/>
        </w:rPr>
        <w:t xml:space="preserve">s tím, že do krajského kola </w:t>
      </w:r>
      <w:r w:rsidR="00482F7B" w:rsidRPr="00AE2626">
        <w:rPr>
          <w:rFonts w:ascii="Tahoma" w:hAnsi="Tahoma" w:cs="Tahoma"/>
          <w:sz w:val="20"/>
        </w:rPr>
        <w:t xml:space="preserve">postoupí nejlepší soutěžící za každý okres v příslušné </w:t>
      </w:r>
      <w:r w:rsidR="00E80E46" w:rsidRPr="00AE2626">
        <w:rPr>
          <w:rFonts w:ascii="Tahoma" w:hAnsi="Tahoma" w:cs="Tahoma"/>
          <w:sz w:val="20"/>
        </w:rPr>
        <w:t xml:space="preserve">kategorii </w:t>
      </w:r>
      <w:r w:rsidR="003D35FE" w:rsidRPr="00AE2626">
        <w:rPr>
          <w:rFonts w:ascii="Tahoma" w:hAnsi="Tahoma" w:cs="Tahoma"/>
          <w:iCs/>
          <w:sz w:val="20"/>
        </w:rPr>
        <w:t xml:space="preserve">(tento postupový klíč je zakotven v Organizačním řádu Soutěží v cizích jazycích </w:t>
      </w:r>
      <w:r w:rsidR="00E80E46" w:rsidRPr="00D93C8B">
        <w:rPr>
          <w:rFonts w:ascii="Tahoma" w:hAnsi="Tahoma" w:cs="Tahoma"/>
          <w:sz w:val="20"/>
        </w:rPr>
        <w:t xml:space="preserve">č.j. MŠMT – </w:t>
      </w:r>
      <w:r w:rsidR="00D93C8B" w:rsidRPr="00D93C8B">
        <w:rPr>
          <w:rFonts w:ascii="Tahoma" w:hAnsi="Tahoma" w:cs="Tahoma"/>
          <w:sz w:val="20"/>
        </w:rPr>
        <w:t xml:space="preserve">27 128/2016-1 </w:t>
      </w:r>
      <w:r w:rsidR="00C43F8E">
        <w:rPr>
          <w:rFonts w:ascii="Tahoma" w:hAnsi="Tahoma" w:cs="Tahoma"/>
          <w:sz w:val="20"/>
        </w:rPr>
        <w:t>s účinností</w:t>
      </w:r>
      <w:r w:rsidR="00D93C8B" w:rsidRPr="00D93C8B">
        <w:rPr>
          <w:rFonts w:ascii="Tahoma" w:hAnsi="Tahoma" w:cs="Tahoma"/>
          <w:sz w:val="20"/>
        </w:rPr>
        <w:t xml:space="preserve"> od 1. </w:t>
      </w:r>
      <w:r w:rsidR="00C444E0">
        <w:rPr>
          <w:rFonts w:ascii="Tahoma" w:hAnsi="Tahoma" w:cs="Tahoma"/>
          <w:sz w:val="20"/>
        </w:rPr>
        <w:t>8</w:t>
      </w:r>
      <w:r w:rsidR="00D93C8B" w:rsidRPr="00D93C8B">
        <w:rPr>
          <w:rFonts w:ascii="Tahoma" w:hAnsi="Tahoma" w:cs="Tahoma"/>
          <w:sz w:val="20"/>
        </w:rPr>
        <w:t>. 2016</w:t>
      </w:r>
      <w:r w:rsidR="003D35FE" w:rsidRPr="00D93C8B">
        <w:rPr>
          <w:rFonts w:ascii="Tahoma" w:hAnsi="Tahoma" w:cs="Tahoma"/>
          <w:sz w:val="20"/>
        </w:rPr>
        <w:t>, čl.7, odst. 7)</w:t>
      </w:r>
      <w:r w:rsidR="003D35FE" w:rsidRPr="00D93C8B">
        <w:rPr>
          <w:rFonts w:ascii="Tahoma" w:hAnsi="Tahoma" w:cs="Tahoma"/>
          <w:iCs/>
          <w:sz w:val="20"/>
        </w:rPr>
        <w:t>.</w:t>
      </w:r>
    </w:p>
    <w:p w:rsidR="000B10FA" w:rsidRPr="00D93C8B" w:rsidRDefault="000B10FA" w:rsidP="00AE2626">
      <w:pPr>
        <w:pStyle w:val="Zkladntextodsazen"/>
        <w:jc w:val="both"/>
        <w:rPr>
          <w:rFonts w:ascii="Tahoma" w:hAnsi="Tahoma" w:cs="Tahoma"/>
          <w:i w:val="0"/>
          <w:sz w:val="20"/>
          <w:vertAlign w:val="superscript"/>
        </w:rPr>
      </w:pPr>
      <w:r w:rsidRPr="009548DD">
        <w:rPr>
          <w:rFonts w:ascii="Tahoma" w:hAnsi="Tahoma" w:cs="Tahoma"/>
          <w:i w:val="0"/>
          <w:sz w:val="20"/>
        </w:rPr>
        <w:t>V případě, že ze stejného důvodu nelze uspořádat krajské kolo, doporučujeme spojit dva</w:t>
      </w:r>
      <w:r w:rsidRPr="00AE2626">
        <w:rPr>
          <w:rFonts w:ascii="Tahoma" w:hAnsi="Tahoma" w:cs="Tahoma"/>
          <w:i w:val="0"/>
          <w:sz w:val="20"/>
        </w:rPr>
        <w:t xml:space="preserve">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</w:t>
      </w:r>
      <w:r w:rsidR="00C43F8E">
        <w:rPr>
          <w:rFonts w:ascii="Tahoma" w:hAnsi="Tahoma" w:cs="Tahoma"/>
          <w:i w:val="0"/>
          <w:sz w:val="20"/>
        </w:rPr>
        <w:t>,</w:t>
      </w:r>
      <w:r w:rsidRPr="00AE2626">
        <w:rPr>
          <w:rFonts w:ascii="Tahoma" w:hAnsi="Tahoma" w:cs="Tahoma"/>
          <w:i w:val="0"/>
          <w:sz w:val="20"/>
        </w:rPr>
        <w:t xml:space="preserve"> je možné u krajů, které jsou tvořeny malým počtem okresů, upravit postupový klíč a umožnit, aby do krajského kola soutěže postupovali z okresního kola dva či tři nejlepší soutěžící za příslušnou kategorii</w:t>
      </w:r>
      <w:r w:rsidR="00FE4860" w:rsidRPr="00AE2626">
        <w:rPr>
          <w:rFonts w:ascii="Tahoma" w:hAnsi="Tahoma" w:cs="Tahoma"/>
          <w:i w:val="0"/>
          <w:sz w:val="20"/>
        </w:rPr>
        <w:t xml:space="preserve"> (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Organizační řád Soutěží v cizích </w:t>
      </w:r>
      <w:r w:rsidR="00FE4860" w:rsidRPr="00D93C8B">
        <w:rPr>
          <w:rFonts w:ascii="Tahoma" w:hAnsi="Tahoma" w:cs="Tahoma"/>
          <w:i w:val="0"/>
          <w:iCs/>
          <w:sz w:val="20"/>
        </w:rPr>
        <w:t xml:space="preserve">jazycích </w:t>
      </w:r>
      <w:r w:rsidR="00E80E46" w:rsidRPr="00D93C8B">
        <w:rPr>
          <w:rFonts w:ascii="Tahoma" w:hAnsi="Tahoma" w:cs="Tahoma"/>
          <w:i w:val="0"/>
          <w:sz w:val="20"/>
        </w:rPr>
        <w:t>č.j. MŠMT –</w:t>
      </w:r>
      <w:r w:rsidR="00D93C8B" w:rsidRPr="00D93C8B">
        <w:rPr>
          <w:rFonts w:ascii="Tahoma" w:hAnsi="Tahoma" w:cs="Tahoma"/>
          <w:i w:val="0"/>
          <w:sz w:val="20"/>
        </w:rPr>
        <w:t xml:space="preserve">27 128/2016-1 </w:t>
      </w:r>
      <w:r w:rsidR="00C43F8E">
        <w:rPr>
          <w:rFonts w:ascii="Tahoma" w:hAnsi="Tahoma" w:cs="Tahoma"/>
          <w:i w:val="0"/>
          <w:sz w:val="20"/>
        </w:rPr>
        <w:t>s účinností</w:t>
      </w:r>
      <w:r w:rsidR="00D93C8B" w:rsidRPr="00D93C8B">
        <w:rPr>
          <w:rFonts w:ascii="Tahoma" w:hAnsi="Tahoma" w:cs="Tahoma"/>
          <w:i w:val="0"/>
          <w:sz w:val="20"/>
        </w:rPr>
        <w:t xml:space="preserve"> od 1. </w:t>
      </w:r>
      <w:r w:rsidR="00C444E0">
        <w:rPr>
          <w:rFonts w:ascii="Tahoma" w:hAnsi="Tahoma" w:cs="Tahoma"/>
          <w:i w:val="0"/>
          <w:sz w:val="20"/>
        </w:rPr>
        <w:t>8</w:t>
      </w:r>
      <w:r w:rsidR="00D93C8B" w:rsidRPr="00D93C8B">
        <w:rPr>
          <w:rFonts w:ascii="Tahoma" w:hAnsi="Tahoma" w:cs="Tahoma"/>
          <w:i w:val="0"/>
          <w:sz w:val="20"/>
        </w:rPr>
        <w:t>. 2016</w:t>
      </w:r>
      <w:r w:rsidR="00FE4860" w:rsidRPr="00D93C8B">
        <w:rPr>
          <w:rFonts w:ascii="Tahoma" w:hAnsi="Tahoma" w:cs="Tahoma"/>
          <w:i w:val="0"/>
          <w:sz w:val="20"/>
        </w:rPr>
        <w:t>, čl.</w:t>
      </w:r>
      <w:r w:rsidR="00C444E0">
        <w:rPr>
          <w:rFonts w:ascii="Tahoma" w:hAnsi="Tahoma" w:cs="Tahoma"/>
          <w:i w:val="0"/>
          <w:sz w:val="20"/>
        </w:rPr>
        <w:t xml:space="preserve"> </w:t>
      </w:r>
      <w:r w:rsidR="00FE4860" w:rsidRPr="00D93C8B">
        <w:rPr>
          <w:rFonts w:ascii="Tahoma" w:hAnsi="Tahoma" w:cs="Tahoma"/>
          <w:i w:val="0"/>
          <w:sz w:val="20"/>
        </w:rPr>
        <w:t xml:space="preserve">8, </w:t>
      </w:r>
      <w:r w:rsidR="00A2764E" w:rsidRPr="00D93C8B">
        <w:rPr>
          <w:rFonts w:ascii="Tahoma" w:hAnsi="Tahoma" w:cs="Tahoma"/>
          <w:i w:val="0"/>
          <w:sz w:val="20"/>
        </w:rPr>
        <w:t>odst.</w:t>
      </w:r>
      <w:r w:rsidR="00FE4860" w:rsidRPr="00D93C8B">
        <w:rPr>
          <w:rFonts w:ascii="Tahoma" w:hAnsi="Tahoma" w:cs="Tahoma"/>
          <w:i w:val="0"/>
          <w:sz w:val="20"/>
        </w:rPr>
        <w:t xml:space="preserve"> 7)</w:t>
      </w:r>
      <w:r w:rsidR="00FE4860" w:rsidRPr="00D93C8B">
        <w:rPr>
          <w:rFonts w:ascii="Tahoma" w:hAnsi="Tahoma" w:cs="Tahoma"/>
          <w:i w:val="0"/>
          <w:iCs/>
          <w:sz w:val="20"/>
        </w:rPr>
        <w:t>.</w:t>
      </w:r>
    </w:p>
    <w:p w:rsidR="0093650D" w:rsidRDefault="0093650D" w:rsidP="0093650D">
      <w:pPr>
        <w:pStyle w:val="Zkladntext3"/>
        <w:spacing w:before="120"/>
        <w:jc w:val="both"/>
        <w:rPr>
          <w:rFonts w:ascii="Tahoma" w:hAnsi="Tahoma" w:cs="Tahoma"/>
          <w:b/>
          <w:bCs/>
          <w:i/>
          <w:sz w:val="20"/>
        </w:rPr>
      </w:pPr>
      <w:r>
        <w:rPr>
          <w:rFonts w:ascii="Tahoma" w:hAnsi="Tahoma" w:cs="Tahoma"/>
          <w:b/>
          <w:bCs/>
          <w:i/>
          <w:sz w:val="20"/>
        </w:rPr>
        <w:t xml:space="preserve">Do ústředních kol soutěží s výjimkou Soutěže v jazyce latinském postupuje pouze vítěz krajského kola soutěže v každé kategorii. Ústředního kola Soutěže v jazyce latinském se zúčastňuje pět nejúspěšnějších soutěžících v každé kategorii ze zemských kol. </w:t>
      </w:r>
    </w:p>
    <w:p w:rsidR="00C03D07" w:rsidRDefault="008A0C59">
      <w:pPr>
        <w:pStyle w:val="Zkladntext3"/>
        <w:jc w:val="both"/>
        <w:rPr>
          <w:rFonts w:ascii="Tahoma" w:hAnsi="Tahoma" w:cs="Tahoma"/>
          <w:i/>
          <w:sz w:val="20"/>
        </w:rPr>
      </w:pPr>
      <w:bookmarkStart w:id="0" w:name="_GoBack"/>
      <w:bookmarkEnd w:id="0"/>
      <w:r w:rsidRPr="00AE2626">
        <w:rPr>
          <w:rFonts w:ascii="Tahoma" w:hAnsi="Tahoma" w:cs="Tahoma"/>
          <w:i/>
          <w:sz w:val="20"/>
        </w:rPr>
        <w:t>Odborná po</w:t>
      </w:r>
      <w:r w:rsidR="00DF372D" w:rsidRPr="00AE2626">
        <w:rPr>
          <w:rFonts w:ascii="Tahoma" w:hAnsi="Tahoma" w:cs="Tahoma"/>
          <w:i/>
          <w:sz w:val="20"/>
        </w:rPr>
        <w:t xml:space="preserve">rota musí s ohledem na </w:t>
      </w:r>
      <w:r w:rsidR="0088266B" w:rsidRPr="00AE2626">
        <w:rPr>
          <w:rFonts w:ascii="Tahoma" w:hAnsi="Tahoma" w:cs="Tahoma"/>
          <w:i/>
          <w:sz w:val="20"/>
        </w:rPr>
        <w:t>program</w:t>
      </w:r>
      <w:r w:rsidR="00DF372D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i/>
          <w:sz w:val="20"/>
        </w:rPr>
        <w:t xml:space="preserve">Excelence určit </w:t>
      </w:r>
      <w:r w:rsidR="00F676B8" w:rsidRPr="00AE2626">
        <w:rPr>
          <w:rFonts w:ascii="Tahoma" w:hAnsi="Tahoma" w:cs="Tahoma"/>
          <w:i/>
          <w:sz w:val="20"/>
        </w:rPr>
        <w:t>jednoznačné</w:t>
      </w:r>
      <w:r w:rsidRPr="00AE2626">
        <w:rPr>
          <w:rFonts w:ascii="Tahoma" w:hAnsi="Tahoma" w:cs="Tahoma"/>
          <w:i/>
          <w:sz w:val="20"/>
        </w:rPr>
        <w:t xml:space="preserve"> pořadí</w:t>
      </w:r>
      <w:r w:rsidR="00F676B8" w:rsidRPr="00AE2626">
        <w:rPr>
          <w:rFonts w:ascii="Tahoma" w:hAnsi="Tahoma" w:cs="Tahoma"/>
          <w:i/>
          <w:sz w:val="20"/>
        </w:rPr>
        <w:t xml:space="preserve"> soutěžících</w:t>
      </w:r>
      <w:r w:rsidRPr="00AE2626">
        <w:rPr>
          <w:rFonts w:ascii="Tahoma" w:hAnsi="Tahoma" w:cs="Tahoma"/>
          <w:i/>
          <w:sz w:val="20"/>
        </w:rPr>
        <w:t xml:space="preserve">. </w:t>
      </w:r>
      <w:r w:rsidR="000B10FA" w:rsidRPr="00AE2626">
        <w:rPr>
          <w:rFonts w:ascii="Tahoma" w:hAnsi="Tahoma" w:cs="Tahoma"/>
          <w:i/>
          <w:sz w:val="20"/>
        </w:rPr>
        <w:t xml:space="preserve">V případě, že některý kraj nevyšle svého zástupce do ústředního kola, nemůže být toto místo obsazeno náhradníkem z jiného kraje. </w:t>
      </w:r>
    </w:p>
    <w:p w:rsidR="000B10FA" w:rsidRDefault="000B10FA">
      <w:pPr>
        <w:pStyle w:val="Zkladntext3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b/>
          <w:i/>
          <w:sz w:val="20"/>
        </w:rPr>
        <w:t>Kraj může mít v ústředním kole pouze jednoho zástupce za každou soutěžní kategorii.</w:t>
      </w:r>
    </w:p>
    <w:p w:rsidR="00C03D07" w:rsidRPr="00D42201" w:rsidRDefault="00C03D07" w:rsidP="00C03D07">
      <w:pPr>
        <w:spacing w:before="100" w:beforeAutospacing="1" w:after="100" w:afterAutospacing="1"/>
        <w:rPr>
          <w:rFonts w:ascii="Tahoma" w:hAnsi="Tahoma" w:cs="Tahoma"/>
          <w:snapToGrid w:val="0"/>
          <w:sz w:val="20"/>
          <w:szCs w:val="20"/>
        </w:rPr>
      </w:pPr>
      <w:r w:rsidRPr="00C03D07">
        <w:rPr>
          <w:rFonts w:ascii="Tahoma" w:hAnsi="Tahoma" w:cs="Tahoma"/>
          <w:b/>
          <w:bCs/>
          <w:noProof/>
          <w:sz w:val="20"/>
          <w:szCs w:val="20"/>
        </w:rPr>
        <w:t>Soutěž v latinském jazyce:</w:t>
      </w:r>
      <w:r w:rsidRPr="00C03D07">
        <w:rPr>
          <w:rFonts w:ascii="Tahoma" w:hAnsi="Tahoma" w:cs="Tahoma"/>
          <w:b/>
          <w:i/>
          <w:sz w:val="20"/>
        </w:rPr>
        <w:t xml:space="preserve"> </w:t>
      </w:r>
      <w:r w:rsidRPr="00C03D07">
        <w:rPr>
          <w:rFonts w:ascii="Tahoma" w:hAnsi="Tahoma" w:cs="Tahoma"/>
          <w:snapToGrid w:val="0"/>
          <w:sz w:val="20"/>
          <w:szCs w:val="20"/>
        </w:rPr>
        <w:t>Do zemských kol pro Čechy a Moravu mohou postoupit  až 2 studenti  v jedné kategorii z jedné školy, přičemž do národního kola postupuje z jedné školy pouze jeden student</w:t>
      </w:r>
      <w:r w:rsidR="00AC6345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C03D07">
        <w:rPr>
          <w:rFonts w:ascii="Tahoma" w:hAnsi="Tahoma" w:cs="Tahoma"/>
          <w:iCs/>
          <w:snapToGrid w:val="0"/>
          <w:sz w:val="20"/>
          <w:szCs w:val="20"/>
        </w:rPr>
        <w:t>(tzn. pokud by se na postupových místech – 5 nejlepších v každém zemském kole – umístili oba studenti jedné školy, do ústředního kola postupuje  pouze první z nich a dále pak místně následující student;  oba studenti z jedné školy mohou do ústředního kola postoupit pouze v případě, že by postupová místa nebyla naplněna.</w:t>
      </w:r>
    </w:p>
    <w:p w:rsidR="003405DF" w:rsidRPr="00AE2626" w:rsidRDefault="003405DF">
      <w:pPr>
        <w:pStyle w:val="Zkladntext3"/>
        <w:jc w:val="both"/>
        <w:rPr>
          <w:rFonts w:ascii="Tahoma" w:hAnsi="Tahoma" w:cs="Tahoma"/>
          <w:b/>
          <w:i/>
          <w:sz w:val="20"/>
        </w:rPr>
      </w:pPr>
      <w:r w:rsidRPr="00C43F8E">
        <w:rPr>
          <w:rFonts w:ascii="Tahoma" w:hAnsi="Tahoma" w:cs="Tahoma"/>
          <w:b/>
          <w:i/>
          <w:sz w:val="20"/>
        </w:rPr>
        <w:t>Ústřední kola soutěží v cizích jazycích jsou neveřejná. Učitel, který plní funkci doprovodu, nemůže být přítomen při vlastním průběhu soutěže, kterého se účastní pouze soutěžící žák a příslušná hodnotící komise.</w:t>
      </w:r>
    </w:p>
    <w:p w:rsidR="000B10FA" w:rsidRPr="00AE2626" w:rsidRDefault="000B10FA" w:rsidP="007B3F81">
      <w:pPr>
        <w:pStyle w:val="Zkladntext3"/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Organizátoři školních kol jsou povinni zaslat přihlášky vítězů školních kol v jednotlivých kategoriích, případně náhradníků, organizátorovi okresního kola soutěže</w:t>
      </w:r>
      <w:r w:rsidR="00602700" w:rsidRPr="00AE2626">
        <w:rPr>
          <w:rFonts w:ascii="Tahoma" w:hAnsi="Tahoma" w:cs="Tahoma"/>
          <w:sz w:val="20"/>
        </w:rPr>
        <w:t xml:space="preserve"> v němčině </w:t>
      </w:r>
      <w:r w:rsidR="00602700" w:rsidRPr="00AE2626">
        <w:rPr>
          <w:rFonts w:ascii="Tahoma" w:hAnsi="Tahoma" w:cs="Tahoma"/>
          <w:i/>
          <w:iCs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s výjimkou kat. II. C, III. B,</w:t>
      </w:r>
      <w:r w:rsidR="00A2764E" w:rsidRPr="00AE2626">
        <w:rPr>
          <w:rFonts w:ascii="Tahoma" w:hAnsi="Tahoma" w:cs="Tahoma"/>
          <w:i/>
          <w:iCs/>
          <w:sz w:val="20"/>
        </w:rPr>
        <w:t xml:space="preserve"> případně II. B pokud kraj okresní kolo</w:t>
      </w:r>
      <w:r w:rsidR="00602700" w:rsidRPr="00AE2626">
        <w:rPr>
          <w:rFonts w:ascii="Tahoma" w:hAnsi="Tahoma" w:cs="Tahoma"/>
          <w:i/>
          <w:iCs/>
          <w:sz w:val="20"/>
        </w:rPr>
        <w:t xml:space="preserve"> v této kategorii neorganizuje)</w:t>
      </w:r>
      <w:r w:rsidR="004B3A08" w:rsidRPr="00AE2626">
        <w:rPr>
          <w:rFonts w:ascii="Tahoma" w:hAnsi="Tahoma" w:cs="Tahoma"/>
          <w:i/>
          <w:iCs/>
          <w:sz w:val="20"/>
        </w:rPr>
        <w:t xml:space="preserve"> </w:t>
      </w:r>
      <w:r w:rsidR="00602700" w:rsidRPr="00AE2626">
        <w:rPr>
          <w:rFonts w:ascii="Tahoma" w:hAnsi="Tahoma" w:cs="Tahoma"/>
          <w:sz w:val="20"/>
        </w:rPr>
        <w:t>a v angličtině (</w:t>
      </w:r>
      <w:r w:rsidR="004B3A08" w:rsidRPr="00AE2626">
        <w:rPr>
          <w:rFonts w:ascii="Tahoma" w:hAnsi="Tahoma" w:cs="Tahoma"/>
          <w:i/>
          <w:iCs/>
          <w:sz w:val="20"/>
        </w:rPr>
        <w:t>s výjimkou II. C a III. B)</w:t>
      </w:r>
      <w:r w:rsidR="006F4B22" w:rsidRPr="00AE2626">
        <w:rPr>
          <w:rFonts w:ascii="Tahoma" w:hAnsi="Tahoma" w:cs="Tahoma"/>
          <w:b/>
          <w:sz w:val="20"/>
        </w:rPr>
        <w:t>.</w:t>
      </w:r>
      <w:r w:rsidR="008A7558" w:rsidRPr="00AE2626">
        <w:rPr>
          <w:rFonts w:ascii="Tahoma" w:hAnsi="Tahoma" w:cs="Tahoma"/>
          <w:b/>
          <w:sz w:val="20"/>
        </w:rPr>
        <w:t xml:space="preserve"> </w:t>
      </w:r>
      <w:r w:rsidR="006F4B22" w:rsidRPr="00AE2626">
        <w:rPr>
          <w:rFonts w:ascii="Tahoma" w:hAnsi="Tahoma" w:cs="Tahoma"/>
          <w:sz w:val="20"/>
        </w:rPr>
        <w:t xml:space="preserve"> U</w:t>
      </w:r>
      <w:r w:rsidRPr="00AE2626">
        <w:rPr>
          <w:rFonts w:ascii="Tahoma" w:hAnsi="Tahoma" w:cs="Tahoma"/>
          <w:sz w:val="20"/>
        </w:rPr>
        <w:t xml:space="preserve"> ostatních jazyků</w:t>
      </w:r>
      <w:r w:rsidR="00093187" w:rsidRPr="00AE2626">
        <w:rPr>
          <w:rFonts w:ascii="Tahoma" w:hAnsi="Tahoma" w:cs="Tahoma"/>
          <w:sz w:val="20"/>
        </w:rPr>
        <w:t xml:space="preserve"> a vybraných kategorií</w:t>
      </w:r>
      <w:r w:rsidRPr="00AE2626">
        <w:rPr>
          <w:rFonts w:ascii="Tahoma" w:hAnsi="Tahoma" w:cs="Tahoma"/>
          <w:sz w:val="20"/>
        </w:rPr>
        <w:t xml:space="preserve"> </w:t>
      </w:r>
      <w:r w:rsidR="00093187" w:rsidRPr="00AE2626">
        <w:rPr>
          <w:rFonts w:ascii="Tahoma" w:hAnsi="Tahoma" w:cs="Tahoma"/>
          <w:sz w:val="20"/>
        </w:rPr>
        <w:t>v</w:t>
      </w:r>
      <w:r w:rsidR="008A0C59" w:rsidRPr="00AE2626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němčině</w:t>
      </w:r>
      <w:r w:rsidR="008A0C59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II. B, II. C, III. B</w:t>
      </w:r>
      <w:r w:rsidR="00AE2626" w:rsidRPr="00AE2626">
        <w:rPr>
          <w:rFonts w:ascii="Tahoma" w:hAnsi="Tahoma" w:cs="Tahoma"/>
          <w:i/>
          <w:iCs/>
          <w:sz w:val="20"/>
        </w:rPr>
        <w:t>) a</w:t>
      </w:r>
      <w:r w:rsidR="00093187" w:rsidRPr="00AE2626">
        <w:rPr>
          <w:rFonts w:ascii="Tahoma" w:hAnsi="Tahoma" w:cs="Tahoma"/>
          <w:i/>
          <w:iCs/>
          <w:sz w:val="20"/>
        </w:rPr>
        <w:t xml:space="preserve"> </w:t>
      </w:r>
      <w:r w:rsidR="00093187" w:rsidRPr="00AE2626">
        <w:rPr>
          <w:rFonts w:ascii="Tahoma" w:hAnsi="Tahoma" w:cs="Tahoma"/>
          <w:iCs/>
          <w:sz w:val="20"/>
        </w:rPr>
        <w:t>v angličtině</w:t>
      </w:r>
      <w:r w:rsidR="00093187" w:rsidRPr="00AE2626">
        <w:rPr>
          <w:rFonts w:ascii="Tahoma" w:hAnsi="Tahoma" w:cs="Tahoma"/>
          <w:i/>
          <w:iCs/>
          <w:sz w:val="20"/>
        </w:rPr>
        <w:t xml:space="preserve"> (</w:t>
      </w:r>
      <w:r w:rsidR="004B3A08" w:rsidRPr="00AE2626">
        <w:rPr>
          <w:rFonts w:ascii="Tahoma" w:hAnsi="Tahoma" w:cs="Tahoma"/>
          <w:i/>
          <w:iCs/>
          <w:sz w:val="20"/>
        </w:rPr>
        <w:t>kat. II. C a III. B</w:t>
      </w:r>
      <w:r w:rsidRPr="00AE2626">
        <w:rPr>
          <w:rFonts w:ascii="Tahoma" w:hAnsi="Tahoma" w:cs="Tahoma"/>
          <w:sz w:val="20"/>
        </w:rPr>
        <w:t>) organizátorovi krajského kola, a to co nejdříve po ukončení příslušného kola soutěže. U anglického a německého jazyka je organizátor okresního kola soutěže povinen zaslat přihlášky vítězů v jednotlivých kategoriích organizátorovi krajského kola soutěže.</w:t>
      </w:r>
    </w:p>
    <w:p w:rsidR="00E0616F" w:rsidRPr="00AE2626" w:rsidRDefault="000B10FA" w:rsidP="007B3F81">
      <w:pPr>
        <w:spacing w:before="6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Organizátoři krajských kol jsou povinni zaslat </w:t>
      </w:r>
      <w:r w:rsidR="00DF372D" w:rsidRPr="00AE2626">
        <w:rPr>
          <w:rFonts w:ascii="Tahoma" w:hAnsi="Tahoma" w:cs="Tahoma"/>
          <w:sz w:val="20"/>
          <w:szCs w:val="20"/>
        </w:rPr>
        <w:t xml:space="preserve">výsledkové listiny </w:t>
      </w:r>
      <w:r w:rsidRPr="00AE2626">
        <w:rPr>
          <w:rFonts w:ascii="Tahoma" w:hAnsi="Tahoma" w:cs="Tahoma"/>
          <w:sz w:val="20"/>
          <w:szCs w:val="20"/>
        </w:rPr>
        <w:t>krajských kol v jednotlivých kategoriích s uvedením jména, adresy</w:t>
      </w:r>
      <w:r w:rsidR="00F676B8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školy, telefonu</w:t>
      </w:r>
      <w:r w:rsidR="004B3A08" w:rsidRPr="00AE2626">
        <w:rPr>
          <w:rFonts w:ascii="Tahoma" w:hAnsi="Tahoma" w:cs="Tahoma"/>
          <w:sz w:val="20"/>
          <w:szCs w:val="20"/>
        </w:rPr>
        <w:t xml:space="preserve">, </w:t>
      </w:r>
      <w:r w:rsidRPr="00AE2626">
        <w:rPr>
          <w:rFonts w:ascii="Tahoma" w:hAnsi="Tahoma" w:cs="Tahoma"/>
          <w:sz w:val="20"/>
          <w:szCs w:val="20"/>
        </w:rPr>
        <w:t xml:space="preserve">e-mailu na níže uvedenou kontaktní </w:t>
      </w:r>
      <w:r w:rsidR="004D26C9" w:rsidRPr="00AE2626">
        <w:rPr>
          <w:rFonts w:ascii="Tahoma" w:hAnsi="Tahoma" w:cs="Tahoma"/>
          <w:sz w:val="20"/>
          <w:szCs w:val="20"/>
        </w:rPr>
        <w:t>adresu.</w:t>
      </w:r>
    </w:p>
    <w:p w:rsidR="004D26C9" w:rsidRPr="00AE2626" w:rsidRDefault="004D26C9" w:rsidP="004D26C9">
      <w:pPr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Kontaktní adresy:</w:t>
      </w:r>
    </w:p>
    <w:p w:rsidR="008A0C59" w:rsidRPr="00AE2626" w:rsidRDefault="008A0C59" w:rsidP="008A0C59">
      <w:pPr>
        <w:ind w:left="3545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</w:t>
      </w:r>
      <w:r w:rsidR="009548DD">
        <w:rPr>
          <w:rFonts w:ascii="Tahoma" w:hAnsi="Tahoma" w:cs="Tahoma"/>
          <w:b/>
          <w:sz w:val="20"/>
          <w:szCs w:val="20"/>
        </w:rPr>
        <w:t>Mgr. J</w:t>
      </w:r>
      <w:r w:rsidRPr="00AE2626">
        <w:rPr>
          <w:rFonts w:ascii="Tahoma" w:hAnsi="Tahoma" w:cs="Tahoma"/>
          <w:b/>
          <w:sz w:val="20"/>
          <w:szCs w:val="20"/>
        </w:rPr>
        <w:t>ana Janoušková (N)</w:t>
      </w:r>
    </w:p>
    <w:p w:rsidR="008A0C59" w:rsidRPr="00AE2626" w:rsidRDefault="008A0C59" w:rsidP="008A0C59">
      <w:pPr>
        <w:ind w:firstLine="708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Ing. Jana Ševcová ( A, R);</w:t>
      </w:r>
    </w:p>
    <w:p w:rsidR="000B10FA" w:rsidRPr="00AE2626" w:rsidRDefault="008A0C59" w:rsidP="008A0C59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3926D5" w:rsidRPr="00AE2626">
        <w:rPr>
          <w:rFonts w:ascii="Tahoma" w:hAnsi="Tahoma" w:cs="Tahoma"/>
          <w:b/>
          <w:sz w:val="20"/>
          <w:szCs w:val="20"/>
        </w:rPr>
        <w:t>Mgr. Barbora Šteflová (</w:t>
      </w:r>
      <w:r w:rsidR="000B10FA" w:rsidRPr="00AE2626">
        <w:rPr>
          <w:rFonts w:ascii="Tahoma" w:hAnsi="Tahoma" w:cs="Tahoma"/>
          <w:b/>
          <w:sz w:val="20"/>
          <w:szCs w:val="20"/>
        </w:rPr>
        <w:t>F, Š, L)</w:t>
      </w:r>
    </w:p>
    <w:p w:rsidR="003D35FE" w:rsidRPr="00AE2626" w:rsidRDefault="008A0C59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         </w:t>
      </w:r>
      <w:r w:rsidR="000B10FA" w:rsidRPr="00AE2626">
        <w:rPr>
          <w:rFonts w:ascii="Tahoma" w:hAnsi="Tahoma" w:cs="Tahoma"/>
          <w:b/>
          <w:sz w:val="20"/>
          <w:szCs w:val="20"/>
        </w:rPr>
        <w:t xml:space="preserve">Národní </w:t>
      </w:r>
      <w:r w:rsidR="00F676B8" w:rsidRPr="00AE2626">
        <w:rPr>
          <w:rFonts w:ascii="Tahoma" w:hAnsi="Tahoma" w:cs="Tahoma"/>
          <w:b/>
          <w:sz w:val="20"/>
          <w:szCs w:val="20"/>
        </w:rPr>
        <w:t xml:space="preserve">institut </w:t>
      </w:r>
      <w:r w:rsidRPr="00AE2626">
        <w:rPr>
          <w:rFonts w:ascii="Tahoma" w:hAnsi="Tahoma" w:cs="Tahoma"/>
          <w:b/>
          <w:sz w:val="20"/>
          <w:szCs w:val="20"/>
        </w:rPr>
        <w:t>pro další vzdělávání</w:t>
      </w:r>
      <w:r w:rsidRPr="00AE2626">
        <w:rPr>
          <w:rFonts w:ascii="Tahoma" w:hAnsi="Tahoma" w:cs="Tahoma"/>
          <w:sz w:val="20"/>
          <w:szCs w:val="20"/>
        </w:rPr>
        <w:t>,</w:t>
      </w:r>
    </w:p>
    <w:p w:rsidR="000B10FA" w:rsidRPr="00AE2626" w:rsidRDefault="000B10FA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 xml:space="preserve">Talentcentrum, </w:t>
      </w:r>
      <w:r w:rsidR="008A0C59" w:rsidRPr="00AE2626">
        <w:rPr>
          <w:rFonts w:ascii="Tahoma" w:hAnsi="Tahoma" w:cs="Tahoma"/>
          <w:sz w:val="20"/>
          <w:szCs w:val="20"/>
        </w:rPr>
        <w:t>Senovážné nám.</w:t>
      </w:r>
      <w:r w:rsidR="003E2DBC" w:rsidRPr="00AE2626">
        <w:rPr>
          <w:rFonts w:ascii="Tahoma" w:hAnsi="Tahoma" w:cs="Tahoma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sz w:val="20"/>
          <w:szCs w:val="20"/>
        </w:rPr>
        <w:t>25, 110 0</w:t>
      </w:r>
      <w:r w:rsidR="00C8011F" w:rsidRPr="00AE2626">
        <w:rPr>
          <w:rFonts w:ascii="Tahoma" w:hAnsi="Tahoma" w:cs="Tahoma"/>
          <w:sz w:val="20"/>
          <w:szCs w:val="20"/>
        </w:rPr>
        <w:t>0 Praha 1</w:t>
      </w:r>
    </w:p>
    <w:p w:rsidR="000B10FA" w:rsidRPr="00AE2626" w:rsidRDefault="000B10FA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tel.:</w:t>
      </w:r>
      <w:r w:rsidR="003E2DBC" w:rsidRPr="00AE2626">
        <w:rPr>
          <w:rFonts w:ascii="Tahoma" w:hAnsi="Tahoma" w:cs="Tahoma"/>
          <w:sz w:val="20"/>
          <w:szCs w:val="20"/>
        </w:rPr>
        <w:t xml:space="preserve"> 733 125 978</w:t>
      </w:r>
      <w:r w:rsidR="00014708" w:rsidRPr="00AE2626">
        <w:rPr>
          <w:rFonts w:ascii="Tahoma" w:hAnsi="Tahoma" w:cs="Tahoma"/>
          <w:sz w:val="20"/>
          <w:szCs w:val="20"/>
        </w:rPr>
        <w:t xml:space="preserve">, </w:t>
      </w:r>
      <w:r w:rsidR="00EF205C" w:rsidRPr="00AE2626">
        <w:rPr>
          <w:rFonts w:ascii="Tahoma" w:hAnsi="Tahoma" w:cs="Tahoma"/>
          <w:sz w:val="20"/>
          <w:szCs w:val="20"/>
        </w:rPr>
        <w:t>603 860 963</w:t>
      </w:r>
      <w:r w:rsidR="0069608D" w:rsidRPr="00AE2626">
        <w:rPr>
          <w:rFonts w:ascii="Tahoma" w:hAnsi="Tahoma" w:cs="Tahoma"/>
          <w:sz w:val="20"/>
          <w:szCs w:val="20"/>
        </w:rPr>
        <w:t xml:space="preserve">, </w:t>
      </w:r>
      <w:r w:rsidR="003E2DBC" w:rsidRPr="00AE2626">
        <w:rPr>
          <w:rFonts w:ascii="Tahoma" w:hAnsi="Tahoma" w:cs="Tahoma"/>
          <w:sz w:val="20"/>
          <w:szCs w:val="20"/>
        </w:rPr>
        <w:t>222 122 215</w:t>
      </w:r>
      <w:r w:rsidR="0069608D" w:rsidRPr="00AE2626">
        <w:rPr>
          <w:rFonts w:ascii="Tahoma" w:hAnsi="Tahoma" w:cs="Tahoma"/>
          <w:sz w:val="20"/>
          <w:szCs w:val="20"/>
        </w:rPr>
        <w:t>,</w:t>
      </w:r>
      <w:r w:rsidRPr="00AE2626">
        <w:rPr>
          <w:rFonts w:ascii="Tahoma" w:hAnsi="Tahoma" w:cs="Tahoma"/>
          <w:sz w:val="20"/>
          <w:szCs w:val="20"/>
        </w:rPr>
        <w:t xml:space="preserve"> </w:t>
      </w:r>
    </w:p>
    <w:p w:rsidR="008A0C59" w:rsidRPr="00AE2626" w:rsidRDefault="000B10FA" w:rsidP="008A0C59">
      <w:pPr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 w:rsidRPr="00AE2626">
        <w:rPr>
          <w:rFonts w:ascii="Tahoma" w:hAnsi="Tahoma" w:cs="Tahoma"/>
          <w:sz w:val="20"/>
          <w:szCs w:val="20"/>
        </w:rPr>
        <w:t xml:space="preserve">e-mail: </w:t>
      </w:r>
      <w:hyperlink r:id="rId12" w:history="1">
        <w:r w:rsidR="009548DD" w:rsidRPr="00825B4F">
          <w:rPr>
            <w:rStyle w:val="Hypertextovodkaz"/>
            <w:rFonts w:ascii="Tahoma" w:hAnsi="Tahoma" w:cs="Tahoma"/>
            <w:sz w:val="20"/>
            <w:szCs w:val="20"/>
          </w:rPr>
          <w:t>janouskova.j</w:t>
        </w:r>
        <w:r w:rsidR="009548DD" w:rsidRPr="00825B4F">
          <w:rPr>
            <w:rStyle w:val="Hypertextovodkaz"/>
            <w:rFonts w:ascii="Arial" w:eastAsia="Times New Roman" w:hAnsi="Arial" w:cs="Arial"/>
            <w:sz w:val="20"/>
            <w:szCs w:val="20"/>
            <w:lang w:eastAsia="ko-KR"/>
          </w:rPr>
          <w:t>@</w:t>
        </w:r>
        <w:r w:rsidR="009548DD" w:rsidRPr="00825B4F">
          <w:rPr>
            <w:rStyle w:val="Hypertextovodkaz"/>
            <w:rFonts w:ascii="Arial" w:eastAsia="Times New Roman" w:hAnsi="Arial" w:cs="Arial" w:hint="eastAsia"/>
            <w:sz w:val="20"/>
            <w:szCs w:val="20"/>
            <w:lang w:eastAsia="ko-KR"/>
          </w:rPr>
          <w:t>nidv.cz</w:t>
        </w:r>
      </w:hyperlink>
      <w:r w:rsidR="008A0C59" w:rsidRPr="00AE2626">
        <w:rPr>
          <w:rFonts w:ascii="Arial" w:eastAsia="Times New Roman" w:hAnsi="Arial" w:cs="Arial"/>
          <w:sz w:val="20"/>
          <w:szCs w:val="20"/>
          <w:u w:val="single"/>
          <w:lang w:eastAsia="ko-KR"/>
        </w:rPr>
        <w:t>;</w:t>
      </w:r>
      <w:r w:rsidR="008A0C59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</w:t>
      </w:r>
      <w:hyperlink r:id="rId13" w:history="1">
        <w:r w:rsidR="008A0C59" w:rsidRPr="00AE2626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;</w:t>
      </w:r>
      <w:r w:rsidR="008A0C59" w:rsidRPr="00AE2626">
        <w:rPr>
          <w:rFonts w:ascii="Tahoma" w:hAnsi="Tahoma" w:cs="Tahoma"/>
          <w:color w:val="0000FF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steflova@nidv.cz</w:t>
      </w:r>
      <w:r w:rsidR="008A0C59" w:rsidRPr="00AE2626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278E8" w:rsidRPr="00AE2626" w:rsidRDefault="008A0C59" w:rsidP="00665D89">
      <w:pPr>
        <w:ind w:left="1418" w:firstLine="709"/>
        <w:rPr>
          <w:rFonts w:ascii="Tahoma" w:hAnsi="Tahoma" w:cs="Tahoma"/>
          <w:sz w:val="20"/>
          <w:szCs w:val="20"/>
        </w:rPr>
      </w:pPr>
      <w:r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      </w:t>
      </w:r>
      <w:r w:rsidR="00033AE0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</w:t>
      </w:r>
      <w:hyperlink r:id="rId14" w:history="1">
        <w:r w:rsidR="00665D89" w:rsidRPr="00AE2626">
          <w:rPr>
            <w:rStyle w:val="Hypertextovodkaz"/>
            <w:rFonts w:ascii="Tahoma" w:hAnsi="Tahoma" w:cs="Tahoma"/>
            <w:sz w:val="20"/>
            <w:szCs w:val="20"/>
          </w:rPr>
          <w:t>www.talentovani.cz</w:t>
        </w:r>
      </w:hyperlink>
    </w:p>
    <w:p w:rsidR="00665D89" w:rsidRPr="00AE2626" w:rsidRDefault="00665D89" w:rsidP="00F676B8">
      <w:pPr>
        <w:ind w:left="1418" w:firstLine="709"/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spacing w:before="12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Další organizační pokyny:</w:t>
      </w:r>
    </w:p>
    <w:p w:rsidR="000B10FA" w:rsidRPr="00AE2626" w:rsidRDefault="000B10FA" w:rsidP="007B3F81">
      <w:pPr>
        <w:pStyle w:val="Zkladntextodsazen"/>
        <w:numPr>
          <w:ilvl w:val="0"/>
          <w:numId w:val="26"/>
        </w:numPr>
        <w:ind w:left="57" w:hanging="341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Přihlášky do vyššího kola soutěže musí organizátoři zaslat okamžitě po ukončení daného kola soutěže.</w:t>
      </w:r>
      <w:r w:rsidR="00CF0439" w:rsidRPr="00AE2626">
        <w:rPr>
          <w:rFonts w:ascii="Tahoma" w:hAnsi="Tahoma" w:cs="Tahoma"/>
          <w:b/>
          <w:sz w:val="20"/>
        </w:rPr>
        <w:t xml:space="preserve"> Přihlášky do celostátního kola </w:t>
      </w:r>
      <w:r w:rsidR="001D3CD2" w:rsidRPr="00AE2626">
        <w:rPr>
          <w:rFonts w:ascii="Tahoma" w:hAnsi="Tahoma" w:cs="Tahoma"/>
          <w:b/>
          <w:sz w:val="20"/>
        </w:rPr>
        <w:t xml:space="preserve">jsou </w:t>
      </w:r>
      <w:r w:rsidR="00CF0439" w:rsidRPr="00AE2626">
        <w:rPr>
          <w:rFonts w:ascii="Tahoma" w:hAnsi="Tahoma" w:cs="Tahoma"/>
          <w:b/>
          <w:sz w:val="20"/>
        </w:rPr>
        <w:t>zadávány elektronicky. Podrobné informace pro přihlašování budou zaslány v lednu organizátorům jednotlivých postupových kol soutěže</w:t>
      </w:r>
      <w:r w:rsidR="00DF372D" w:rsidRPr="00AE2626">
        <w:rPr>
          <w:rFonts w:ascii="Tahoma" w:hAnsi="Tahoma" w:cs="Tahoma"/>
          <w:b/>
          <w:sz w:val="20"/>
        </w:rPr>
        <w:t xml:space="preserve"> (viz </w:t>
      </w:r>
      <w:r w:rsidR="00641577" w:rsidRPr="00AE2626">
        <w:rPr>
          <w:rFonts w:ascii="Tahoma" w:hAnsi="Tahoma" w:cs="Tahoma"/>
          <w:b/>
          <w:sz w:val="20"/>
        </w:rPr>
        <w:t xml:space="preserve">adresář na </w:t>
      </w:r>
      <w:r w:rsidR="00DF372D" w:rsidRPr="00AE2626">
        <w:rPr>
          <w:rFonts w:ascii="Tahoma" w:hAnsi="Tahoma" w:cs="Tahoma"/>
          <w:b/>
          <w:sz w:val="20"/>
        </w:rPr>
        <w:t>str.</w:t>
      </w:r>
      <w:r w:rsidR="00A764C1" w:rsidRPr="00AE2626">
        <w:rPr>
          <w:rFonts w:ascii="Tahoma" w:hAnsi="Tahoma" w:cs="Tahoma"/>
          <w:b/>
          <w:sz w:val="20"/>
        </w:rPr>
        <w:t xml:space="preserve"> </w:t>
      </w:r>
      <w:r w:rsidR="00BA7032" w:rsidRPr="00AE2626">
        <w:rPr>
          <w:rFonts w:ascii="Tahoma" w:hAnsi="Tahoma" w:cs="Tahoma"/>
          <w:b/>
          <w:sz w:val="20"/>
        </w:rPr>
        <w:t>9-12</w:t>
      </w:r>
      <w:r w:rsidR="00DF372D" w:rsidRPr="00AE2626">
        <w:rPr>
          <w:rFonts w:ascii="Tahoma" w:hAnsi="Tahoma" w:cs="Tahoma"/>
          <w:b/>
          <w:sz w:val="20"/>
        </w:rPr>
        <w:t>)</w:t>
      </w:r>
      <w:r w:rsidR="003E6456" w:rsidRPr="00AE2626">
        <w:rPr>
          <w:rFonts w:ascii="Tahoma" w:hAnsi="Tahoma" w:cs="Tahoma"/>
          <w:b/>
          <w:sz w:val="20"/>
        </w:rPr>
        <w:t xml:space="preserve">.  </w:t>
      </w:r>
      <w:r w:rsidR="003E6456" w:rsidRPr="00AE2626">
        <w:rPr>
          <w:rFonts w:ascii="Tahoma" w:hAnsi="Tahoma" w:cs="Tahoma"/>
          <w:sz w:val="20"/>
        </w:rPr>
        <w:t>O</w:t>
      </w:r>
      <w:r w:rsidRPr="00AE2626">
        <w:rPr>
          <w:rFonts w:ascii="Tahoma" w:hAnsi="Tahoma" w:cs="Tahoma"/>
          <w:sz w:val="20"/>
        </w:rPr>
        <w:t>rganizátoři k</w:t>
      </w:r>
      <w:r w:rsidR="00641577" w:rsidRPr="00AE2626">
        <w:rPr>
          <w:rFonts w:ascii="Tahoma" w:hAnsi="Tahoma" w:cs="Tahoma"/>
          <w:sz w:val="20"/>
        </w:rPr>
        <w:t xml:space="preserve">rajských kol </w:t>
      </w:r>
      <w:r w:rsidR="003E6456" w:rsidRPr="00AE2626">
        <w:rPr>
          <w:rFonts w:ascii="Tahoma" w:hAnsi="Tahoma" w:cs="Tahoma"/>
          <w:sz w:val="20"/>
        </w:rPr>
        <w:t xml:space="preserve">jsou </w:t>
      </w:r>
      <w:r w:rsidR="00641577" w:rsidRPr="00AE2626">
        <w:rPr>
          <w:rFonts w:ascii="Tahoma" w:hAnsi="Tahoma" w:cs="Tahoma"/>
          <w:sz w:val="20"/>
        </w:rPr>
        <w:t>povinni zaslat NIDV</w:t>
      </w:r>
      <w:r w:rsidRPr="00AE2626">
        <w:rPr>
          <w:rFonts w:ascii="Tahoma" w:hAnsi="Tahoma" w:cs="Tahoma"/>
          <w:sz w:val="20"/>
        </w:rPr>
        <w:t xml:space="preserve"> údaje o počtu soutěžících ve školních, (okresních) a krajských kolech, případně připomínky a doporučení pro další ročník (viz čl. 8, odst. </w:t>
      </w:r>
      <w:r w:rsidR="00D81349" w:rsidRPr="00AE2626">
        <w:rPr>
          <w:rFonts w:ascii="Tahoma" w:hAnsi="Tahoma" w:cs="Tahoma"/>
          <w:sz w:val="20"/>
        </w:rPr>
        <w:t>8</w:t>
      </w:r>
      <w:r w:rsidRPr="00AE2626">
        <w:rPr>
          <w:rFonts w:ascii="Tahoma" w:hAnsi="Tahoma" w:cs="Tahoma"/>
          <w:sz w:val="20"/>
        </w:rPr>
        <w:t xml:space="preserve">, písm. </w:t>
      </w:r>
      <w:r w:rsidRPr="00AE2626">
        <w:rPr>
          <w:rFonts w:ascii="Tahoma" w:hAnsi="Tahoma" w:cs="Tahoma"/>
          <w:sz w:val="20"/>
          <w:u w:val="single"/>
        </w:rPr>
        <w:t>c</w:t>
      </w:r>
      <w:r w:rsidRPr="00AE2626">
        <w:rPr>
          <w:rFonts w:ascii="Tahoma" w:hAnsi="Tahoma" w:cs="Tahoma"/>
          <w:sz w:val="20"/>
        </w:rPr>
        <w:t xml:space="preserve"> Organizačního řádu soutěží v cizích jazycích).</w:t>
      </w:r>
    </w:p>
    <w:p w:rsidR="00C63F50" w:rsidRPr="00AE2626" w:rsidRDefault="00C63F50" w:rsidP="003E6456">
      <w:pPr>
        <w:pStyle w:val="Zkladntext3"/>
        <w:ind w:left="57" w:firstLine="709"/>
        <w:jc w:val="both"/>
        <w:rPr>
          <w:rFonts w:ascii="Tahoma" w:hAnsi="Tahoma" w:cs="Tahoma"/>
          <w:sz w:val="20"/>
        </w:rPr>
      </w:pPr>
    </w:p>
    <w:p w:rsidR="00C63F50" w:rsidRPr="00AE2626" w:rsidRDefault="003E6456" w:rsidP="00AE2626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b/>
          <w:i/>
          <w:sz w:val="20"/>
        </w:rPr>
        <w:t xml:space="preserve">Na přihlášce do soutěže garantuje soutěžící a ředitel školy, případně pověřený učitel, </w:t>
      </w:r>
      <w:r w:rsidR="000B10FA" w:rsidRPr="00AE2626">
        <w:rPr>
          <w:rFonts w:ascii="Tahoma" w:hAnsi="Tahoma" w:cs="Tahoma"/>
          <w:b/>
          <w:i/>
          <w:sz w:val="20"/>
        </w:rPr>
        <w:t>správnost zařazení soutěžícího do kategorie!</w:t>
      </w:r>
      <w:r w:rsidR="000B10FA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b/>
          <w:i/>
          <w:sz w:val="20"/>
        </w:rPr>
        <w:t>V</w:t>
      </w:r>
      <w:r w:rsidR="00C63F50" w:rsidRPr="00AE2626">
        <w:rPr>
          <w:rFonts w:ascii="Tahoma" w:hAnsi="Tahoma" w:cs="Tahoma"/>
          <w:b/>
          <w:i/>
          <w:sz w:val="20"/>
        </w:rPr>
        <w:t> případě porušení pravidel pro zařazení soutěžícího do kategorie v souladu s propozicemi a Organizačním řádem soutěže (čl. 3, čl. 4, odst. 6</w:t>
      </w:r>
      <w:r w:rsidR="00624FE0">
        <w:rPr>
          <w:rFonts w:ascii="Tahoma" w:hAnsi="Tahoma" w:cs="Tahoma"/>
          <w:b/>
          <w:i/>
          <w:sz w:val="20"/>
        </w:rPr>
        <w:t>, 7</w:t>
      </w:r>
      <w:r w:rsidR="00C63F50" w:rsidRPr="00AE2626">
        <w:rPr>
          <w:rFonts w:ascii="Tahoma" w:hAnsi="Tahoma" w:cs="Tahoma"/>
          <w:b/>
          <w:i/>
          <w:sz w:val="20"/>
        </w:rPr>
        <w:t>)</w:t>
      </w:r>
      <w:r w:rsidRPr="00AE2626">
        <w:rPr>
          <w:rFonts w:ascii="Tahoma" w:hAnsi="Tahoma" w:cs="Tahoma"/>
          <w:b/>
          <w:i/>
          <w:sz w:val="20"/>
        </w:rPr>
        <w:t xml:space="preserve"> bude postupováno následovně</w:t>
      </w:r>
      <w:r w:rsidR="00C63F50" w:rsidRPr="00AE2626">
        <w:rPr>
          <w:rFonts w:ascii="Tahoma" w:hAnsi="Tahoma" w:cs="Tahoma"/>
          <w:b/>
          <w:i/>
          <w:sz w:val="20"/>
        </w:rPr>
        <w:t>:</w:t>
      </w:r>
    </w:p>
    <w:p w:rsidR="00C63F50" w:rsidRPr="00AE2626" w:rsidRDefault="005B351D" w:rsidP="00C63F50">
      <w:pPr>
        <w:pStyle w:val="Odstavecseseznamem"/>
        <w:numPr>
          <w:ilvl w:val="0"/>
          <w:numId w:val="24"/>
        </w:numPr>
        <w:ind w:left="454" w:hanging="454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v průběhu soutěže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– v případě, že příslušná porota zjistí, že soutěžící nesplňuje kritéria pro zařazení do příslušné kategorie, bude postupováno v souladu s OŘ soutěže (OK – čl. 7,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KK – čl. 8,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ÚK – čl. 10,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6) a soutěžící bude hodnocen mimo pořadí;</w:t>
      </w:r>
    </w:p>
    <w:p w:rsidR="00D93C8B" w:rsidRDefault="005B351D" w:rsidP="002A7603">
      <w:pPr>
        <w:pStyle w:val="Odstavecseseznamem"/>
        <w:numPr>
          <w:ilvl w:val="0"/>
          <w:numId w:val="24"/>
        </w:numPr>
        <w:ind w:left="454" w:hanging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následně po ukončení soutěže</w:t>
      </w:r>
      <w:r w:rsidR="00C63F50" w:rsidRPr="00AE2626">
        <w:rPr>
          <w:rFonts w:ascii="Tahoma" w:hAnsi="Tahoma" w:cs="Tahoma"/>
          <w:i/>
          <w:sz w:val="20"/>
          <w:szCs w:val="20"/>
        </w:rPr>
        <w:t>, nejdéle do 14 dnů po zveřejnění výsledků na webu příslušného organizátora, bude na základě jednoznačného vyjádření příslušné poroty a krajského úřadu (garanta okresních a krajských kol soutěže) postupováno v souladu s platným OŘ soutěže a žák bude hodnocen mimo pořadí. Proti rozhodnutí příslušného KÚ se nelze odvolat. Body přidělené v programu Excelence středních škol budou škole odebrány a pořadí po</w:t>
      </w:r>
      <w:r w:rsidR="00AE2626" w:rsidRPr="00AE2626">
        <w:rPr>
          <w:rFonts w:ascii="Tahoma" w:hAnsi="Tahoma" w:cs="Tahoma"/>
          <w:i/>
          <w:sz w:val="20"/>
          <w:szCs w:val="20"/>
        </w:rPr>
        <w:t xml:space="preserve">sunuto/místo zůstane neobsazené. U </w:t>
      </w:r>
      <w:r w:rsidR="00C63F50" w:rsidRPr="00AE2626">
        <w:rPr>
          <w:rFonts w:ascii="Tahoma" w:hAnsi="Tahoma" w:cs="Tahoma"/>
          <w:i/>
          <w:sz w:val="20"/>
          <w:szCs w:val="20"/>
        </w:rPr>
        <w:t>kategorií nezařazených do programu Excelence bude upravena výsledková listina.</w:t>
      </w:r>
    </w:p>
    <w:p w:rsidR="00C63F50" w:rsidRPr="00AE2626" w:rsidRDefault="00C63F50" w:rsidP="00D93C8B">
      <w:pPr>
        <w:pStyle w:val="Odstavecseseznamem"/>
        <w:ind w:left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 xml:space="preserve">  </w:t>
      </w:r>
    </w:p>
    <w:p w:rsidR="00E11F15" w:rsidRDefault="00E11F15" w:rsidP="007B3F81">
      <w:pPr>
        <w:pStyle w:val="Odstavecseseznamem"/>
        <w:numPr>
          <w:ilvl w:val="0"/>
          <w:numId w:val="26"/>
        </w:numPr>
        <w:ind w:left="0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 xml:space="preserve">Dohled nad žáky po dobu dopravy na jednotlivá postupová kola zajišťuje vysílající škola, pokud se se zákonným zástupcem žáka nedohodne jinak. V průběhu soutěže přejímá dohled nad žáky organizátor, který určí počátek a konec tohoto dohledu (viz OŘ soutěže čl. 12,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Pr="00AE2626">
        <w:rPr>
          <w:rFonts w:ascii="Tahoma" w:hAnsi="Tahoma" w:cs="Tahoma"/>
          <w:i/>
          <w:sz w:val="20"/>
          <w:szCs w:val="20"/>
        </w:rPr>
        <w:t xml:space="preserve"> 1).</w:t>
      </w:r>
    </w:p>
    <w:p w:rsidR="00D93C8B" w:rsidRPr="00AE2626" w:rsidRDefault="00D93C8B" w:rsidP="00D93C8B">
      <w:pPr>
        <w:pStyle w:val="Odstavecseseznamem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D93C8B" w:rsidRDefault="00D076A6" w:rsidP="00D93C8B">
      <w:pPr>
        <w:pStyle w:val="Zkladntext3"/>
        <w:numPr>
          <w:ilvl w:val="0"/>
          <w:numId w:val="26"/>
        </w:numPr>
        <w:ind w:left="0"/>
        <w:jc w:val="both"/>
        <w:rPr>
          <w:i/>
          <w:szCs w:val="24"/>
        </w:rPr>
      </w:pPr>
      <w:r w:rsidRPr="00AE2626">
        <w:rPr>
          <w:i/>
          <w:szCs w:val="24"/>
        </w:rPr>
        <w:t>Soutěže se mohou zúčastnit i žáci studující v zahraničí na základních školách zřizovaných Ministerstvem zahraničních věcí při diplomatické misi nebo konzulárním úřadu České republiky, jejichž státní příslušností je Česká republika, a to v rámci územní oblasti, která je nejbližší místu studia nebo bydliště žáka (viz OŘ SCJ čl. 13). Postup žáka do vyššího soutěžního kola je řešen mimo rámec kraje takto: získá-li žák v soutěži minimálně stejné bodové hodnocení jako vítěz soutěžní kategorie daného kraje, postupuje žák do vyššího postupového kola. Za uvedenou kategorii postoupí tedy z kraje dva soutěžící. Žákům je v případě jejich účasti v okresních, krajských, příp. ústředních kolech hrazeno jízdné pouze na území České republiky.</w:t>
      </w:r>
    </w:p>
    <w:p w:rsidR="00D93C8B" w:rsidRDefault="00D076A6" w:rsidP="00D93C8B">
      <w:pPr>
        <w:pStyle w:val="Zkladntext3"/>
        <w:jc w:val="both"/>
        <w:rPr>
          <w:i/>
          <w:szCs w:val="24"/>
        </w:rPr>
      </w:pPr>
      <w:r w:rsidRPr="00AE2626">
        <w:rPr>
          <w:i/>
          <w:szCs w:val="24"/>
        </w:rPr>
        <w:t xml:space="preserve"> </w:t>
      </w:r>
    </w:p>
    <w:p w:rsidR="00C63F50" w:rsidRPr="00D93C8B" w:rsidRDefault="00C63F50" w:rsidP="00D93C8B">
      <w:pPr>
        <w:pStyle w:val="Zkladntext3"/>
        <w:numPr>
          <w:ilvl w:val="0"/>
          <w:numId w:val="26"/>
        </w:numPr>
        <w:ind w:left="0"/>
        <w:jc w:val="both"/>
        <w:rPr>
          <w:i/>
          <w:szCs w:val="24"/>
        </w:rPr>
      </w:pPr>
      <w:r w:rsidRPr="00D93C8B">
        <w:rPr>
          <w:rFonts w:ascii="Tahoma" w:hAnsi="Tahoma" w:cs="Tahoma"/>
          <w:i/>
          <w:sz w:val="20"/>
        </w:rPr>
        <w:t>V případě, že se nám podaří pro tento ročník zajistit sponzorské dary, upozorňujeme, že o jejich použití spolurozhoduje sponzor.</w:t>
      </w:r>
    </w:p>
    <w:p w:rsidR="00C55BED" w:rsidRPr="00AE2626" w:rsidRDefault="00C55BED" w:rsidP="00A17352">
      <w:pPr>
        <w:rPr>
          <w:rFonts w:ascii="Tahoma" w:hAnsi="Tahoma" w:cs="Tahoma"/>
          <w:sz w:val="20"/>
          <w:szCs w:val="20"/>
        </w:rPr>
      </w:pPr>
    </w:p>
    <w:p w:rsidR="00C55BED" w:rsidRPr="00AE2626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7E53AB" w:rsidRPr="00AE2626" w:rsidRDefault="007E53AB" w:rsidP="007E53AB">
      <w:pPr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Příloha č. </w:t>
      </w:r>
      <w:r w:rsidR="00A2764E" w:rsidRPr="00AE2626">
        <w:rPr>
          <w:rFonts w:ascii="Tahoma" w:hAnsi="Tahoma" w:cs="Tahoma"/>
          <w:sz w:val="20"/>
          <w:szCs w:val="20"/>
        </w:rPr>
        <w:t>1</w:t>
      </w:r>
    </w:p>
    <w:p w:rsidR="00CC2B70" w:rsidRPr="00AE2626" w:rsidRDefault="000B10FA" w:rsidP="00C55BED">
      <w:pPr>
        <w:pStyle w:val="Nadpis3"/>
        <w:spacing w:before="120"/>
        <w:jc w:val="lef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Doporučení k obsahu jednotlivých jazykových soutěží</w:t>
      </w:r>
    </w:p>
    <w:p w:rsidR="00EF5A50" w:rsidRPr="00AE2626" w:rsidRDefault="00EF5A50" w:rsidP="00EF5A50">
      <w:pPr>
        <w:rPr>
          <w:b/>
        </w:rPr>
      </w:pPr>
      <w:r w:rsidRPr="00AE2626">
        <w:rPr>
          <w:rFonts w:ascii="Tahoma" w:hAnsi="Tahoma" w:cs="Tahoma"/>
          <w:b/>
          <w:sz w:val="20"/>
        </w:rPr>
        <w:t>Soutěže v cizích jazycích vycházejí z obsahu vzdělávacích oblastí cizí jazyk a další cizí jazyk v rámcových vzdělávacích programech.</w:t>
      </w:r>
    </w:p>
    <w:p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 německém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0B10FA" w:rsidRPr="00AE2626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poslech s porozuměním (na </w:t>
      </w:r>
      <w:r w:rsidR="001A3B84" w:rsidRPr="00AE2626">
        <w:rPr>
          <w:rFonts w:ascii="Tahoma" w:hAnsi="Tahoma" w:cs="Tahoma"/>
          <w:sz w:val="20"/>
          <w:szCs w:val="20"/>
        </w:rPr>
        <w:t xml:space="preserve">základě slyšeného textu </w:t>
      </w:r>
      <w:r w:rsidRPr="00AE2626">
        <w:rPr>
          <w:rFonts w:ascii="Tahoma" w:hAnsi="Tahoma" w:cs="Tahoma"/>
          <w:sz w:val="20"/>
          <w:szCs w:val="20"/>
        </w:rPr>
        <w:t xml:space="preserve">splnit zadaný úkol; </w:t>
      </w:r>
      <w:r w:rsidR="001A3B84" w:rsidRPr="00AE2626">
        <w:rPr>
          <w:rFonts w:ascii="Tahoma" w:hAnsi="Tahoma" w:cs="Tahoma"/>
          <w:sz w:val="20"/>
          <w:szCs w:val="20"/>
        </w:rPr>
        <w:t xml:space="preserve">soutěžící </w:t>
      </w:r>
      <w:r w:rsidRPr="00AE2626">
        <w:rPr>
          <w:rFonts w:ascii="Tahoma" w:hAnsi="Tahoma" w:cs="Tahoma"/>
          <w:sz w:val="20"/>
          <w:szCs w:val="20"/>
        </w:rPr>
        <w:t>slyší</w:t>
      </w:r>
      <w:r w:rsidR="001A3B84" w:rsidRPr="00AE2626">
        <w:rPr>
          <w:rFonts w:ascii="Tahoma" w:hAnsi="Tahoma" w:cs="Tahoma"/>
          <w:sz w:val="20"/>
          <w:szCs w:val="20"/>
        </w:rPr>
        <w:t xml:space="preserve"> text</w:t>
      </w:r>
      <w:r w:rsidRPr="00AE2626">
        <w:rPr>
          <w:rFonts w:ascii="Tahoma" w:hAnsi="Tahoma" w:cs="Tahoma"/>
          <w:sz w:val="20"/>
          <w:szCs w:val="20"/>
        </w:rPr>
        <w:t xml:space="preserve"> vždy dvakrát);</w:t>
      </w:r>
    </w:p>
    <w:p w:rsidR="000B10FA" w:rsidRPr="00AE2626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konverzace se členy soutěžní poroty</w:t>
      </w:r>
    </w:p>
    <w:p w:rsidR="000B10FA" w:rsidRPr="00AE2626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úvodní krátký rozhovor (představení, zodpovězení dotazů)</w:t>
      </w:r>
    </w:p>
    <w:p w:rsidR="000B10FA" w:rsidRPr="00AE2626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řešení jazykové situace (příprava 5-10 min.)</w:t>
      </w:r>
    </w:p>
    <w:p w:rsidR="000B10FA" w:rsidRPr="00AE2626" w:rsidRDefault="000B10FA">
      <w:pPr>
        <w:pStyle w:val="Zkladntextodsazen2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rozhovor na základě obrázku (bez přípravy), vhodné jsou obrázky mnohoznačné, které umožňují různou interpretaci, a obrázky s neobvyklými situacemi. </w:t>
      </w:r>
    </w:p>
    <w:p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V konverzační části soutěže se hodnotí jazyková pohotovost a kreativita, bohatost slovní zásoby, výslovnost a gramatická správnost.</w:t>
      </w:r>
    </w:p>
    <w:p w:rsidR="004D26C9" w:rsidRPr="00AE2626" w:rsidRDefault="000B10FA">
      <w:pPr>
        <w:rPr>
          <w:i/>
        </w:rPr>
      </w:pPr>
      <w:r w:rsidRPr="00AE2626">
        <w:rPr>
          <w:rFonts w:ascii="Tahoma" w:hAnsi="Tahoma" w:cs="Tahoma"/>
          <w:sz w:val="20"/>
          <w:szCs w:val="20"/>
        </w:rPr>
        <w:lastRenderedPageBreak/>
        <w:t xml:space="preserve">Témata se centrálně nevyhlašují. Volba témat je v kompetenci tvůrců úloh na jednotlivých postupových úrovních. Ukázky úkolů pro ústřední kolo z předcházejících ročníků naleznete na </w:t>
      </w:r>
      <w:hyperlink r:id="rId15" w:history="1">
        <w:r w:rsidR="00D271B8" w:rsidRPr="00AE2626">
          <w:rPr>
            <w:rStyle w:val="Hypertextovodkaz"/>
          </w:rPr>
          <w:t>http://www.talentovani.cz/souteze-v-cizich-jazycich</w:t>
        </w:r>
      </w:hyperlink>
    </w:p>
    <w:p w:rsidR="00D271B8" w:rsidRPr="00AE2626" w:rsidRDefault="00D271B8">
      <w:pPr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rPr>
          <w:rFonts w:ascii="Tahoma" w:hAnsi="Tahoma" w:cs="Tahoma"/>
          <w:b/>
          <w:bCs/>
          <w:sz w:val="20"/>
          <w:szCs w:val="20"/>
        </w:rPr>
      </w:pPr>
      <w:r w:rsidRPr="00AE2626">
        <w:rPr>
          <w:rFonts w:ascii="Tahoma" w:hAnsi="Tahoma" w:cs="Tahoma"/>
          <w:b/>
          <w:bCs/>
          <w:sz w:val="20"/>
          <w:szCs w:val="20"/>
        </w:rPr>
        <w:t>Soutěž v anglickém jazyce</w:t>
      </w:r>
      <w:r w:rsidRPr="00AE2626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bCs/>
          <w:sz w:val="20"/>
          <w:szCs w:val="20"/>
        </w:rPr>
        <w:t>se</w:t>
      </w:r>
      <w:r w:rsidRPr="00AE2626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bCs/>
          <w:sz w:val="20"/>
          <w:szCs w:val="20"/>
        </w:rPr>
        <w:t>doporučuje s tímto obsahem: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Písemná část:  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poslech s</w:t>
      </w:r>
      <w:r w:rsidR="001A3B84"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sz w:val="20"/>
          <w:szCs w:val="20"/>
        </w:rPr>
        <w:t>porozuměním</w:t>
      </w:r>
      <w:r w:rsidR="001A3B84" w:rsidRPr="00AE2626">
        <w:rPr>
          <w:rFonts w:ascii="Tahoma" w:hAnsi="Tahoma" w:cs="Tahoma"/>
          <w:sz w:val="20"/>
          <w:szCs w:val="20"/>
        </w:rPr>
        <w:t xml:space="preserve"> (na základě slyšeného textu splnit zadaný úkol; soutěžící slyší text vždy dvakrát)</w:t>
      </w:r>
      <w:r w:rsidRPr="00AE2626">
        <w:rPr>
          <w:rFonts w:ascii="Tahoma" w:hAnsi="Tahoma" w:cs="Tahoma"/>
          <w:sz w:val="20"/>
          <w:szCs w:val="20"/>
        </w:rPr>
        <w:t>, popř. lexikální text.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krátký úvod (představení);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konverzace na zadané téma - řešení situace (bez přípravy); hodnotí se jazyková pohotovost a kreativita, bohatost slovní zásoby, výslovnost a gramatická správnost.</w:t>
      </w:r>
    </w:p>
    <w:p w:rsidR="000B10FA" w:rsidRPr="00AE2626" w:rsidRDefault="000B10FA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E2626">
        <w:rPr>
          <w:rFonts w:ascii="Tahoma" w:hAnsi="Tahoma" w:cs="Tahoma"/>
          <w:b/>
          <w:bCs/>
          <w:sz w:val="20"/>
          <w:szCs w:val="20"/>
        </w:rPr>
        <w:t>Příklady konverzačních témat: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color w:val="000000"/>
          <w:sz w:val="20"/>
          <w:szCs w:val="20"/>
        </w:rPr>
        <w:t>Family. Home and family life. House and home. My town/village. Shops, shopping, services. My job / Future career. Daily routine. Daily programme. Work and leisure time. Hobbies and pastime activities. Sports and games. Health and illness. Clothes and fashions. Food and meals. At a restaurant. Entertainment - cinema, theatre, music, books, arts. Education. Language studies. Going on holiday. Tourism. Sightseeing. Holidays, festivals, celebrations. Travel and transport. Seasons of the year, weather.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color w:val="000000"/>
          <w:sz w:val="20"/>
          <w:szCs w:val="20"/>
        </w:rPr>
        <w:t>V</w:t>
      </w:r>
      <w:r w:rsidRPr="00AE2626">
        <w:rPr>
          <w:rFonts w:ascii="Tahoma" w:hAnsi="Tahoma" w:cs="Tahoma"/>
          <w:sz w:val="20"/>
          <w:szCs w:val="20"/>
        </w:rPr>
        <w:t>yspělost slovní zásoby („vocabulary“) je dána úrovní jednotlivých kategorií a soutěžních kol.</w:t>
      </w:r>
      <w:r w:rsid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V kat. III. by měly být soutěžní otázky formulovány jako problém, např.</w:t>
      </w:r>
      <w:r w:rsidRPr="00AE2626">
        <w:rPr>
          <w:rFonts w:ascii="Tahoma" w:hAnsi="Tahoma" w:cs="Tahoma"/>
          <w:color w:val="000000"/>
          <w:sz w:val="20"/>
          <w:szCs w:val="20"/>
        </w:rPr>
        <w:t xml:space="preserve"> The environment problems. Countryside. Nature. Media (TV, radio, newspapers)</w:t>
      </w:r>
      <w:r w:rsidRPr="00AE2626">
        <w:rPr>
          <w:rFonts w:ascii="Tahoma" w:hAnsi="Tahoma" w:cs="Tahoma"/>
          <w:sz w:val="20"/>
          <w:szCs w:val="20"/>
        </w:rPr>
        <w:t xml:space="preserve">, </w:t>
      </w:r>
      <w:r w:rsidRPr="00AE2626">
        <w:rPr>
          <w:rFonts w:ascii="Tahoma" w:hAnsi="Tahoma" w:cs="Tahoma"/>
          <w:color w:val="000000"/>
          <w:sz w:val="20"/>
          <w:szCs w:val="20"/>
        </w:rPr>
        <w:t>Education. Language studies.</w:t>
      </w:r>
    </w:p>
    <w:p w:rsidR="000B10FA" w:rsidRPr="00AE2626" w:rsidRDefault="000B10FA">
      <w:pPr>
        <w:jc w:val="both"/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francouzském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krátký úvod (představení);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popis obrázku;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- pro úrovně A1 a A2 jeux de rôle (řešení řečových situací) na základě obrázku, anekdoty; 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pro úrovně B1</w:t>
      </w:r>
      <w:r w:rsidR="00DD5B7A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a B2 monologický projev (na rozdílná témata, z nichž si žáci losují).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Partnerem soutěžícího v rozhovoru je člen poroty, nejlépe rodilý Francouz.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Náměty pro "jeux de rôle", monologický projev a obrázky stanoví poroty školních kol, v krajském a </w:t>
      </w:r>
      <w:r w:rsidR="001A3B84" w:rsidRPr="00AE2626">
        <w:rPr>
          <w:rFonts w:ascii="Tahoma" w:hAnsi="Tahoma" w:cs="Tahoma"/>
          <w:sz w:val="20"/>
          <w:szCs w:val="20"/>
        </w:rPr>
        <w:t xml:space="preserve">v ústředním </w:t>
      </w:r>
      <w:r w:rsidRPr="00AE2626">
        <w:rPr>
          <w:rFonts w:ascii="Tahoma" w:hAnsi="Tahoma" w:cs="Tahoma"/>
          <w:sz w:val="20"/>
          <w:szCs w:val="20"/>
        </w:rPr>
        <w:t>kole jsou pak dodávána centrálně</w:t>
      </w:r>
      <w:r w:rsidR="00F02E17" w:rsidRPr="00AE2626">
        <w:rPr>
          <w:rFonts w:ascii="Tahoma" w:hAnsi="Tahoma" w:cs="Tahoma"/>
          <w:sz w:val="20"/>
          <w:szCs w:val="20"/>
        </w:rPr>
        <w:t>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V konverzační části soutěže se hodnotí jazyková pohotovost a kreativita, bohatost slovní zásoby, výslovnost, gramatická správnost a plynul</w:t>
      </w:r>
      <w:r w:rsidR="00677593" w:rsidRPr="00AE2626">
        <w:rPr>
          <w:rFonts w:ascii="Tahoma" w:hAnsi="Tahoma" w:cs="Tahoma"/>
          <w:sz w:val="20"/>
          <w:szCs w:val="20"/>
        </w:rPr>
        <w:t>ost vyjadřování.</w:t>
      </w:r>
    </w:p>
    <w:p w:rsidR="00497940" w:rsidRPr="00AE2626" w:rsidRDefault="00497940" w:rsidP="00B14AAC">
      <w:pPr>
        <w:rPr>
          <w:rFonts w:ascii="Tahoma" w:hAnsi="Tahoma" w:cs="Tahoma"/>
          <w:sz w:val="20"/>
          <w:szCs w:val="20"/>
        </w:rPr>
      </w:pPr>
    </w:p>
    <w:p w:rsidR="000B10FA" w:rsidRPr="00AE2626" w:rsidRDefault="000B10FA" w:rsidP="0071463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španělském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  <w:r w:rsidR="00EF5A50" w:rsidRPr="00AE2626">
        <w:rPr>
          <w:rFonts w:ascii="Tahoma" w:hAnsi="Tahoma" w:cs="Tahoma"/>
          <w:sz w:val="20"/>
          <w:szCs w:val="20"/>
        </w:rPr>
        <w:t xml:space="preserve">  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slyšenému textu pomocí otázek, na něž účastník písemně odpoví (text slyší soutěžící dvakrát, po prvním poslechu jim budou písemně zadány otázky);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psanému textu pomocí úkolů, které na základě předloženého textu účastník písemně vypracuje.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bezprostřední konverzace se členy poroty na volné téma (všechna témata vycházejí z okruhů probíraných na příslušném stupni školy, v úvodu této části se soutěžící představí a formou dialogu pohovoří na dané téma se členy poroty, tato část je bez přípravy);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řešení jazykové situace - rozhovor na základě obrázku po předchozí pětiminutové přípravě (soutěžící obrázek popíše a odpoví na otázky členů poroty);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rozhovor na obecné téma z oblasti zeměpisu, kultury, hudby, tradic, historie, sportu apod. (soutěžící by měli vycházet z témat stanovených RVP, jejich souhrn je pro danou kategorii součástí propozic</w:t>
      </w:r>
      <w:r w:rsidR="00AE2626" w:rsidRPr="00AE2626">
        <w:rPr>
          <w:rFonts w:ascii="Tahoma" w:hAnsi="Tahoma" w:cs="Tahoma"/>
          <w:sz w:val="20"/>
          <w:szCs w:val="20"/>
        </w:rPr>
        <w:t xml:space="preserve"> viz příloha č. 2</w:t>
      </w:r>
      <w:r w:rsidRPr="00AE2626">
        <w:rPr>
          <w:rFonts w:ascii="Tahoma" w:hAnsi="Tahoma" w:cs="Tahoma"/>
          <w:sz w:val="20"/>
          <w:szCs w:val="20"/>
        </w:rPr>
        <w:t>).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Při hodnocení ústní části se přihlíží především k bohatosti slovní zásoby, pohotovosti a vtipnosti vyjádření. Důraz bude kladen také na výslovnost, gramatickou správnost</w:t>
      </w:r>
      <w:r w:rsidRPr="00AE262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a na schopnost porozumět položeným otázkám.</w:t>
      </w:r>
    </w:p>
    <w:p w:rsidR="004B49F6" w:rsidRPr="00AE2626" w:rsidRDefault="004B49F6" w:rsidP="004B49F6">
      <w:pPr>
        <w:pStyle w:val="BodyText21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Obsah a formu soutěže ve španělském jazyce v jednotlivých kolech detailně stanoví příslušná soutěžní porota. Tematické okruhy vycházejí z obsahu školní výuky.</w:t>
      </w:r>
    </w:p>
    <w:p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sz w:val="20"/>
        </w:rPr>
        <w:t>Kritéria hodnocení: porota bere v úvahu výslovnost, slovní zásobu, pohotovost a plynulost vyjádření, stupeň porozumění slyšenému či psanému textu, všeobecn</w:t>
      </w:r>
      <w:r w:rsidR="00AE2626" w:rsidRPr="00AE2626">
        <w:rPr>
          <w:rFonts w:ascii="Tahoma" w:hAnsi="Tahoma" w:cs="Tahoma"/>
          <w:sz w:val="20"/>
        </w:rPr>
        <w:t>ou</w:t>
      </w:r>
      <w:r w:rsidRPr="00AE2626">
        <w:rPr>
          <w:rFonts w:ascii="Tahoma" w:hAnsi="Tahoma" w:cs="Tahoma"/>
          <w:sz w:val="20"/>
        </w:rPr>
        <w:t xml:space="preserve"> znalost reálií dané jazykové oblasti, u vyšších kategorií event. nonverbální projev.</w:t>
      </w:r>
    </w:p>
    <w:p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</w:p>
    <w:p w:rsidR="003D03F3" w:rsidRPr="003D03F3" w:rsidRDefault="003D03F3" w:rsidP="003D03F3">
      <w:pPr>
        <w:pStyle w:val="Zkladntext"/>
        <w:ind w:left="170" w:hanging="170"/>
        <w:rPr>
          <w:rFonts w:ascii="Tahoma" w:hAnsi="Tahoma" w:cs="Tahoma"/>
          <w:b/>
          <w:sz w:val="20"/>
        </w:rPr>
      </w:pPr>
      <w:r w:rsidRPr="003D03F3">
        <w:rPr>
          <w:rFonts w:ascii="Tahoma" w:hAnsi="Tahoma" w:cs="Tahoma"/>
          <w:b/>
          <w:sz w:val="20"/>
        </w:rPr>
        <w:t xml:space="preserve">Soutěž v ruském jazyce </w:t>
      </w:r>
      <w:r w:rsidRPr="003D03F3">
        <w:rPr>
          <w:rFonts w:ascii="Tahoma" w:hAnsi="Tahoma" w:cs="Tahoma"/>
          <w:sz w:val="20"/>
        </w:rPr>
        <w:t>se doporučuje s tímto obsahem:</w:t>
      </w:r>
    </w:p>
    <w:p w:rsidR="003D03F3" w:rsidRPr="003D03F3" w:rsidRDefault="003D03F3" w:rsidP="003D03F3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D03F3">
        <w:rPr>
          <w:rFonts w:ascii="Tahoma" w:hAnsi="Tahoma" w:cs="Tahoma"/>
          <w:sz w:val="20"/>
          <w:szCs w:val="20"/>
        </w:rPr>
        <w:t>poslech s porozuměním - (na základě slyšeného textu splnit zadaný úkol; soutěžící slyší text vždy dvakrát)</w:t>
      </w:r>
    </w:p>
    <w:p w:rsidR="003D03F3" w:rsidRPr="003D03F3" w:rsidRDefault="003D03F3" w:rsidP="003D03F3">
      <w:pPr>
        <w:pStyle w:val="Odstavecseseznamem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3D03F3">
        <w:rPr>
          <w:rFonts w:ascii="Tahoma" w:eastAsia="Times New Roman" w:hAnsi="Tahoma" w:cs="Tahoma"/>
          <w:color w:val="000000"/>
          <w:sz w:val="20"/>
          <w:szCs w:val="20"/>
        </w:rPr>
        <w:lastRenderedPageBreak/>
        <w:t>konverzace s členy poroty na dané téma. Porota konverzaci řídí, klade doplňující otázky. Jde o formu besedy a tedy dialogu, nikoli o jednolitý monologický projev studenta</w:t>
      </w:r>
      <w:r w:rsidR="0076395F">
        <w:rPr>
          <w:rFonts w:ascii="Tahoma" w:eastAsia="Times New Roman" w:hAnsi="Tahoma" w:cs="Tahoma"/>
          <w:color w:val="000000"/>
          <w:sz w:val="20"/>
          <w:szCs w:val="20"/>
        </w:rPr>
        <w:t>;</w:t>
      </w:r>
      <w:r w:rsidRPr="003D03F3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3D03F3" w:rsidRPr="003D03F3" w:rsidRDefault="003D03F3" w:rsidP="003D03F3">
      <w:pPr>
        <w:pStyle w:val="Odstavecseseznamem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3D03F3">
        <w:rPr>
          <w:rFonts w:ascii="Tahoma" w:eastAsia="Times New Roman" w:hAnsi="Tahoma" w:cs="Tahoma"/>
          <w:color w:val="000000"/>
          <w:sz w:val="20"/>
          <w:szCs w:val="20"/>
        </w:rPr>
        <w:t>řešení jazykové situace (pro všechny stejná struktura otázek</w:t>
      </w:r>
      <w:r w:rsidR="0076395F">
        <w:rPr>
          <w:rFonts w:ascii="Tahoma" w:eastAsia="Times New Roman" w:hAnsi="Tahoma" w:cs="Tahoma"/>
          <w:color w:val="000000"/>
          <w:sz w:val="20"/>
          <w:szCs w:val="20"/>
        </w:rPr>
        <w:t xml:space="preserve"> - n</w:t>
      </w:r>
      <w:r w:rsidRPr="003D03F3">
        <w:rPr>
          <w:rFonts w:ascii="Tahoma" w:eastAsia="Times New Roman" w:hAnsi="Tahoma" w:cs="Tahoma"/>
          <w:color w:val="000000"/>
          <w:sz w:val="20"/>
          <w:szCs w:val="20"/>
        </w:rPr>
        <w:t>apř. Как дела? Что у тебя нового? Который час?).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3D03F3">
        <w:rPr>
          <w:rFonts w:ascii="Tahoma" w:eastAsia="Times New Roman" w:hAnsi="Tahoma" w:cs="Tahoma"/>
          <w:color w:val="000000"/>
          <w:sz w:val="20"/>
          <w:szCs w:val="20"/>
        </w:rPr>
        <w:t xml:space="preserve"> Zde může být také případně použit obrázek, nebo situace popsána slovně. </w:t>
      </w:r>
    </w:p>
    <w:p w:rsidR="003D03F3" w:rsidRPr="003D03F3" w:rsidRDefault="003D03F3" w:rsidP="003D03F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3D03F3">
        <w:rPr>
          <w:rFonts w:ascii="Tahoma" w:eastAsia="Times New Roman" w:hAnsi="Tahoma" w:cs="Tahoma"/>
          <w:color w:val="000000"/>
          <w:sz w:val="20"/>
          <w:szCs w:val="20"/>
        </w:rPr>
        <w:t xml:space="preserve">Okruhy konverzace: Škola, Zájmy/koníčky, Volný čas, Sport, Cestování, Kultura, atd. </w:t>
      </w:r>
    </w:p>
    <w:p w:rsidR="003D03F3" w:rsidRPr="000C6BB2" w:rsidRDefault="003D03F3" w:rsidP="003D03F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3D03F3">
        <w:rPr>
          <w:rFonts w:ascii="Tahoma" w:eastAsia="Times New Roman" w:hAnsi="Tahoma" w:cs="Tahoma"/>
          <w:color w:val="000000"/>
          <w:sz w:val="20"/>
          <w:szCs w:val="20"/>
        </w:rPr>
        <w:t>V rámci konverzace a řešení jazykových situací porota hodnotí jazykové znalosti, výslovnost, adekvátnost reakce, úroveň slovní zásoby a kreativitu odpovědi.</w:t>
      </w:r>
      <w:r w:rsidRPr="000C6BB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3D03F3" w:rsidRPr="000C6BB2" w:rsidRDefault="003D03F3" w:rsidP="003D03F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</w:p>
    <w:p w:rsidR="000B10FA" w:rsidRPr="00F306F0" w:rsidRDefault="000B10FA" w:rsidP="00F306F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306F0">
        <w:rPr>
          <w:rFonts w:ascii="Tahoma" w:hAnsi="Tahoma" w:cs="Tahoma"/>
          <w:b/>
          <w:sz w:val="20"/>
          <w:szCs w:val="20"/>
        </w:rPr>
        <w:t xml:space="preserve">Soutěž v latinském jazyce </w:t>
      </w:r>
      <w:r w:rsidRPr="00F306F0">
        <w:rPr>
          <w:rFonts w:ascii="Tahoma" w:hAnsi="Tahoma" w:cs="Tahoma"/>
          <w:sz w:val="20"/>
          <w:szCs w:val="20"/>
        </w:rPr>
        <w:t>bude písemná a bude mít tento průběh: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překlad a interpretace latinského textu (v rámci učeb. </w:t>
      </w:r>
      <w:r w:rsidR="00647FFB" w:rsidRPr="00AE2626">
        <w:rPr>
          <w:rFonts w:ascii="Tahoma" w:hAnsi="Tahoma" w:cs="Tahoma"/>
          <w:sz w:val="20"/>
          <w:szCs w:val="20"/>
        </w:rPr>
        <w:t xml:space="preserve">vzdělávacích programů </w:t>
      </w:r>
      <w:r w:rsidRPr="00AE2626">
        <w:rPr>
          <w:rFonts w:ascii="Tahoma" w:hAnsi="Tahoma" w:cs="Tahoma"/>
          <w:sz w:val="20"/>
          <w:szCs w:val="20"/>
        </w:rPr>
        <w:t>latiny pro gymnázia);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tomuto textu (mluvnické, jazykové i věcné);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 nichž se promítá vztah latiny a českého jazyka;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antické historii, kultuře a jejímu dědictví.</w:t>
      </w:r>
    </w:p>
    <w:p w:rsidR="000B10FA" w:rsidRPr="00AE2626" w:rsidRDefault="000B10FA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Soutěžní úkoly pro školní kola spolu s podrobnými organizačními pokyny k aktuálnímu </w:t>
      </w:r>
      <w:r w:rsidR="00EF28D9" w:rsidRPr="00AE2626">
        <w:rPr>
          <w:rFonts w:ascii="Tahoma" w:hAnsi="Tahoma" w:cs="Tahoma"/>
          <w:snapToGrid/>
          <w:sz w:val="20"/>
        </w:rPr>
        <w:t>ročníku soutěže rozešle NIDV</w:t>
      </w:r>
      <w:r w:rsidRPr="00AE2626">
        <w:rPr>
          <w:rFonts w:ascii="Tahoma" w:hAnsi="Tahoma" w:cs="Tahoma"/>
          <w:snapToGrid/>
          <w:sz w:val="20"/>
        </w:rPr>
        <w:t xml:space="preserve"> e-mailovou poštou k další distribuci na školy všem odborům školství, mládeže a tělovýchovy/sportu krajských</w:t>
      </w:r>
      <w:r w:rsidR="00C8011F" w:rsidRPr="00AE2626">
        <w:rPr>
          <w:rFonts w:ascii="Tahoma" w:hAnsi="Tahoma" w:cs="Tahoma"/>
          <w:snapToGrid/>
          <w:sz w:val="20"/>
        </w:rPr>
        <w:t xml:space="preserve"> úřadů, a to počátkem ledna 201</w:t>
      </w:r>
      <w:r w:rsidR="003149D7">
        <w:rPr>
          <w:rFonts w:ascii="Tahoma" w:hAnsi="Tahoma" w:cs="Tahoma"/>
          <w:snapToGrid/>
          <w:sz w:val="20"/>
        </w:rPr>
        <w:t>7</w:t>
      </w:r>
      <w:r w:rsidRPr="00AE2626">
        <w:rPr>
          <w:rFonts w:ascii="Tahoma" w:hAnsi="Tahoma" w:cs="Tahoma"/>
          <w:snapToGrid/>
          <w:sz w:val="20"/>
        </w:rPr>
        <w:t>.</w:t>
      </w:r>
    </w:p>
    <w:p w:rsidR="00427672" w:rsidRPr="00AE2626" w:rsidRDefault="00427672" w:rsidP="00427672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Cílem soutěže v latinském jazyce je:</w:t>
      </w:r>
    </w:p>
    <w:p w:rsidR="00427672" w:rsidRPr="00AE2626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podpořit zájem žáků o latinu jako jazyk, který se výrazně promítá téměř ve všech evropských jazycích  a který se spolu s řečtinou stal základem pro terminologii všech oborů společenskovědních a přírodovědných;</w:t>
      </w:r>
    </w:p>
    <w:p w:rsidR="00A17352" w:rsidRDefault="00427672" w:rsidP="00A1735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posílit zájem žáků o antickou kulturu a o její odraz v evropské kultuře (mytologie), zdůraznit obecně souvislost latiny s dneškem (latinská rčení, zkratky, nápisy).</w:t>
      </w:r>
    </w:p>
    <w:p w:rsidR="00BA7032" w:rsidRPr="00A17352" w:rsidRDefault="00BA7032" w:rsidP="00A17352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 w:rsidRPr="00A17352">
        <w:rPr>
          <w:rFonts w:ascii="Tahoma" w:hAnsi="Tahoma" w:cs="Tahoma"/>
          <w:sz w:val="20"/>
        </w:rPr>
        <w:t>Příloha č. 2</w:t>
      </w:r>
    </w:p>
    <w:p w:rsidR="00BA7032" w:rsidRPr="00AE2626" w:rsidRDefault="00BA7032" w:rsidP="00BA7032">
      <w:pPr>
        <w:jc w:val="right"/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I (do 3 let studia španělštiny a do úrovně nejvýše B1)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koníčky, zájmy, rodina, bydlení a domácnost, město a venkov, krajina, trávení volného času, dovolená, cestování, svátky a tradice, obchody a nakupování, služby, doprava, kultura, návštěva kina a divadla, nemoci a návštěva u lékaře, jídlo, návštěva v restauraci, jednoduché recepty, práce a pracovní profese, škola a výuka, vybavení školy a učebny, sport a životní styl, příroda a životní prostředí, média 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 zařazení a stručný popis, významné události z historie, významné osobnosti, životní styl a tradice zemí dané jazykové oblasti v porovnání s Českou republikou, kultura, umění a sport, základní přehled o významných literárních dílech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  <w:lang w:val="en-US"/>
        </w:rPr>
      </w:pPr>
      <w:r w:rsidRPr="00AE2626">
        <w:rPr>
          <w:rFonts w:ascii="Tahoma" w:hAnsi="Tahoma" w:cs="Tahoma"/>
          <w:b/>
          <w:sz w:val="20"/>
          <w:szCs w:val="20"/>
        </w:rPr>
        <w:t>KATEGORIE SŠ II (více než 3 roky studia španělštiny, úroveň B2)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kategorie SŠ I rozšířené o: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vlastní světonázor, společenské vztahy, společnost, politika a politické strany, státní správa a úřady, ekonomika, vzdělávání a školský systém, debaty a diskuse, příroda a krajina, ekologie a ochrana životního prostředí, globální problémy, věda a technika, umění a umělecké předměty, vybavení pro sport a zábavu, gastronomie, 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kategorie SŠ I rozšířené o: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politické a ekonomické a společenské postavení ve světě (stručná charakteristika politické situace, ekonomiky, společnosti a kultury zemí dané jazykové oblasti), vztahy zemí dané jazykové oblasti s Českou republikou, literatura (významná díla a autoři), významné osobnosti vědy, techniky, sportu a umění, běžný život a tradice (rodina, vzdělávání, národní záliby a zvláštnosti), jazykové zvláštnosti a odlišnosti, média a jejich účinky na jednotlivce a společnost (tisk, rozhlas, film, internet), zásadní aktuální události veřejného dění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III </w:t>
      </w:r>
      <w:r w:rsidRPr="003B63DD">
        <w:rPr>
          <w:rFonts w:ascii="Tahoma" w:hAnsi="Tahoma" w:cs="Tahoma"/>
          <w:b/>
          <w:sz w:val="20"/>
          <w:szCs w:val="20"/>
        </w:rPr>
        <w:t>(úroveň C1 a vyšší)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charakterové vlastnosti, koníčky, zájmy, názory a postoje, náboženství; běh života, rodina, společenské vztahy, domov, vybavení domácnosti; dovolená, zdraví, stravování, životní styl, styl oblékání; typy škol, škola a její vybavení, školní předměty, průběh vyučování, osobnost učitele, hodnocení prospěchu, zkoušky, certifikáty, vědecké společnosti a kluby; veřejné instituce, služby, obchody, politické strany, volby, veřejná jednání a vystoupení, soutěže, státní správa, poštovní, bankovní a dopravní služby, cestování; firmy, průmysl, zemědělství, doprava; zaměstnanost, různé druhy profesí, pracovní události, přijímací řízení, pracovní smlouva, popis práce, bezpečnost práce, stroje a nástroje, pracovní postupy, návody; příroda, počasí, životní prostředí, život na venkově a ve městě; věda a technika, divadlo a kino, hudba a koncerty, architektura, malířství, sochařství, </w:t>
      </w:r>
      <w:r w:rsidRPr="00AE2626">
        <w:rPr>
          <w:rFonts w:ascii="Tahoma" w:hAnsi="Tahoma" w:cs="Tahoma"/>
          <w:sz w:val="20"/>
          <w:szCs w:val="20"/>
        </w:rPr>
        <w:lastRenderedPageBreak/>
        <w:t>literatura, tradice, sporty a sportovní hry, společenské akce a hry, média, pokrok ve společnosti, problémy současné společnosti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geografické, historické, politické, ekonomické a kulturní postavení země ve světě; vztahy s ČR a EU; významné osobnosti, jejich úspěchy a přínos; historické i současné události většího významu, místa turistického zájmu; vzdělávání, věda, technika, sport, příroda, umění; národní záliby a specifika, jazykové zvláštnosti a odlišnosti; literatura – beletrie psaná současným moderním jazykem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Příloha č. 3</w:t>
      </w:r>
    </w:p>
    <w:p w:rsidR="00BA7032" w:rsidRPr="00AE2626" w:rsidRDefault="00BA7032" w:rsidP="00BA7032">
      <w:pPr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Vzor přihlášky do okresních (NJ, AJ) a krajských kol soutěží:</w:t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</w:p>
    <w:p w:rsidR="00BA7032" w:rsidRPr="00AE2626" w:rsidRDefault="00BA7032" w:rsidP="00BA7032">
      <w:pPr>
        <w:jc w:val="right"/>
        <w:rPr>
          <w:rFonts w:ascii="Tahoma" w:hAnsi="Tahoma" w:cs="Tahoma"/>
          <w:b/>
          <w:sz w:val="18"/>
          <w:szCs w:val="18"/>
        </w:rPr>
      </w:pPr>
    </w:p>
    <w:p w:rsidR="00BA7032" w:rsidRPr="00AE2626" w:rsidRDefault="00BA7032" w:rsidP="00BA7032">
      <w:pPr>
        <w:spacing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sz w:val="18"/>
          <w:szCs w:val="18"/>
        </w:rPr>
        <w:t xml:space="preserve"> do ........................………… kola  </w:t>
      </w:r>
      <w:r w:rsidRPr="00AE2626">
        <w:rPr>
          <w:rFonts w:ascii="Tahoma" w:hAnsi="Tahoma" w:cs="Tahoma"/>
          <w:b/>
          <w:sz w:val="18"/>
          <w:szCs w:val="18"/>
        </w:rPr>
        <w:t>Soutěže v jazyce</w:t>
      </w:r>
      <w:r w:rsidRPr="00AE2626">
        <w:rPr>
          <w:rFonts w:ascii="Tahoma" w:hAnsi="Tahoma" w:cs="Tahoma"/>
          <w:sz w:val="18"/>
          <w:szCs w:val="18"/>
        </w:rPr>
        <w:t xml:space="preserve"> ....................………………...................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příjmení: ........................................................................................……......................................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Datum narození:.................................................. Adresa bydliště:............................................................. .......................................................................……………………PSČ………….................................................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tel.: ..........…………………………………. e-mail:……………………………………………...............................................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Ročník školy.........…………… </w:t>
      </w:r>
      <w:r w:rsidRPr="00AE2626">
        <w:rPr>
          <w:rFonts w:ascii="Tahoma" w:hAnsi="Tahoma" w:cs="Tahoma"/>
          <w:snapToGrid w:val="0"/>
          <w:sz w:val="18"/>
          <w:szCs w:val="18"/>
        </w:rPr>
        <w:t xml:space="preserve">Výuka jazyka v rámci vyučování od školního roku. </w:t>
      </w:r>
      <w:r w:rsidRPr="00AE2626">
        <w:rPr>
          <w:rFonts w:ascii="Tahoma" w:hAnsi="Tahoma" w:cs="Tahoma"/>
          <w:sz w:val="18"/>
          <w:szCs w:val="18"/>
        </w:rPr>
        <w:t>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Kategorie:…............…..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Jméno, příjmení a titul vyučujícího: ...............…………………………………………………..................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Přesný název, IČO a adresa školy: ....................................................................………………………………….……….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.............................................................……………………………………….  IČO ………………………....  PSČ........................ 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Potvrzuji správnost výše uvedených údajů. Potvrzuji, že soutěžící byl zařazen do kategorie v souladu s propoz</w:t>
      </w:r>
      <w:r w:rsidR="007B3F81">
        <w:rPr>
          <w:rFonts w:ascii="Tahoma" w:hAnsi="Tahoma" w:cs="Tahoma"/>
          <w:sz w:val="18"/>
          <w:szCs w:val="18"/>
        </w:rPr>
        <w:t>icemi soutěže na školní rok 2016/2017</w:t>
      </w:r>
      <w:r w:rsidRPr="00AE2626">
        <w:rPr>
          <w:rFonts w:ascii="Tahoma" w:hAnsi="Tahoma" w:cs="Tahoma"/>
          <w:sz w:val="18"/>
          <w:szCs w:val="18"/>
        </w:rPr>
        <w:t xml:space="preserve">. 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Pozn.: Pokud se prokáže nesprávné zařazení soutěžícího, bude žák hodnocen mimo pořadí a škole budou následně odebrány neoprávněně přidělené body v programu Excelence.</w:t>
      </w: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  <w:r w:rsidRPr="00AE2626">
        <w:rPr>
          <w:rFonts w:ascii="Tahoma" w:hAnsi="Tahoma" w:cs="Tahoma"/>
          <w:b w:val="0"/>
          <w:sz w:val="18"/>
          <w:szCs w:val="18"/>
        </w:rPr>
        <w:t>……………………………….</w:t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  <w:t xml:space="preserve">             ……………………….............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podpis soutěžícího </w:t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  <w:t>podpis předsedy poroty</w:t>
      </w: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 w:rsidRPr="00AE2626">
        <w:rPr>
          <w:rFonts w:ascii="Tahoma" w:hAnsi="Tahoma" w:cs="Tahoma"/>
          <w:noProof/>
          <w:snapToGrid/>
          <w:sz w:val="18"/>
          <w:szCs w:val="18"/>
        </w:rPr>
        <w:t xml:space="preserve"> tel.:…………………..……    e-mail:………………………………………………….</w:t>
      </w:r>
    </w:p>
    <w:p w:rsidR="00BA7032" w:rsidRPr="00AE2626" w:rsidRDefault="00BA7032" w:rsidP="00BA7032">
      <w:pPr>
        <w:jc w:val="both"/>
        <w:rPr>
          <w:rFonts w:ascii="Tahoma" w:hAnsi="Tahoma" w:cs="Tahoma"/>
          <w:sz w:val="18"/>
          <w:szCs w:val="18"/>
        </w:rPr>
      </w:pPr>
    </w:p>
    <w:p w:rsidR="00BA7032" w:rsidRPr="00AE2626" w:rsidRDefault="00BA7032" w:rsidP="00BA7032">
      <w:pPr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Informa</w:t>
      </w:r>
      <w:r w:rsidR="007B3F81">
        <w:rPr>
          <w:rFonts w:ascii="Tahoma" w:hAnsi="Tahoma" w:cs="Tahoma"/>
          <w:sz w:val="18"/>
          <w:szCs w:val="18"/>
        </w:rPr>
        <w:t>ce o účasti ve školním kole 2016/2017</w:t>
      </w:r>
    </w:p>
    <w:p w:rsidR="00BA7032" w:rsidRPr="00AE2626" w:rsidRDefault="00BA7032" w:rsidP="00BA7032">
      <w:pPr>
        <w:jc w:val="both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(vyplní předmětová komise)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Kategorie:……………………………………………….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Adresa školy vč. PSČ, tel., e-mail:……………………………………………………………………………………………………………………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Okres: ……………………………………………………………………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Počet žáků soutěžících ve školním kole: ……………………………..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Připomínky a doporučení: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:rsidR="00BA7032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podpis odpovědného učitele:</w:t>
      </w:r>
    </w:p>
    <w:p w:rsidR="007B3F81" w:rsidRPr="00AE2626" w:rsidRDefault="007B3F81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:rsidR="00BA7032" w:rsidRPr="00AE2626" w:rsidRDefault="00BA7032" w:rsidP="00BA7032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Vyplněnou tabulku zašlete organizátorům okresního kola (N a A) nebo krajského kola (F, Š, R a L). Organizátor krajského kola zašle údaje o počtu soutěžících v jednotlivých kolech (školní, okresní, krajské) a jazycích (N, A, R, F, Š, L) Národnímu institutu pro další vzdělávání.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D87790" w:rsidRPr="00AE2626" w:rsidRDefault="00D87790" w:rsidP="00D87790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Příloha č. </w:t>
      </w:r>
      <w:r w:rsidR="00A764C1" w:rsidRPr="00AE2626">
        <w:rPr>
          <w:rFonts w:ascii="Tahoma" w:hAnsi="Tahoma" w:cs="Tahoma"/>
          <w:sz w:val="20"/>
        </w:rPr>
        <w:t>4</w:t>
      </w:r>
    </w:p>
    <w:p w:rsidR="00D87790" w:rsidRPr="00AE2626" w:rsidRDefault="00D87790" w:rsidP="0048059C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D87790" w:rsidRPr="00AE2626" w:rsidRDefault="00D87790" w:rsidP="00D87790">
      <w:pPr>
        <w:pStyle w:val="Nzev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Adresář </w:t>
      </w:r>
      <w:r w:rsidR="0016087E">
        <w:rPr>
          <w:rFonts w:ascii="Tahoma" w:hAnsi="Tahoma" w:cs="Tahoma"/>
          <w:sz w:val="20"/>
          <w:szCs w:val="20"/>
        </w:rPr>
        <w:t>garantů krajských kol SCJ - 2016/2017</w:t>
      </w:r>
      <w:r w:rsidRPr="00AE2626">
        <w:rPr>
          <w:rFonts w:ascii="Tahoma" w:hAnsi="Tahoma" w:cs="Tahoma"/>
          <w:sz w:val="20"/>
          <w:szCs w:val="20"/>
        </w:rPr>
        <w:t xml:space="preserve"> </w:t>
      </w:r>
    </w:p>
    <w:p w:rsidR="00D87790" w:rsidRPr="00AE2626" w:rsidRDefault="00D87790" w:rsidP="00D8779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87790" w:rsidRPr="00AE2626" w:rsidRDefault="00D87790" w:rsidP="00D87790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4"/>
        <w:gridCol w:w="1752"/>
        <w:gridCol w:w="3770"/>
        <w:gridCol w:w="2822"/>
      </w:tblGrid>
      <w:tr w:rsidR="00D87790" w:rsidRPr="00AE2626" w:rsidTr="00D87790">
        <w:tc>
          <w:tcPr>
            <w:tcW w:w="0" w:type="auto"/>
            <w:vAlign w:val="center"/>
          </w:tcPr>
          <w:p w:rsidR="00D87790" w:rsidRPr="00AE2626" w:rsidRDefault="00D87790" w:rsidP="00D87790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20"/>
              </w:rPr>
              <w:t xml:space="preserve"> </w:t>
            </w: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D87790" w:rsidRPr="00AE2626" w:rsidTr="00D87790">
        <w:trPr>
          <w:cantSplit/>
          <w:trHeight w:val="530"/>
        </w:trPr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50623">
              <w:rPr>
                <w:rFonts w:ascii="Tahoma" w:hAnsi="Tahoma" w:cs="Tahoma"/>
                <w:b/>
                <w:iCs/>
                <w:sz w:val="18"/>
                <w:szCs w:val="18"/>
              </w:rPr>
              <w:t>Praha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467A9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87790" w:rsidRPr="00D84862" w:rsidRDefault="00D87790" w:rsidP="00D87790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D84862">
              <w:rPr>
                <w:rFonts w:ascii="Tahoma" w:hAnsi="Tahoma" w:cs="Tahoma"/>
                <w:b/>
                <w:noProof w:val="0"/>
                <w:sz w:val="18"/>
                <w:szCs w:val="18"/>
              </w:rPr>
              <w:t>Ing. Jiřina Velenská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605 128</w:t>
            </w:r>
            <w:r w:rsidR="00D84862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376</w:t>
            </w:r>
            <w:r w:rsidR="00D84862">
              <w:rPr>
                <w:rFonts w:ascii="Tahoma" w:hAnsi="Tahoma" w:cs="Tahoma"/>
                <w:sz w:val="18"/>
                <w:szCs w:val="18"/>
              </w:rPr>
              <w:t>;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velenska@hobbycentrum4.cz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035494">
            <w:pPr>
              <w:pStyle w:val="Textkomente"/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Praha 4 </w:t>
            </w:r>
            <w:r w:rsidR="00035494">
              <w:rPr>
                <w:rFonts w:ascii="Tahoma" w:hAnsi="Tahoma" w:cs="Tahoma"/>
                <w:sz w:val="18"/>
                <w:szCs w:val="18"/>
              </w:rPr>
              <w:t>–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Hobby centrum 4, Bartákova 1200/4, 140 00 Praha 4</w:t>
            </w:r>
          </w:p>
        </w:tc>
      </w:tr>
      <w:tr w:rsidR="00D87790" w:rsidRPr="00AE2626" w:rsidTr="00D87790">
        <w:trPr>
          <w:cantSplit/>
          <w:trHeight w:val="530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87790" w:rsidRPr="00D84862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D84862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Jiří Podlaha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235 323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333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:rsidR="00D271B8" w:rsidRPr="00AE2626" w:rsidRDefault="00D271B8" w:rsidP="00D271B8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17" w:history="1">
              <w:r w:rsidRPr="00AE2626">
                <w:rPr>
                  <w:rStyle w:val="Hypertextovodkaz"/>
                  <w:rFonts w:ascii="Tahoma" w:hAnsi="Tahoma" w:cs="Tahoma"/>
                  <w:noProof w:val="0"/>
                  <w:sz w:val="18"/>
                  <w:szCs w:val="18"/>
                </w:rPr>
                <w:t>jiri.podlaha@ddmp6.cz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Dům dětí a mládeže Praha 6</w:t>
            </w:r>
          </w:p>
          <w:p w:rsidR="00D87790" w:rsidRPr="00AE2626" w:rsidRDefault="00B84678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 Boroviček 650/5</w:t>
            </w:r>
            <w:r w:rsidR="00D87790" w:rsidRPr="00AE262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D87790" w:rsidRPr="00AE2626" w:rsidRDefault="00D87790" w:rsidP="00035494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163 00 Praha 6-Řepy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84862" w:rsidRPr="00D84862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D84862">
              <w:rPr>
                <w:rFonts w:ascii="Tahoma" w:hAnsi="Tahoma" w:cs="Tahoma"/>
                <w:b/>
                <w:sz w:val="18"/>
                <w:szCs w:val="18"/>
              </w:rPr>
              <w:t>Mgr. Roman Benýšek</w:t>
            </w:r>
            <w:r w:rsidRPr="00D8486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220 921</w:t>
            </w:r>
            <w:r w:rsidR="00D84862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776</w:t>
            </w:r>
            <w:r w:rsidR="00D84862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1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ddm.rohova@zris.mepnet.cz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Praha 6-Suchdol,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Rohová 7/540</w:t>
            </w:r>
          </w:p>
          <w:p w:rsidR="00D87790" w:rsidRPr="00AE2626" w:rsidRDefault="00D87790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165 00 Praha 6</w:t>
            </w:r>
            <w:r w:rsidR="00035494">
              <w:rPr>
                <w:rFonts w:ascii="Tahoma" w:hAnsi="Tahoma" w:cs="Tahoma"/>
                <w:sz w:val="18"/>
                <w:szCs w:val="18"/>
              </w:rPr>
              <w:t>-</w:t>
            </w:r>
            <w:r w:rsidRPr="00AE2626">
              <w:rPr>
                <w:rFonts w:ascii="Tahoma" w:hAnsi="Tahoma" w:cs="Tahoma"/>
                <w:sz w:val="18"/>
                <w:szCs w:val="18"/>
              </w:rPr>
              <w:t>Suchdol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D84862" w:rsidRPr="00D84862" w:rsidRDefault="00D84862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4862">
              <w:rPr>
                <w:rFonts w:ascii="Tahoma" w:hAnsi="Tahoma" w:cs="Tahoma"/>
                <w:b/>
                <w:sz w:val="18"/>
                <w:szCs w:val="18"/>
              </w:rPr>
              <w:t>Mgr. Adam Rádl</w:t>
            </w:r>
          </w:p>
          <w:p w:rsidR="00D87790" w:rsidRPr="00AE2626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244 400</w:t>
            </w:r>
            <w:r w:rsidR="00D84862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334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;           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19" w:history="1">
              <w:r w:rsidR="00D84862" w:rsidRPr="00815CB9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a.radl@ddmmonet.cz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Prahy 12 </w:t>
            </w:r>
            <w:r w:rsidR="00035494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AE2626">
              <w:rPr>
                <w:rFonts w:ascii="Tahoma" w:hAnsi="Tahoma" w:cs="Tahoma"/>
                <w:sz w:val="18"/>
                <w:szCs w:val="18"/>
              </w:rPr>
              <w:t>Mon</w:t>
            </w:r>
            <w:r w:rsidR="001C574B" w:rsidRPr="00AE2626">
              <w:rPr>
                <w:rFonts w:ascii="Tahoma" w:hAnsi="Tahoma" w:cs="Tahoma"/>
                <w:sz w:val="18"/>
                <w:szCs w:val="18"/>
              </w:rPr>
              <w:t>et</w:t>
            </w:r>
            <w:r w:rsidRPr="00AE2626">
              <w:rPr>
                <w:rFonts w:ascii="Tahoma" w:hAnsi="Tahoma" w:cs="Tahoma"/>
                <w:sz w:val="18"/>
                <w:szCs w:val="18"/>
              </w:rPr>
              <w:t>, Herrmannova 2016/24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143 00  Praha 4-Modřany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87790" w:rsidRPr="00BA552D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Bc. Zbyněk Chalupa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 xml:space="preserve">+420 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603 178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820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– Dům UM, Praha 10, Pod Strašnickou vinicí 23,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100 00 Praha 10</w:t>
            </w:r>
          </w:p>
        </w:tc>
      </w:tr>
      <w:tr w:rsidR="00D87790" w:rsidRPr="00AE2626" w:rsidTr="00D87790">
        <w:trPr>
          <w:cantSplit/>
          <w:trHeight w:val="442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84862" w:rsidRPr="00BA552D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>
              <w:rPr>
                <w:rFonts w:eastAsia="Times New Roman"/>
              </w:rPr>
              <w:t xml:space="preserve"> 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D87790" w:rsidRPr="00AE2626" w:rsidTr="00D87790">
        <w:trPr>
          <w:cantSplit/>
          <w:trHeight w:val="1413"/>
        </w:trPr>
        <w:tc>
          <w:tcPr>
            <w:tcW w:w="0" w:type="auto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1467A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Středočeský</w:t>
            </w:r>
          </w:p>
          <w:p w:rsidR="00D87790" w:rsidRPr="001467A9" w:rsidRDefault="00D87790" w:rsidP="001467A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BA552D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BA552D">
              <w:rPr>
                <w:rFonts w:ascii="Tahoma" w:hAnsi="Tahoma" w:cs="Tahoma"/>
                <w:sz w:val="18"/>
                <w:szCs w:val="18"/>
              </w:rPr>
              <w:t>Mgr. Lenka Škopová</w:t>
            </w:r>
          </w:p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b w:val="0"/>
                <w:sz w:val="18"/>
                <w:szCs w:val="18"/>
              </w:rPr>
              <w:t xml:space="preserve">tel.: </w:t>
            </w:r>
            <w:r w:rsidRPr="00AE262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257 280</w:t>
            </w:r>
            <w:r w:rsidR="00D84862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196</w:t>
            </w:r>
            <w:r w:rsidR="00D84862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;</w:t>
            </w:r>
          </w:p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color w:val="0000FF"/>
                <w:sz w:val="18"/>
                <w:szCs w:val="18"/>
                <w:u w:val="single"/>
              </w:rPr>
            </w:pPr>
            <w:r w:rsidRPr="00AE262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 xml:space="preserve">e-mail: </w:t>
            </w:r>
            <w:hyperlink r:id="rId22" w:history="1">
              <w:r w:rsidRPr="00AE2626">
                <w:rPr>
                  <w:rFonts w:ascii="Tahoma" w:hAnsi="Tahoma" w:cs="Tahoma"/>
                  <w:b w:val="0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KÚ, Odbor školství, mládeže a sportu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Oddělení mládeže a sportu,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Zborovská 11;150 21 Praha 5</w:t>
            </w:r>
          </w:p>
        </w:tc>
      </w:tr>
      <w:tr w:rsidR="00D87790" w:rsidRPr="00AE2626" w:rsidTr="00D87790">
        <w:trPr>
          <w:cantSplit/>
          <w:trHeight w:val="1165"/>
        </w:trPr>
        <w:tc>
          <w:tcPr>
            <w:tcW w:w="0" w:type="auto"/>
            <w:vMerge w:val="restart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Ústecký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87790" w:rsidRPr="00AE2626" w:rsidRDefault="00BA552D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Petra Adámková</w:t>
            </w:r>
            <w:r w:rsidR="00D87790"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D84862"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</w:t>
            </w:r>
            <w:r w:rsidR="00D87790"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A17352">
              <w:rPr>
                <w:rFonts w:ascii="Tahoma" w:hAnsi="Tahoma" w:cs="Tahoma"/>
                <w:sz w:val="18"/>
                <w:szCs w:val="18"/>
              </w:rPr>
              <w:t xml:space="preserve"> 475 316 811 l. 815;</w:t>
            </w:r>
            <w:r w:rsidR="00D87790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="00D87790" w:rsidRPr="00AE2626">
              <w:rPr>
                <w:rFonts w:ascii="Tahoma" w:hAnsi="Tahoma" w:cs="Tahoma"/>
                <w:sz w:val="18"/>
                <w:szCs w:val="18"/>
              </w:rPr>
              <w:t xml:space="preserve">737 274 142;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adamkova@oaulpar.cz</w:t>
              </w:r>
            </w:hyperlink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>Obchodní akademie a jazyková škola s právem státní jazykové zkoušky, p. o., Pařížská 15,       400 01 Ústí nad Labem</w:t>
            </w:r>
          </w:p>
        </w:tc>
      </w:tr>
      <w:tr w:rsidR="00D87790" w:rsidRPr="00AE2626" w:rsidTr="00BA552D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D84862" w:rsidRPr="00BA552D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tel.: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D87790" w:rsidRPr="00AE2626" w:rsidTr="001467A9">
        <w:trPr>
          <w:cantSplit/>
          <w:trHeight w:val="7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Liberecký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87790" w:rsidRPr="00BA552D" w:rsidRDefault="00650623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Bc. Natálie Kresslová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>485 102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>433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>,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>602 469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>162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>;</w:t>
            </w:r>
          </w:p>
          <w:p w:rsidR="00650623" w:rsidRPr="00AE2626" w:rsidRDefault="00D87790" w:rsidP="00650623">
            <w:pPr>
              <w:pStyle w:val="Textkomente"/>
              <w:rPr>
                <w:rFonts w:ascii="Tahoma" w:hAnsi="Tahoma" w:cs="Tahoma"/>
              </w:rPr>
            </w:pPr>
            <w:r w:rsidRPr="00AE2626">
              <w:rPr>
                <w:rFonts w:ascii="Tahoma" w:hAnsi="Tahoma" w:cs="Tahoma"/>
              </w:rPr>
              <w:t>e-mail</w:t>
            </w:r>
            <w:r w:rsidR="00650623">
              <w:rPr>
                <w:rFonts w:ascii="Tahoma" w:hAnsi="Tahoma" w:cs="Tahoma"/>
              </w:rPr>
              <w:t xml:space="preserve">: </w:t>
            </w:r>
            <w:hyperlink r:id="rId25" w:history="1">
              <w:r w:rsidR="00650623" w:rsidRPr="00421557">
                <w:rPr>
                  <w:rStyle w:val="Hypertextovodkaz"/>
                  <w:rFonts w:ascii="Tahoma" w:hAnsi="Tahoma" w:cs="Tahoma"/>
                </w:rPr>
                <w:t>natalie.kresslova@ddmliberec.cz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Větrník</w:t>
            </w:r>
            <w:r w:rsidR="00DD52E0">
              <w:rPr>
                <w:rFonts w:ascii="Tahoma" w:hAnsi="Tahoma" w:cs="Tahoma"/>
                <w:sz w:val="18"/>
                <w:szCs w:val="18"/>
              </w:rPr>
              <w:t xml:space="preserve"> Liberec p.o.,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Riegrova 16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460 01 Liberec</w:t>
            </w:r>
          </w:p>
        </w:tc>
      </w:tr>
      <w:tr w:rsidR="00D87790" w:rsidRPr="00AE2626" w:rsidTr="001467A9">
        <w:trPr>
          <w:cantSplit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D87790" w:rsidRPr="00AE2626" w:rsidRDefault="00D87790" w:rsidP="00DD52E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  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87790" w:rsidRPr="00AE2626" w:rsidRDefault="00D87790" w:rsidP="00DD52E0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Bc. Kateřina Sýbová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>485 102 433;</w:t>
            </w:r>
            <w:r w:rsidR="00BA552D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>
              <w:rPr>
                <w:rFonts w:ascii="Tahoma" w:hAnsi="Tahoma" w:cs="Tahoma"/>
                <w:noProof/>
                <w:sz w:val="18"/>
                <w:szCs w:val="18"/>
              </w:rPr>
              <w:t xml:space="preserve">+420 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 xml:space="preserve">725 939 168; </w:t>
            </w:r>
            <w:r w:rsidR="00DD52E0">
              <w:rPr>
                <w:rFonts w:ascii="Tahoma" w:hAnsi="Tahoma" w:cs="Tahoma"/>
                <w:noProof/>
                <w:sz w:val="18"/>
                <w:szCs w:val="18"/>
              </w:rPr>
              <w:t xml:space="preserve">               </w:t>
            </w:r>
            <w:r w:rsidR="00D84862">
              <w:rPr>
                <w:rFonts w:ascii="Tahoma" w:hAnsi="Tahoma" w:cs="Tahoma"/>
                <w:sz w:val="18"/>
                <w:szCs w:val="18"/>
              </w:rPr>
              <w:t>e-</w:t>
            </w:r>
            <w:r w:rsidRPr="00AE2626">
              <w:rPr>
                <w:rFonts w:ascii="Tahoma" w:hAnsi="Tahoma" w:cs="Tahoma"/>
                <w:sz w:val="18"/>
                <w:szCs w:val="18"/>
              </w:rPr>
              <w:t>mail</w:t>
            </w:r>
            <w:r w:rsidRPr="00AE2626">
              <w:rPr>
                <w:rFonts w:ascii="Tahoma" w:hAnsi="Tahoma" w:cs="Tahoma"/>
              </w:rPr>
              <w:t>:</w:t>
            </w:r>
            <w:hyperlink r:id="rId26" w:history="1">
              <w:r w:rsidR="00650623" w:rsidRPr="00421557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katerina.sybova@ddmliberec.cz</w:t>
              </w:r>
            </w:hyperlink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1467A9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467A9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D84862" w:rsidRPr="00BA552D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D87790" w:rsidRPr="00AE2626" w:rsidTr="00BA552D">
        <w:trPr>
          <w:cantSplit/>
          <w:trHeight w:val="510"/>
        </w:trPr>
        <w:tc>
          <w:tcPr>
            <w:tcW w:w="0" w:type="auto"/>
            <w:vMerge w:val="restart"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Plzeňský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84862" w:rsidRPr="00BA552D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Anna Kůsová</w:t>
            </w:r>
          </w:p>
          <w:p w:rsidR="00BA552D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378 010 020 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kusova@kcvjs.cz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Krajské centrum vzdělávání a Jazyková škola s právem státní jazykové zkoušky, Plzeň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sady 5. května 42; 301 00 Plzeň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84862" w:rsidRPr="00BA552D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Kateřina Caisová</w:t>
            </w:r>
          </w:p>
          <w:p w:rsidR="00BA552D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el.: 378 010 008;  </w:t>
            </w:r>
          </w:p>
          <w:p w:rsidR="00D87790" w:rsidRPr="00AE2626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caisova@kcvjs.cz</w:t>
              </w:r>
            </w:hyperlink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87790" w:rsidRPr="00AE2626" w:rsidRDefault="00D84862" w:rsidP="00D8486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D87790"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lastRenderedPageBreak/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Merge w:val="restart"/>
            <w:vAlign w:val="center"/>
          </w:tcPr>
          <w:p w:rsidR="00D84862" w:rsidRPr="00BA552D" w:rsidRDefault="00BA552D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noProof w:val="0"/>
                <w:sz w:val="18"/>
                <w:szCs w:val="18"/>
              </w:rPr>
              <w:lastRenderedPageBreak/>
              <w:t>PaedDr. Ladislav Voldřich</w:t>
            </w:r>
          </w:p>
          <w:p w:rsidR="00BA552D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lastRenderedPageBreak/>
              <w:t>tel.: 378 010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007</w:t>
            </w:r>
            <w:r w:rsidR="00D84862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:rsidR="00D87790" w:rsidRPr="00D84862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e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-mail: </w:t>
            </w:r>
            <w:hyperlink r:id="rId3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voldrich@kcvjs.cz</w:t>
              </w:r>
            </w:hyperlink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D87790" w:rsidRPr="00AE2626" w:rsidRDefault="00D87790" w:rsidP="00D87790">
            <w:pPr>
              <w:pStyle w:val="Textkomente"/>
              <w:spacing w:before="120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4862">
        <w:trPr>
          <w:cantSplit/>
          <w:trHeight w:val="23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D87790" w:rsidRPr="00AE2626" w:rsidTr="00BA552D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90" w:rsidRPr="001467A9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Default="00D84862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62" w:rsidRPr="00BA552D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 xml:space="preserve"> 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1467A9" w:rsidRDefault="00E025C9" w:rsidP="00E025C9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1467A9">
              <w:rPr>
                <w:rFonts w:ascii="Tahoma" w:hAnsi="Tahoma" w:cs="Tahoma"/>
                <w:sz w:val="20"/>
              </w:rPr>
              <w:t xml:space="preserve"> </w:t>
            </w:r>
            <w:r w:rsidRPr="001467A9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pStyle w:val="Nadpis4"/>
              <w:jc w:val="left"/>
              <w:rPr>
                <w:rFonts w:ascii="Tahoma" w:hAnsi="Tahoma" w:cs="Tahoma"/>
                <w:b/>
                <w:i w:val="0"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A, II. B, II. C </w:t>
            </w: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Žaneta Vajdíková</w:t>
            </w:r>
          </w:p>
          <w:p w:rsidR="00E025C9" w:rsidRPr="00AE2626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 352 324 058;</w:t>
            </w:r>
          </w:p>
          <w:p w:rsidR="00E025C9" w:rsidRPr="00AE2626" w:rsidRDefault="00E025C9" w:rsidP="00E025C9"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vajdikova@seznam.cz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</w:t>
            </w: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Eva Hanková</w:t>
            </w:r>
          </w:p>
          <w:p w:rsidR="00E025C9" w:rsidRPr="00AE2626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 353 501 120;</w:t>
            </w:r>
          </w:p>
          <w:p w:rsidR="00DD52E0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3" w:history="1">
              <w:r w:rsidR="00DD52E0" w:rsidRPr="001F643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hankova@gymkvary.eu</w:t>
              </w:r>
            </w:hyperlink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 Sokolov, Rokycanova 258,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356 11 Sokolov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Hana Heiserová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   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>tel.: 353 501 114,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="00BA552D">
              <w:rPr>
                <w:rFonts w:ascii="Tahoma" w:hAnsi="Tahoma" w:cs="Tahoma"/>
                <w:sz w:val="18"/>
                <w:szCs w:val="18"/>
              </w:rPr>
              <w:t>777 145 519;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e-mail: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34" w:history="1">
              <w:r w:rsidR="00D84862"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heiserova@gymkvary.eu</w:t>
              </w:r>
            </w:hyperlink>
            <w:r w:rsidR="00D84862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  <w:r w:rsidR="00D84862" w:rsidRPr="00AE262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hyperlink r:id="rId3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hkadlecka@ladymail.cz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;                                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84862" w:rsidRPr="00BA552D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 xml:space="preserve">Mgr. Martina Kokšteinová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353 223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797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koksteinova@oakv.cz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OA, VOŠ CR a JŠ, Bezručova 17,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360 01 Karlovy Vary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nekoná se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84862" w:rsidRPr="00BA552D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Mgr. Štěpánka</w:t>
            </w:r>
            <w:r w:rsidR="00BA552D"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Šťastná</w:t>
            </w:r>
            <w:r w:rsidRPr="00BA552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353 564 119,</w:t>
            </w:r>
            <w:r w:rsidR="00D84862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777 959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800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pracovni.konecna@seznam.cz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ZŠ, Konečná 25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360 05 Karlovy Vary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  <w:trHeight w:val="510"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BA552D" w:rsidRPr="00BA552D" w:rsidRDefault="00BA552D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E025C9" w:rsidRPr="00AE2626" w:rsidTr="0002681A">
        <w:trPr>
          <w:cantSplit/>
          <w:trHeight w:val="1191"/>
        </w:trPr>
        <w:tc>
          <w:tcPr>
            <w:tcW w:w="0" w:type="auto"/>
            <w:vMerge w:val="restart"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Jihočeský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BA552D" w:rsidRPr="00BA552D" w:rsidRDefault="00E025C9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noProof w:val="0"/>
                <w:sz w:val="18"/>
                <w:szCs w:val="18"/>
              </w:rPr>
              <w:t>Bc. Luděk Doležal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386 447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317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dolezal@ddmcb.cz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DDM, U Zimního stadionu 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370 01 České Budějovice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02681A" w:rsidRPr="00BA552D" w:rsidRDefault="0002681A" w:rsidP="0002681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:rsidR="0002681A" w:rsidRPr="00AE2626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E025C9" w:rsidRPr="00AE2626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="00E025C9"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E025C9" w:rsidRPr="00AE2626" w:rsidTr="0002681A">
        <w:trPr>
          <w:cantSplit/>
          <w:trHeight w:val="907"/>
        </w:trPr>
        <w:tc>
          <w:tcPr>
            <w:tcW w:w="0" w:type="auto"/>
            <w:vMerge w:val="restart"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Vysočina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02681A" w:rsidRPr="0002681A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81A">
              <w:rPr>
                <w:rFonts w:ascii="Tahoma" w:hAnsi="Tahoma" w:cs="Tahoma"/>
                <w:b/>
                <w:sz w:val="18"/>
                <w:szCs w:val="18"/>
              </w:rPr>
              <w:t>Ivana Melounová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567 303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521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melounova@ddmjihlava.cz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Jihlava, Brněnská 29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586 01 Jihlava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02681A" w:rsidRPr="0002681A" w:rsidRDefault="0002681A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02681A">
              <w:rPr>
                <w:rFonts w:ascii="Tahoma" w:hAnsi="Tahoma" w:cs="Tahoma"/>
                <w:b/>
                <w:noProof w:val="0"/>
                <w:sz w:val="18"/>
                <w:szCs w:val="18"/>
              </w:rPr>
              <w:t>Jana Línková</w:t>
            </w:r>
          </w:p>
          <w:p w:rsidR="0002681A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tel.:466 614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951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                               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4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BETA, Štolbova 2665,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530 00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02681A" w:rsidRPr="0002681A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81A">
              <w:rPr>
                <w:rFonts w:ascii="Tahoma" w:hAnsi="Tahoma" w:cs="Tahoma"/>
                <w:b/>
                <w:sz w:val="18"/>
                <w:szCs w:val="18"/>
              </w:rPr>
              <w:t>PaedDr. Renee Grenarová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Ph.D.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02681A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604 774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444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9C6CC7" w:rsidP="009C6CC7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ZŠ Břeclav, Slovácká 40,                690 02  Břeclav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02681A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81A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E025C9" w:rsidRPr="00AE2626" w:rsidTr="0002681A">
        <w:trPr>
          <w:cantSplit/>
          <w:trHeight w:val="1587"/>
        </w:trPr>
        <w:tc>
          <w:tcPr>
            <w:tcW w:w="0" w:type="auto"/>
            <w:vMerge w:val="restart"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Královéhradecký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="0002681A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02681A" w:rsidRPr="0002681A">
              <w:rPr>
                <w:rFonts w:ascii="Tahoma" w:hAnsi="Tahoma" w:cs="Tahoma"/>
                <w:b/>
                <w:sz w:val="18"/>
                <w:szCs w:val="18"/>
              </w:rPr>
              <w:t>Mgr. Květa Bendlová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02681A">
              <w:rPr>
                <w:rFonts w:ascii="Tahoma" w:hAnsi="Tahoma" w:cs="Tahoma"/>
                <w:sz w:val="18"/>
                <w:szCs w:val="18"/>
              </w:rPr>
              <w:t xml:space="preserve">             tel.: 495 543 141;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                            e-mail: </w:t>
            </w:r>
            <w:hyperlink r:id="rId4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bendlova.kveta@psjg.cz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="0002681A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02681A" w:rsidRPr="0002681A">
              <w:rPr>
                <w:rFonts w:ascii="Tahoma" w:hAnsi="Tahoma" w:cs="Tahoma"/>
                <w:b/>
                <w:sz w:val="18"/>
                <w:szCs w:val="18"/>
              </w:rPr>
              <w:t>Mgr. Iva Štěrbová</w:t>
            </w:r>
            <w:r w:rsidR="0002681A">
              <w:rPr>
                <w:rFonts w:ascii="Tahoma" w:hAnsi="Tahoma" w:cs="Tahoma"/>
                <w:sz w:val="18"/>
                <w:szCs w:val="18"/>
              </w:rPr>
              <w:t xml:space="preserve">              tel.: 495 513 744;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iva.sterbova@bisgymbb.cz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Biskupské gymn. B. Balbína, Orlické nábř. 356/1,                   500 02 Hradec Králové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76395F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Pr="0002681A">
              <w:rPr>
                <w:rFonts w:ascii="Tahoma" w:hAnsi="Tahoma" w:cs="Tahoma"/>
                <w:b/>
                <w:sz w:val="18"/>
                <w:szCs w:val="18"/>
              </w:rPr>
              <w:t>Mgr. Lenka Novotná</w:t>
            </w:r>
            <w:r w:rsidR="0076395F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76395F" w:rsidRDefault="0076395F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76395F">
              <w:rPr>
                <w:rFonts w:ascii="Tahoma" w:hAnsi="Tahoma" w:cs="Tahoma"/>
                <w:b/>
                <w:sz w:val="18"/>
                <w:szCs w:val="18"/>
              </w:rPr>
              <w:t>Mgr. Eva Konderlová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495 543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141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novotna.lenka@psjg.cz</w:t>
              </w:r>
            </w:hyperlink>
            <w:r w:rsidR="0076395F">
              <w:rPr>
                <w:rStyle w:val="Hypertextovodkaz"/>
                <w:rFonts w:ascii="Tahoma" w:hAnsi="Tahoma" w:cs="Tahoma"/>
                <w:sz w:val="18"/>
                <w:szCs w:val="18"/>
              </w:rPr>
              <w:t>; konderlova.eva@psjg.cz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02681A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02681A">
              <w:rPr>
                <w:rFonts w:ascii="Tahoma" w:hAnsi="Tahoma" w:cs="Tahoma"/>
                <w:b/>
                <w:sz w:val="18"/>
                <w:szCs w:val="18"/>
              </w:rPr>
              <w:t xml:space="preserve">PhDr. Věra Tauchmanová, M.A.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493 331</w:t>
            </w:r>
            <w:r w:rsidR="0002681A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536</w:t>
            </w:r>
            <w:r w:rsidR="0002681A">
              <w:rPr>
                <w:rFonts w:ascii="Tahoma" w:hAnsi="Tahoma" w:cs="Tahoma"/>
                <w:sz w:val="18"/>
                <w:szCs w:val="18"/>
              </w:rPr>
              <w:t>;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vera.tauchmanova@uhk.cz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Pedagogická fakulta </w:t>
            </w:r>
            <w:r w:rsidR="00035494">
              <w:rPr>
                <w:rFonts w:ascii="Tahoma" w:hAnsi="Tahoma" w:cs="Tahoma"/>
                <w:sz w:val="18"/>
                <w:szCs w:val="18"/>
              </w:rPr>
              <w:t>–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katedra AJ a literatury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Univerzita Hradec Králové, Rokitanského 62,                          500 03 Hradec Králové 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02681A" w:rsidRPr="0002681A" w:rsidRDefault="00E025C9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02681A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Ivana</w:t>
            </w:r>
            <w:r w:rsidR="0002681A" w:rsidRPr="0002681A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 Šubrtová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tel.: 495 514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691</w:t>
            </w:r>
            <w:r w:rsidR="0002681A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subrtova@gybon.cz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G, B. Němcové, Pospíšilova 324, 500 03 Hradec Králové </w:t>
            </w:r>
          </w:p>
        </w:tc>
      </w:tr>
      <w:tr w:rsidR="00E025C9" w:rsidRPr="00AE2626" w:rsidTr="00E75BC4">
        <w:trPr>
          <w:cantSplit/>
          <w:trHeight w:val="843"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02681A" w:rsidRPr="00E75BC4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75BC4">
              <w:rPr>
                <w:rFonts w:ascii="Tahoma" w:hAnsi="Tahoma" w:cs="Tahoma"/>
                <w:b/>
                <w:sz w:val="18"/>
                <w:szCs w:val="18"/>
              </w:rPr>
              <w:t>Ing. Markéta Pancířová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495 543 141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pancirova.marketa@psjg.cz</w:t>
              </w:r>
            </w:hyperlink>
          </w:p>
          <w:p w:rsidR="00E025C9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5BC4" w:rsidRPr="00AE2626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E75BC4" w:rsidRPr="00AE2626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E75BC4" w:rsidRDefault="00E025C9" w:rsidP="00E025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E75BC4">
              <w:rPr>
                <w:rFonts w:ascii="Tahoma" w:hAnsi="Tahoma" w:cs="Tahoma"/>
                <w:b/>
                <w:sz w:val="18"/>
                <w:szCs w:val="18"/>
              </w:rPr>
              <w:t>Prom.</w:t>
            </w:r>
            <w:r w:rsidR="0003549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75BC4">
              <w:rPr>
                <w:rFonts w:ascii="Tahoma" w:hAnsi="Tahoma" w:cs="Tahoma"/>
                <w:b/>
                <w:sz w:val="18"/>
                <w:szCs w:val="18"/>
              </w:rPr>
              <w:t>ped. Olga Kubištová</w:t>
            </w:r>
          </w:p>
          <w:p w:rsidR="00E025C9" w:rsidRPr="00AE2626" w:rsidRDefault="00E025C9" w:rsidP="00E025C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telefon: 495 543 141;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kubistova.olga@psjg.cz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75BC4" w:rsidRPr="00BA552D" w:rsidRDefault="00E75BC4" w:rsidP="00E75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A552D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:rsidR="00E75BC4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E025C9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E025C9" w:rsidRPr="00AE2626" w:rsidTr="00E75BC4">
        <w:trPr>
          <w:cantSplit/>
          <w:trHeight w:val="2028"/>
        </w:trPr>
        <w:tc>
          <w:tcPr>
            <w:tcW w:w="0" w:type="auto"/>
            <w:vMerge w:val="restart"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</w:tc>
        <w:tc>
          <w:tcPr>
            <w:tcW w:w="0" w:type="auto"/>
            <w:vAlign w:val="center"/>
          </w:tcPr>
          <w:p w:rsidR="00E025C9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 -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75BC4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466 614</w:t>
            </w:r>
            <w:r w:rsidR="00E75BC4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951</w:t>
            </w:r>
            <w:r w:rsidR="00E75BC4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Default="00E025C9" w:rsidP="00E025C9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E75BC4" w:rsidRDefault="00E75BC4" w:rsidP="00E025C9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:rsidR="00E75BC4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II.C, III. A, III. B 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75BC4">
              <w:rPr>
                <w:rFonts w:ascii="Tahoma" w:hAnsi="Tahoma" w:cs="Tahoma"/>
                <w:b/>
                <w:sz w:val="18"/>
                <w:szCs w:val="18"/>
              </w:rPr>
              <w:t>Mgr. Táňa Topičová</w:t>
            </w:r>
            <w:r>
              <w:rPr>
                <w:rFonts w:ascii="Tahoma" w:hAnsi="Tahoma" w:cs="Tahoma"/>
                <w:sz w:val="18"/>
                <w:szCs w:val="18"/>
              </w:rPr>
              <w:t xml:space="preserve">; </w:t>
            </w:r>
            <w:r w:rsidR="006D25A5" w:rsidRPr="006D25A5">
              <w:rPr>
                <w:rFonts w:ascii="Tahoma" w:hAnsi="Tahoma" w:cs="Tahoma"/>
                <w:b/>
                <w:sz w:val="18"/>
                <w:szCs w:val="18"/>
              </w:rPr>
              <w:t>Mgr. Zuzana Buriánová</w:t>
            </w:r>
          </w:p>
          <w:p w:rsidR="00E75BC4" w:rsidRPr="00AE2626" w:rsidRDefault="00E75BC4" w:rsidP="00E75BC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>
              <w:rPr>
                <w:rFonts w:ascii="Tahoma" w:hAnsi="Tahoma" w:cs="Tahoma"/>
                <w:sz w:val="18"/>
                <w:szCs w:val="18"/>
              </w:rPr>
              <w:t xml:space="preserve">466 536 530; </w:t>
            </w:r>
            <w:r w:rsidR="006D25A5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>
              <w:rPr>
                <w:rFonts w:ascii="Tahoma" w:hAnsi="Tahoma" w:cs="Tahoma"/>
                <w:sz w:val="18"/>
                <w:szCs w:val="18"/>
              </w:rPr>
              <w:t>728 257 701</w:t>
            </w:r>
          </w:p>
          <w:p w:rsidR="00E75BC4" w:rsidRPr="006D25A5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4" w:history="1">
              <w:r w:rsidRPr="00815CB9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topicova@ccvpardubice.cz</w:t>
              </w:r>
            </w:hyperlink>
            <w:r w:rsidR="006D25A5">
              <w:rPr>
                <w:rStyle w:val="Hypertextovodkaz"/>
                <w:rFonts w:ascii="Tahoma" w:hAnsi="Tahoma" w:cs="Tahoma"/>
                <w:sz w:val="18"/>
                <w:szCs w:val="18"/>
              </w:rPr>
              <w:t>; burianova.zuzana@gypce.cz;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BETA Pardubice,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Štolbova 2665</w:t>
            </w:r>
          </w:p>
          <w:p w:rsidR="00E75BC4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:rsidR="00E75BC4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5BC4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Centrum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>celoživotního vzdělávání Pardubice</w:t>
            </w:r>
            <w:r w:rsidR="007909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90971" w:rsidRPr="00AE262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 spolupráci s Gymnáziem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Pardubice, </w:t>
            </w:r>
            <w:r>
              <w:rPr>
                <w:rFonts w:ascii="Tahoma" w:hAnsi="Tahoma" w:cs="Tahoma"/>
                <w:sz w:val="18"/>
                <w:szCs w:val="18"/>
              </w:rPr>
              <w:t xml:space="preserve">Dašická </w:t>
            </w:r>
          </w:p>
          <w:p w:rsidR="00E75BC4" w:rsidRPr="00AE2626" w:rsidRDefault="00E75BC4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6D25A5">
        <w:trPr>
          <w:cantSplit/>
          <w:trHeight w:val="1644"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A, II. B, II.C </w:t>
            </w:r>
            <w:r w:rsidRPr="00E75BC4">
              <w:rPr>
                <w:rFonts w:ascii="Tahoma" w:hAnsi="Tahoma" w:cs="Tahoma"/>
                <w:b/>
                <w:sz w:val="18"/>
                <w:szCs w:val="18"/>
              </w:rPr>
              <w:t>- Jana Línková</w:t>
            </w:r>
          </w:p>
          <w:p w:rsidR="00E025C9" w:rsidRPr="00AE2626" w:rsidRDefault="0080667E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466 614 951; </w:t>
            </w:r>
          </w:p>
          <w:p w:rsidR="00E025C9" w:rsidRDefault="00E025C9" w:rsidP="00E025C9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6D25A5" w:rsidRPr="00AE2626" w:rsidRDefault="006D25A5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</w:t>
            </w:r>
            <w:r w:rsidRPr="006D25A5">
              <w:rPr>
                <w:rFonts w:ascii="Tahoma" w:hAnsi="Tahoma" w:cs="Tahoma"/>
                <w:b/>
                <w:sz w:val="18"/>
                <w:szCs w:val="18"/>
              </w:rPr>
              <w:t>- Mgr. Táňa Topičová</w:t>
            </w:r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  <w:r w:rsidR="006D25A5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D25A5" w:rsidRPr="006D25A5">
              <w:rPr>
                <w:rFonts w:ascii="Tahoma" w:hAnsi="Tahoma" w:cs="Tahoma"/>
                <w:b/>
                <w:sz w:val="18"/>
                <w:szCs w:val="18"/>
              </w:rPr>
              <w:t>Mgr. Soňa Chalupová</w:t>
            </w:r>
          </w:p>
          <w:p w:rsidR="00E025C9" w:rsidRPr="00AE2626" w:rsidRDefault="00790971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466 536 530; </w:t>
            </w:r>
            <w:r w:rsidR="006D25A5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>
              <w:rPr>
                <w:rFonts w:ascii="Tahoma" w:hAnsi="Tahoma" w:cs="Tahoma"/>
                <w:sz w:val="18"/>
                <w:szCs w:val="18"/>
              </w:rPr>
              <w:t>728 257 701</w:t>
            </w:r>
          </w:p>
          <w:p w:rsidR="006D25A5" w:rsidRPr="006D25A5" w:rsidRDefault="00E025C9" w:rsidP="00E025C9">
            <w:r w:rsidRPr="00AE2626">
              <w:rPr>
                <w:rFonts w:ascii="Tahoma" w:hAnsi="Tahoma" w:cs="Tahoma"/>
                <w:sz w:val="18"/>
                <w:szCs w:val="18"/>
              </w:rPr>
              <w:t>e-mail:</w:t>
            </w:r>
            <w:r w:rsidRPr="00AE2626">
              <w:t xml:space="preserve"> </w:t>
            </w: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  <w:r w:rsidR="006D25A5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  <w:r w:rsidR="006D25A5">
              <w:t xml:space="preserve"> </w:t>
            </w:r>
            <w:hyperlink r:id="rId56" w:history="1">
              <w:r w:rsidR="006D25A5" w:rsidRPr="00815CB9">
                <w:rPr>
                  <w:rStyle w:val="Hypertextovodkaz"/>
                </w:rPr>
                <w:t>sona.chalupova@gymozart.cz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E025C9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:rsidR="006D25A5" w:rsidRPr="00AE2626" w:rsidRDefault="006D25A5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6D25A5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Centrum </w:t>
            </w:r>
            <w:r w:rsidRPr="00AE2626">
              <w:rPr>
                <w:rFonts w:ascii="Tahoma" w:hAnsi="Tahoma" w:cs="Tahoma"/>
                <w:sz w:val="18"/>
                <w:szCs w:val="18"/>
              </w:rPr>
              <w:t>celoživotního vzdělávání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 spolupráci s Gymnáziem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Pardubice</w:t>
            </w:r>
            <w:r>
              <w:rPr>
                <w:rFonts w:ascii="Tahoma" w:hAnsi="Tahoma" w:cs="Tahoma"/>
                <w:sz w:val="18"/>
                <w:szCs w:val="18"/>
              </w:rPr>
              <w:t>, Mozartova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3D1A2C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E025C9" w:rsidRPr="006D25A5" w:rsidRDefault="00E025C9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6D25A5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Táňa Topičová</w:t>
            </w:r>
            <w:r w:rsidR="006D25A5">
              <w:rPr>
                <w:rFonts w:ascii="Tahoma" w:hAnsi="Tahoma" w:cs="Tahoma"/>
                <w:b/>
                <w:noProof w:val="0"/>
                <w:sz w:val="18"/>
                <w:szCs w:val="18"/>
              </w:rPr>
              <w:t>; Mgr. Machatý</w:t>
            </w:r>
          </w:p>
          <w:p w:rsidR="00E025C9" w:rsidRPr="00AE2626" w:rsidRDefault="00700C85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>
              <w:rPr>
                <w:rFonts w:ascii="Tahoma" w:hAnsi="Tahoma" w:cs="Tahoma"/>
                <w:noProof w:val="0"/>
                <w:sz w:val="18"/>
                <w:szCs w:val="18"/>
              </w:rPr>
              <w:t xml:space="preserve"> tel.: 466 536 530</w:t>
            </w:r>
            <w:r w:rsidR="00E025C9"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;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>728 257 701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57" w:history="1">
              <w:r w:rsidR="006D25A5" w:rsidRPr="00815CB9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topicova@ccvpardubice.cz</w:t>
              </w:r>
            </w:hyperlink>
            <w:r w:rsidR="006D25A5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; </w:t>
            </w:r>
            <w:hyperlink r:id="rId58" w:history="1">
              <w:r w:rsidR="003D1A2C" w:rsidRPr="00815CB9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machatyp@gmail.com; machaty.premysl@gypce.cz</w:t>
              </w:r>
            </w:hyperlink>
            <w:r w:rsidR="006D25A5" w:rsidRPr="00AE2626"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6D25A5" w:rsidP="003D1A2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Centrum </w:t>
            </w:r>
            <w:r w:rsidRPr="00AE2626">
              <w:rPr>
                <w:rFonts w:ascii="Tahoma" w:hAnsi="Tahoma" w:cs="Tahoma"/>
                <w:sz w:val="18"/>
                <w:szCs w:val="18"/>
              </w:rPr>
              <w:t>celoživotního vzdělávání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 spolupráci s Gymnáziem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Pardubice</w:t>
            </w:r>
            <w:r>
              <w:rPr>
                <w:rFonts w:ascii="Tahoma" w:hAnsi="Tahoma" w:cs="Tahoma"/>
                <w:sz w:val="18"/>
                <w:szCs w:val="18"/>
              </w:rPr>
              <w:t>, Dašická</w:t>
            </w:r>
          </w:p>
        </w:tc>
      </w:tr>
      <w:tr w:rsidR="00E025C9" w:rsidRPr="00AE2626" w:rsidTr="003D1A2C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Pr="003D1A2C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466 614</w:t>
            </w:r>
            <w:r w:rsidR="003D1A2C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951</w:t>
            </w:r>
            <w:r w:rsidR="003D1A2C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3D1A2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E025C9" w:rsidRPr="00AE2626" w:rsidRDefault="00E025C9" w:rsidP="003D1A2C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:rsidR="00E025C9" w:rsidRPr="00AE2626" w:rsidRDefault="00E025C9" w:rsidP="003D1A2C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3D1A2C" w:rsidRPr="003D1A2C" w:rsidRDefault="003D1A2C" w:rsidP="003D1A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A2C">
              <w:rPr>
                <w:rFonts w:ascii="Tahoma" w:hAnsi="Tahoma" w:cs="Tahoma"/>
                <w:b/>
                <w:sz w:val="18"/>
                <w:szCs w:val="18"/>
              </w:rPr>
              <w:t xml:space="preserve">Mgr. Táňa Topičová </w:t>
            </w:r>
          </w:p>
          <w:p w:rsidR="003D1A2C" w:rsidRPr="00AE2626" w:rsidRDefault="003D1A2C" w:rsidP="003D1A2C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700C85">
              <w:rPr>
                <w:rFonts w:ascii="Tahoma" w:hAnsi="Tahoma" w:cs="Tahoma"/>
                <w:sz w:val="18"/>
                <w:szCs w:val="18"/>
              </w:rPr>
              <w:t>466 536 530</w:t>
            </w:r>
            <w:r w:rsidRPr="00AE2626">
              <w:rPr>
                <w:rFonts w:ascii="Tahoma" w:hAnsi="Tahoma" w:cs="Tahoma"/>
                <w:sz w:val="18"/>
                <w:szCs w:val="18"/>
              </w:rPr>
              <w:t>; 728 257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701</w:t>
            </w:r>
            <w:r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3D1A2C" w:rsidRDefault="003D1A2C" w:rsidP="003D1A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Pr="003D1A2C">
              <w:rPr>
                <w:rFonts w:ascii="Tahoma" w:hAnsi="Tahoma" w:cs="Tahoma"/>
                <w:b/>
                <w:sz w:val="18"/>
                <w:szCs w:val="18"/>
              </w:rPr>
              <w:t>PaedDr. Jana Malinová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604 893 179; 469 311 190; </w:t>
            </w:r>
          </w:p>
          <w:p w:rsidR="00E025C9" w:rsidRPr="003D1A2C" w:rsidRDefault="00E025C9" w:rsidP="00E025C9">
            <w:pP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malinova.gymhlinsko@seznam.cz</w:t>
              </w:r>
            </w:hyperlink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3D1A2C" w:rsidP="003D1A2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Centrum </w:t>
            </w:r>
            <w:r w:rsidRPr="00AE2626">
              <w:rPr>
                <w:rFonts w:ascii="Tahoma" w:hAnsi="Tahoma" w:cs="Tahoma"/>
                <w:sz w:val="18"/>
                <w:szCs w:val="18"/>
              </w:rPr>
              <w:t>celoživotního vzdělávání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 spolupráci s Gymnáziem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>K.</w:t>
            </w:r>
            <w:r w:rsidR="00700C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25C9" w:rsidRPr="00AE2626">
              <w:rPr>
                <w:rFonts w:ascii="Tahoma" w:hAnsi="Tahoma" w:cs="Tahoma"/>
                <w:sz w:val="18"/>
                <w:szCs w:val="18"/>
              </w:rPr>
              <w:t xml:space="preserve">V. Raise, Adámkova 55, 539 01 Hlinsko 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3D1A2C" w:rsidRPr="003D1A2C" w:rsidRDefault="003D1A2C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A2C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E025C9" w:rsidRPr="003D1A2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>
              <w:rPr>
                <w:rFonts w:eastAsia="Times New Roman"/>
              </w:rPr>
              <w:t xml:space="preserve"> </w:t>
            </w:r>
            <w:r w:rsidR="00D77EB2" w:rsidRPr="00D77EB2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5-Smíchov</w:t>
            </w:r>
          </w:p>
        </w:tc>
      </w:tr>
      <w:tr w:rsidR="00E025C9" w:rsidRPr="00AE2626" w:rsidTr="00D87790">
        <w:trPr>
          <w:cantSplit/>
          <w:trHeight w:val="915"/>
        </w:trPr>
        <w:tc>
          <w:tcPr>
            <w:tcW w:w="0" w:type="auto"/>
            <w:vMerge w:val="restart"/>
            <w:vAlign w:val="center"/>
          </w:tcPr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1467A9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Jihomoravský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3D1A2C">
              <w:rPr>
                <w:rFonts w:ascii="Tahoma" w:hAnsi="Tahoma" w:cs="Tahoma"/>
                <w:b/>
                <w:sz w:val="18"/>
                <w:szCs w:val="18"/>
              </w:rPr>
              <w:t>Mgr. Eva Vondráková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541 213</w:t>
            </w:r>
            <w:r w:rsidR="003D1A2C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142</w:t>
            </w:r>
            <w:r w:rsidR="003D1A2C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E.Vondrakova@seznam.cz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– </w:t>
            </w:r>
            <w:r w:rsidRPr="003D1A2C">
              <w:rPr>
                <w:rFonts w:ascii="Tahoma" w:hAnsi="Tahoma" w:cs="Tahoma"/>
                <w:b/>
                <w:sz w:val="18"/>
                <w:szCs w:val="18"/>
              </w:rPr>
              <w:t>Mgr. Zuzana Autratová</w:t>
            </w:r>
          </w:p>
          <w:p w:rsidR="00E025C9" w:rsidRPr="00AE2626" w:rsidRDefault="00825FC5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 541 321</w:t>
            </w:r>
            <w:r w:rsidR="003D1A2C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317</w:t>
            </w:r>
            <w:r w:rsidR="003D1A2C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autratova@gymnaslo.cz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ZŠ, Antonínská 3, 602 00 Brno</w:t>
            </w:r>
          </w:p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Gymnázium, Slovanské nám. 7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612 00  Brno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Merge w:val="restart"/>
            <w:vAlign w:val="center"/>
          </w:tcPr>
          <w:p w:rsidR="003D1A2C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 - </w:t>
            </w:r>
            <w:r w:rsidR="003D1A2C" w:rsidRPr="003D1A2C">
              <w:rPr>
                <w:rFonts w:ascii="Tahoma" w:hAnsi="Tahoma" w:cs="Tahoma"/>
                <w:b/>
                <w:sz w:val="18"/>
                <w:szCs w:val="18"/>
              </w:rPr>
              <w:t>Mgr. Jana Jourová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541 211</w:t>
            </w:r>
            <w:r w:rsidR="003D1A2C">
              <w:rPr>
                <w:rFonts w:ascii="Tahoma" w:hAnsi="Tahoma" w:cs="Tahoma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sz w:val="18"/>
                <w:szCs w:val="18"/>
              </w:rPr>
              <w:t>986</w:t>
            </w:r>
            <w:r w:rsidR="003D1A2C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zsbabak@seznam.cz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D1A2C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B, II. C, III. A,  III. B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25FC5">
              <w:rPr>
                <w:rFonts w:ascii="Tahoma" w:hAnsi="Tahoma" w:cs="Tahoma"/>
                <w:sz w:val="18"/>
                <w:szCs w:val="18"/>
              </w:rPr>
              <w:t>–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25FC5" w:rsidRPr="003D1A2C">
              <w:rPr>
                <w:rFonts w:ascii="Tahoma" w:hAnsi="Tahoma" w:cs="Tahoma"/>
                <w:b/>
                <w:sz w:val="18"/>
                <w:szCs w:val="18"/>
              </w:rPr>
              <w:t>Mgr. Zuzana Sedláčková</w:t>
            </w:r>
          </w:p>
          <w:p w:rsidR="00825FC5" w:rsidRPr="00AE2626" w:rsidRDefault="00825FC5" w:rsidP="00E025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5" w:history="1">
              <w:r w:rsidRPr="00421557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sedláčková@gyrec.cz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ZŠ, Jana Babáka 1, 616 00 Brno</w:t>
            </w:r>
          </w:p>
        </w:tc>
      </w:tr>
      <w:tr w:rsidR="00E025C9" w:rsidRPr="00AE2626" w:rsidTr="00D87790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825FC5" w:rsidP="00E025C9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Gymnázium Brno – Řečkovice, 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>
              <w:rPr>
                <w:rFonts w:ascii="Tahoma" w:hAnsi="Tahoma" w:cs="Tahoma"/>
                <w:sz w:val="18"/>
                <w:szCs w:val="18"/>
              </w:rPr>
              <w:t>T. Novákové 2, 621 00 Brno-Řečkovice</w:t>
            </w:r>
          </w:p>
        </w:tc>
      </w:tr>
      <w:tr w:rsidR="00E025C9" w:rsidRPr="00AE2626" w:rsidTr="00D87790">
        <w:trPr>
          <w:cantSplit/>
          <w:trHeight w:val="558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3D1A2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bCs/>
                <w:sz w:val="18"/>
                <w:szCs w:val="18"/>
              </w:rPr>
              <w:t>ZŠ, SŠ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3D1A2C" w:rsidRPr="003D1A2C">
              <w:rPr>
                <w:rFonts w:ascii="Tahoma" w:hAnsi="Tahoma" w:cs="Tahoma"/>
                <w:b/>
                <w:sz w:val="18"/>
                <w:szCs w:val="18"/>
              </w:rPr>
              <w:t>Mgr. Martina Tinková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   e-mail</w:t>
            </w:r>
            <w:r w:rsidRPr="00AE2626">
              <w:rPr>
                <w:rFonts w:ascii="Tahoma" w:hAnsi="Tahoma" w:cs="Tahoma"/>
                <w:sz w:val="18"/>
                <w:szCs w:val="18"/>
              </w:rPr>
              <w:t>:</w:t>
            </w:r>
            <w:hyperlink r:id="rId6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mtinkova@mail.cz</w:t>
              </w:r>
            </w:hyperlink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Biskupské gymnázium, 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>Barvičova 85, 602 00 Brno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I,</w:t>
            </w:r>
            <w:r w:rsidR="003D1A2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II</w:t>
            </w:r>
            <w:r w:rsidR="003D1A2C">
              <w:rPr>
                <w:rFonts w:ascii="Tahoma" w:hAnsi="Tahoma" w:cs="Tahoma"/>
                <w:b/>
                <w:sz w:val="18"/>
                <w:szCs w:val="18"/>
              </w:rPr>
              <w:t>, SŠ III</w:t>
            </w: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 - </w:t>
            </w:r>
            <w:r w:rsidRPr="003D1A2C">
              <w:rPr>
                <w:rFonts w:ascii="Tahoma" w:hAnsi="Tahoma" w:cs="Tahoma"/>
                <w:b/>
                <w:sz w:val="18"/>
                <w:szCs w:val="18"/>
              </w:rPr>
              <w:t>Mgr. Zdeňka Antonovičová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549 524 124; </w:t>
            </w:r>
            <w:r w:rsidR="003D1A2C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723 368 276</w:t>
            </w:r>
          </w:p>
          <w:p w:rsidR="00E025C9" w:rsidRPr="00AE2626" w:rsidRDefault="00BB23AC" w:rsidP="00E025C9">
            <w:pPr>
              <w:rPr>
                <w:rFonts w:ascii="Tahoma" w:hAnsi="Tahoma" w:cs="Tahoma"/>
                <w:sz w:val="18"/>
                <w:szCs w:val="18"/>
              </w:rPr>
            </w:pPr>
            <w:hyperlink r:id="rId67" w:history="1">
              <w:r w:rsidR="00E025C9"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SVČ Lužánky, Lidická 50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658 12 Brno-Lesná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9C6CC7">
        <w:trPr>
          <w:cantSplit/>
          <w:trHeight w:val="487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9C6CC7" w:rsidRPr="00AE2626" w:rsidRDefault="003D1A2C" w:rsidP="009C6CC7">
            <w:pPr>
              <w:rPr>
                <w:rFonts w:ascii="Tahoma" w:hAnsi="Tahoma" w:cs="Tahoma"/>
                <w:sz w:val="18"/>
                <w:szCs w:val="18"/>
              </w:rPr>
            </w:pPr>
            <w:r w:rsidRPr="003D1A2C">
              <w:rPr>
                <w:rFonts w:ascii="Tahoma" w:hAnsi="Tahoma" w:cs="Tahoma"/>
                <w:b/>
                <w:sz w:val="18"/>
                <w:szCs w:val="18"/>
              </w:rPr>
              <w:t>PaedDr. Renee Grenarová, Ph.D.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="009C6CC7" w:rsidRPr="00AE2626">
              <w:rPr>
                <w:rFonts w:ascii="Tahoma" w:hAnsi="Tahoma" w:cs="Tahoma"/>
                <w:sz w:val="18"/>
                <w:szCs w:val="18"/>
              </w:rPr>
              <w:t>tel.:</w:t>
            </w:r>
            <w:r>
              <w:rPr>
                <w:rFonts w:ascii="Tahoma" w:hAnsi="Tahoma" w:cs="Tahoma"/>
                <w:sz w:val="18"/>
                <w:szCs w:val="18"/>
              </w:rPr>
              <w:t>+ 420</w:t>
            </w:r>
            <w:r w:rsidR="009C6CC7" w:rsidRPr="00AE2626">
              <w:rPr>
                <w:rFonts w:ascii="Tahoma" w:hAnsi="Tahoma" w:cs="Tahoma"/>
                <w:sz w:val="18"/>
                <w:szCs w:val="18"/>
              </w:rPr>
              <w:t xml:space="preserve"> 604 774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="009C6CC7" w:rsidRPr="00AE2626">
              <w:rPr>
                <w:rFonts w:ascii="Tahoma" w:hAnsi="Tahoma" w:cs="Tahoma"/>
                <w:sz w:val="18"/>
                <w:szCs w:val="18"/>
              </w:rPr>
              <w:t>444</w:t>
            </w:r>
            <w:r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9C6CC7" w:rsidRPr="00AE2626" w:rsidRDefault="009C6CC7" w:rsidP="009C6CC7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9C6CC7" w:rsidP="009C6C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ZŠ Břeclav, Slovácká 40,                690 02  Břeclav</w:t>
            </w:r>
          </w:p>
        </w:tc>
      </w:tr>
      <w:tr w:rsidR="00E025C9" w:rsidRPr="00AE2626" w:rsidTr="00497940">
        <w:trPr>
          <w:cantSplit/>
          <w:trHeight w:val="51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3D1A2C" w:rsidRDefault="003D1A2C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A2C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5B7FBA" w:rsidRPr="00AE2626" w:rsidTr="005612ED">
        <w:trPr>
          <w:cantSplit/>
          <w:trHeight w:val="1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5B7FBA" w:rsidRPr="00AE2626" w:rsidRDefault="005B7FBA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FBA" w:rsidRPr="00AE2626" w:rsidRDefault="005B7FBA" w:rsidP="005612E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B7FBA" w:rsidRPr="00AE2626" w:rsidRDefault="005612ED" w:rsidP="005612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5B7FBA" w:rsidRPr="00AE2626" w:rsidRDefault="005B7FBA" w:rsidP="005612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5B7FBA" w:rsidRPr="00AE2626" w:rsidRDefault="005B7FBA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5B7FBA" w:rsidRPr="00AE2626" w:rsidRDefault="005B7FBA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5B7FBA" w:rsidRPr="00AE2626" w:rsidRDefault="005B7FBA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5B7FBA" w:rsidRPr="00AE2626" w:rsidRDefault="005B7FBA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:rsidR="005B7FBA" w:rsidRDefault="005B7FBA" w:rsidP="00CB4CBD">
            <w:pPr>
              <w:pStyle w:val="Textkomente"/>
              <w:rPr>
                <w:rFonts w:ascii="Tahoma" w:hAnsi="Tahoma" w:cs="Tahoma"/>
                <w:b/>
                <w:sz w:val="18"/>
                <w:szCs w:val="18"/>
              </w:rPr>
            </w:pPr>
            <w:r w:rsidRPr="005B7FBA">
              <w:rPr>
                <w:rFonts w:ascii="Tahoma" w:hAnsi="Tahoma" w:cs="Tahoma"/>
                <w:b/>
                <w:sz w:val="18"/>
                <w:szCs w:val="18"/>
              </w:rPr>
              <w:t>Ing. Petra Marková</w:t>
            </w:r>
          </w:p>
          <w:p w:rsidR="005B7FBA" w:rsidRPr="005B7FBA" w:rsidRDefault="005B7FBA" w:rsidP="00CB4CBD">
            <w:pPr>
              <w:pStyle w:val="Textkomente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5B7FBA">
              <w:rPr>
                <w:rFonts w:ascii="Tahoma" w:hAnsi="Tahoma" w:cs="Tahoma"/>
                <w:sz w:val="18"/>
                <w:szCs w:val="18"/>
              </w:rPr>
              <w:t>577 043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5B7FBA">
              <w:rPr>
                <w:rFonts w:ascii="Tahoma" w:hAnsi="Tahoma" w:cs="Tahoma"/>
                <w:sz w:val="18"/>
                <w:szCs w:val="18"/>
              </w:rPr>
              <w:t>744</w:t>
            </w:r>
            <w:r>
              <w:rPr>
                <w:rFonts w:ascii="Tahoma" w:hAnsi="Tahoma" w:cs="Tahoma"/>
                <w:sz w:val="18"/>
                <w:szCs w:val="18"/>
              </w:rPr>
              <w:t>;</w:t>
            </w:r>
            <w:r w:rsidRPr="005B7FBA">
              <w:rPr>
                <w:rFonts w:ascii="Tahoma" w:hAnsi="Tahoma" w:cs="Tahoma"/>
                <w:sz w:val="18"/>
                <w:szCs w:val="18"/>
              </w:rPr>
              <w:br/>
              <w:t xml:space="preserve">e-mail: </w:t>
            </w:r>
            <w:hyperlink r:id="rId70" w:history="1">
              <w:r w:rsidRPr="005B7FBA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petra.markova@kr-zlinsky.cz</w:t>
              </w:r>
            </w:hyperlink>
          </w:p>
          <w:p w:rsidR="005B7FBA" w:rsidRPr="005B7FBA" w:rsidRDefault="005B7FBA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:rsidR="005B7FBA" w:rsidRPr="005B7FBA" w:rsidRDefault="005B7FBA" w:rsidP="00CB4CBD">
            <w:pPr>
              <w:pStyle w:val="Textkomente"/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5B7FBA" w:rsidRPr="005B7FBA" w:rsidRDefault="005B7FBA" w:rsidP="005B7FBA">
            <w:pPr>
              <w:rPr>
                <w:rFonts w:ascii="Tahoma" w:hAnsi="Tahoma" w:cs="Tahoma"/>
                <w:sz w:val="18"/>
                <w:szCs w:val="18"/>
              </w:rPr>
            </w:pPr>
            <w:r w:rsidRPr="005B7FBA">
              <w:rPr>
                <w:rFonts w:ascii="Tahoma" w:hAnsi="Tahoma" w:cs="Tahoma"/>
                <w:sz w:val="18"/>
                <w:szCs w:val="18"/>
              </w:rPr>
              <w:t>Oddělení mládeže, sportu a rozvoje lidských zdrojů</w:t>
            </w:r>
            <w:r w:rsidRPr="005B7FBA">
              <w:rPr>
                <w:rFonts w:ascii="Tahoma" w:hAnsi="Tahoma" w:cs="Tahoma"/>
                <w:sz w:val="18"/>
                <w:szCs w:val="18"/>
              </w:rPr>
              <w:br/>
              <w:t>Odbor školství, mládeže a sportu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5B7FBA">
              <w:rPr>
                <w:rFonts w:ascii="Tahoma" w:hAnsi="Tahoma" w:cs="Tahoma"/>
                <w:sz w:val="18"/>
                <w:szCs w:val="18"/>
              </w:rPr>
              <w:t xml:space="preserve"> Krajský úřad Zlínského kraje</w:t>
            </w:r>
            <w:r w:rsidRPr="005B7FBA">
              <w:rPr>
                <w:rFonts w:ascii="Tahoma" w:hAnsi="Tahoma" w:cs="Tahoma"/>
                <w:sz w:val="18"/>
                <w:szCs w:val="18"/>
              </w:rPr>
              <w:br/>
              <w:t>třída Tomáše Bati 21, 761 90 Zlín</w:t>
            </w:r>
            <w:r w:rsidRPr="005B7FBA"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CB4CBD" w:rsidRPr="00AE2626" w:rsidTr="00D87790">
        <w:trPr>
          <w:cantSplit/>
          <w:trHeight w:val="1123"/>
        </w:trPr>
        <w:tc>
          <w:tcPr>
            <w:tcW w:w="0" w:type="auto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Olomoucký</w:t>
            </w: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ZŠ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Alena Beerová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AC5316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725 922 526,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roznavska@ddmolomouc.cz</w:t>
              </w:r>
            </w:hyperlink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</w:t>
            </w:r>
            <w:r w:rsidR="00700C85" w:rsidRPr="00D77EB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Petr Fuka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585 711 142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fuka@gytool.cz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Olomouc, pracoviště FZŠ Dr. M. Horákové, Rožňavská 21,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Olomouc-Hejčín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  <w:trHeight w:val="2148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ZŠ - 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Ludmila Balíková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 </w:t>
            </w:r>
            <w:r w:rsidR="00AC5316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723 947 753,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7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balikova@email.cz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SOŠ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Eva Kostecká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583 301 030,    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sos@edusum.cz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D77EB2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Alice Abrahámová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585 711 162, </w:t>
            </w:r>
            <w:r w:rsidR="00AC5316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732 386 964;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e-mail: </w:t>
            </w:r>
            <w:hyperlink r:id="rId7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abrahamova@gytool.cz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 Olomouc, Heyrovského 33,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SOŠ, Zemědělská 3,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787 01 Šumperk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Olomouc-Hejčín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E2626">
              <w:rPr>
                <w:rFonts w:ascii="Tahoma" w:hAnsi="Tahoma" w:cs="Tahoma"/>
                <w:sz w:val="18"/>
                <w:szCs w:val="18"/>
              </w:rPr>
              <w:t>- Mgr. Kateřina Krejčí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 581 706 729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krejci@gjs.cz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J. Škody Přerov, Komenského 29,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750 11 Přerov</w:t>
            </w: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Vlastimil Kašpír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>
              <w:rPr>
                <w:rFonts w:ascii="Tahoma" w:hAnsi="Tahoma" w:cs="Tahoma"/>
                <w:sz w:val="18"/>
                <w:szCs w:val="18"/>
              </w:rPr>
              <w:t xml:space="preserve">                                       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585 412 493, </w:t>
            </w:r>
            <w:r w:rsidR="00AC5316">
              <w:rPr>
                <w:rFonts w:ascii="Tahoma" w:hAnsi="Tahoma" w:cs="Tahoma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sz w:val="18"/>
                <w:szCs w:val="18"/>
              </w:rPr>
              <w:t>732 262 452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vlastimil.kaspir@post.cz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Čajkovského 9,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</w:tc>
      </w:tr>
      <w:tr w:rsidR="00CB4CBD" w:rsidRPr="00AE2626" w:rsidTr="00D87790">
        <w:trPr>
          <w:cantSplit/>
          <w:trHeight w:val="324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Šárka Miketová</w:t>
            </w:r>
            <w:r w:rsidR="00D77EB2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</w:t>
            </w: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77EB2">
              <w:rPr>
                <w:rFonts w:ascii="Tahoma" w:hAnsi="Tahoma" w:cs="Tahoma"/>
                <w:sz w:val="18"/>
                <w:szCs w:val="18"/>
              </w:rPr>
              <w:t>tel.: 583 430 488,</w:t>
            </w:r>
            <w:r w:rsidR="00AC5316">
              <w:rPr>
                <w:rFonts w:ascii="Tahoma" w:hAnsi="Tahoma" w:cs="Tahoma"/>
                <w:sz w:val="18"/>
                <w:szCs w:val="18"/>
              </w:rPr>
              <w:t>+ 420 777 043 132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miketova@oam.cz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OA Mohelnice, Olomoucká 82,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789 85 Mohelnice</w:t>
            </w:r>
          </w:p>
        </w:tc>
      </w:tr>
      <w:tr w:rsidR="00CB4CBD" w:rsidRPr="00AE2626" w:rsidTr="00D87790">
        <w:trPr>
          <w:cantSplit/>
          <w:trHeight w:val="417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CB4CBD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77EB2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:rsidR="007A1074" w:rsidRPr="00AE2626" w:rsidRDefault="007A1074" w:rsidP="00CB4C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Tel.: 739 071 648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="007A1074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marie.franclova@gyby.cz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CB4CBD" w:rsidRPr="00AE2626" w:rsidTr="00D87790">
        <w:trPr>
          <w:cantSplit/>
          <w:trHeight w:val="330"/>
        </w:trPr>
        <w:tc>
          <w:tcPr>
            <w:tcW w:w="0" w:type="auto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1467A9">
              <w:rPr>
                <w:rFonts w:ascii="Tahoma" w:hAnsi="Tahoma" w:cs="Tahoma"/>
                <w:b/>
                <w:iCs/>
                <w:sz w:val="18"/>
                <w:szCs w:val="18"/>
              </w:rPr>
              <w:t>Moravskoslezský</w:t>
            </w: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CB4CBD" w:rsidRPr="00942C95" w:rsidRDefault="00942C95" w:rsidP="00CB4CB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 w:val="0"/>
                <w:sz w:val="18"/>
                <w:szCs w:val="18"/>
              </w:rPr>
              <w:t>Lucie Šnaurová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596 118 610; </w:t>
            </w:r>
            <w:r w:rsidR="00942C95">
              <w:rPr>
                <w:rFonts w:ascii="Tahoma" w:hAnsi="Tahoma" w:cs="Tahoma"/>
                <w:noProof w:val="0"/>
                <w:sz w:val="18"/>
                <w:szCs w:val="18"/>
              </w:rPr>
              <w:t xml:space="preserve">+ 420 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775 598</w:t>
            </w:r>
            <w:r w:rsidR="00942C95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663</w:t>
            </w:r>
            <w:r w:rsidR="00942C95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:rsidR="00CB4CBD" w:rsidRPr="00942C95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lsnaurova@svcoo.cz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Středisko volného času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Ostrčilova 2925/19, </w:t>
            </w:r>
          </w:p>
          <w:p w:rsidR="00CB4CBD" w:rsidRPr="00AE2626" w:rsidRDefault="00CB4CBD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702 00 Ostrava-Moravská Ostrava</w:t>
            </w:r>
          </w:p>
        </w:tc>
      </w:tr>
      <w:tr w:rsidR="00CB4CBD" w:rsidRPr="00AE2626" w:rsidTr="00D87790">
        <w:trPr>
          <w:cantSplit/>
          <w:trHeight w:val="330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:rsidR="00CB4CBD" w:rsidRPr="00942C95" w:rsidRDefault="00825FC5" w:rsidP="00CB4CBD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942C95">
              <w:rPr>
                <w:rFonts w:ascii="Tahoma" w:hAnsi="Tahoma" w:cs="Tahoma"/>
                <w:b/>
                <w:noProof w:val="0"/>
                <w:sz w:val="18"/>
                <w:szCs w:val="18"/>
              </w:rPr>
              <w:t>Bc. Dominik Rusek</w:t>
            </w:r>
          </w:p>
          <w:p w:rsidR="00CB4CBD" w:rsidRPr="00AE2626" w:rsidRDefault="00825FC5" w:rsidP="00CB4CB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>
              <w:rPr>
                <w:rFonts w:ascii="Tahoma" w:hAnsi="Tahoma" w:cs="Tahoma"/>
                <w:noProof w:val="0"/>
                <w:sz w:val="18"/>
                <w:szCs w:val="18"/>
              </w:rPr>
              <w:t>tel.: 596 118</w:t>
            </w:r>
            <w:r w:rsidR="00942C95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 w:val="0"/>
                <w:sz w:val="18"/>
                <w:szCs w:val="18"/>
              </w:rPr>
              <w:t>610</w:t>
            </w:r>
            <w:r w:rsidR="00942C95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:rsidR="00CB4CBD" w:rsidRPr="00AE2626" w:rsidRDefault="00CB4CBD" w:rsidP="00CB4CB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1" w:history="1">
              <w:r w:rsidR="00825FC5" w:rsidRPr="00421557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drusek@svcoo.cz</w:t>
              </w:r>
            </w:hyperlink>
          </w:p>
        </w:tc>
        <w:tc>
          <w:tcPr>
            <w:tcW w:w="2822" w:type="dxa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  <w:trHeight w:val="778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942C95" w:rsidRPr="00942C95" w:rsidRDefault="00942C95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C95">
              <w:rPr>
                <w:rFonts w:ascii="Tahoma" w:hAnsi="Tahoma" w:cs="Tahoma"/>
                <w:b/>
                <w:sz w:val="18"/>
                <w:szCs w:val="18"/>
              </w:rPr>
              <w:t>Eva Glombová</w:t>
            </w:r>
          </w:p>
          <w:p w:rsidR="00CB4CBD" w:rsidRPr="00AE2626" w:rsidRDefault="00942C95" w:rsidP="00CB4C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 599 527 322;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eva.glombova@svc-korunka.cz</w:t>
              </w:r>
            </w:hyperlink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Středisko volného času Korunka, Středisko turistiky, B. Martinů 17, </w:t>
            </w:r>
          </w:p>
          <w:p w:rsidR="00CB4CBD" w:rsidRPr="00AE2626" w:rsidRDefault="00CB4CBD" w:rsidP="00035494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708 00 Ostrava-Poruba</w:t>
            </w:r>
          </w:p>
        </w:tc>
      </w:tr>
      <w:tr w:rsidR="00CB4CBD" w:rsidRPr="00E0616F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CB4CBD" w:rsidRPr="00942C95" w:rsidRDefault="00942C95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2C95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CB4CBD" w:rsidRPr="00E0616F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</w:tbl>
    <w:p w:rsidR="00D87790" w:rsidRPr="00E0616F" w:rsidRDefault="00D87790" w:rsidP="00E025C9">
      <w:pPr>
        <w:rPr>
          <w:rFonts w:ascii="Tahoma" w:hAnsi="Tahoma" w:cs="Tahoma"/>
          <w:sz w:val="20"/>
          <w:szCs w:val="20"/>
        </w:rPr>
      </w:pPr>
    </w:p>
    <w:sectPr w:rsidR="00D87790" w:rsidRPr="00E0616F" w:rsidSect="00BA552D">
      <w:footerReference w:type="even" r:id="rId84"/>
      <w:footerReference w:type="default" r:id="rId85"/>
      <w:headerReference w:type="first" r:id="rId86"/>
      <w:pgSz w:w="11906" w:h="16838" w:code="9"/>
      <w:pgMar w:top="851" w:right="964" w:bottom="993" w:left="964" w:header="0" w:footer="68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A7" w:rsidRDefault="00B325A7">
      <w:r>
        <w:separator/>
      </w:r>
    </w:p>
  </w:endnote>
  <w:endnote w:type="continuationSeparator" w:id="0">
    <w:p w:rsidR="00B325A7" w:rsidRDefault="00B3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2E" w:rsidRDefault="00BB23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08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082E">
      <w:rPr>
        <w:rStyle w:val="slostrnky"/>
      </w:rPr>
      <w:t>7</w:t>
    </w:r>
    <w:r>
      <w:rPr>
        <w:rStyle w:val="slostrnky"/>
      </w:rPr>
      <w:fldChar w:fldCharType="end"/>
    </w:r>
  </w:p>
  <w:p w:rsidR="0091082E" w:rsidRDefault="0091082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2E" w:rsidRDefault="00BB23AC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91082E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04576B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:rsidR="0091082E" w:rsidRDefault="009108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A7" w:rsidRDefault="00B325A7">
      <w:r>
        <w:separator/>
      </w:r>
    </w:p>
  </w:footnote>
  <w:footnote w:type="continuationSeparator" w:id="0">
    <w:p w:rsidR="00B325A7" w:rsidRDefault="00B32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2E" w:rsidRDefault="0091082E" w:rsidP="0095141B">
    <w:pPr>
      <w:pStyle w:val="Zhlav"/>
    </w:pPr>
  </w:p>
  <w:p w:rsidR="0091082E" w:rsidRDefault="0091082E" w:rsidP="0095141B">
    <w:pPr>
      <w:pStyle w:val="Zhlav"/>
    </w:pPr>
  </w:p>
  <w:p w:rsidR="0091082E" w:rsidRDefault="0091082E">
    <w:pPr>
      <w:pStyle w:val="Zhlav"/>
    </w:pPr>
    <w:r>
      <w:rPr>
        <w:noProof/>
      </w:rPr>
      <w:drawing>
        <wp:inline distT="0" distB="0" distL="0" distR="0">
          <wp:extent cx="2400300" cy="542925"/>
          <wp:effectExtent l="0" t="0" r="0" b="9525"/>
          <wp:docPr id="1" name="obrázek 1" descr="C:\Users\janouskova.h\Desktop\loga\loga_jpg\logo - barevné - nadpis vpra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anouskova.h\Desktop\loga\loga_jpg\logo - barevné - nadpis vprav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B6671"/>
    <w:multiLevelType w:val="hybridMultilevel"/>
    <w:tmpl w:val="C8BA3FB2"/>
    <w:lvl w:ilvl="0" w:tplc="851E5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4E61C6"/>
    <w:multiLevelType w:val="hybridMultilevel"/>
    <w:tmpl w:val="F46A4396"/>
    <w:lvl w:ilvl="0" w:tplc="435696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9D0DED"/>
    <w:multiLevelType w:val="hybridMultilevel"/>
    <w:tmpl w:val="06FA13D2"/>
    <w:lvl w:ilvl="0" w:tplc="E13AF92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9ED481F"/>
    <w:multiLevelType w:val="hybridMultilevel"/>
    <w:tmpl w:val="0930DF52"/>
    <w:lvl w:ilvl="0" w:tplc="8A7E68E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13"/>
  </w:num>
  <w:num w:numId="5">
    <w:abstractNumId w:val="14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19"/>
  </w:num>
  <w:num w:numId="11">
    <w:abstractNumId w:val="20"/>
  </w:num>
  <w:num w:numId="12">
    <w:abstractNumId w:val="25"/>
  </w:num>
  <w:num w:numId="13">
    <w:abstractNumId w:val="24"/>
  </w:num>
  <w:num w:numId="14">
    <w:abstractNumId w:val="10"/>
  </w:num>
  <w:num w:numId="15">
    <w:abstractNumId w:val="27"/>
  </w:num>
  <w:num w:numId="16">
    <w:abstractNumId w:val="21"/>
  </w:num>
  <w:num w:numId="17">
    <w:abstractNumId w:val="26"/>
  </w:num>
  <w:num w:numId="18">
    <w:abstractNumId w:val="22"/>
  </w:num>
  <w:num w:numId="19">
    <w:abstractNumId w:val="0"/>
  </w:num>
  <w:num w:numId="20">
    <w:abstractNumId w:val="1"/>
  </w:num>
  <w:num w:numId="21">
    <w:abstractNumId w:val="17"/>
  </w:num>
  <w:num w:numId="22">
    <w:abstractNumId w:val="7"/>
  </w:num>
  <w:num w:numId="23">
    <w:abstractNumId w:val="6"/>
  </w:num>
  <w:num w:numId="24">
    <w:abstractNumId w:val="23"/>
  </w:num>
  <w:num w:numId="25">
    <w:abstractNumId w:val="8"/>
  </w:num>
  <w:num w:numId="26">
    <w:abstractNumId w:val="5"/>
  </w:num>
  <w:num w:numId="27">
    <w:abstractNumId w:val="9"/>
  </w:num>
  <w:num w:numId="28">
    <w:abstractNumId w:val="18"/>
  </w:num>
  <w:num w:numId="29">
    <w:abstractNumId w:val="3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5E1E"/>
    <w:rsid w:val="000055BC"/>
    <w:rsid w:val="00006621"/>
    <w:rsid w:val="0001244B"/>
    <w:rsid w:val="000130D4"/>
    <w:rsid w:val="000131FF"/>
    <w:rsid w:val="00014708"/>
    <w:rsid w:val="000232F7"/>
    <w:rsid w:val="0002681A"/>
    <w:rsid w:val="000279F1"/>
    <w:rsid w:val="00033AE0"/>
    <w:rsid w:val="00034766"/>
    <w:rsid w:val="00035494"/>
    <w:rsid w:val="00042B06"/>
    <w:rsid w:val="00044A05"/>
    <w:rsid w:val="0004576B"/>
    <w:rsid w:val="00050A01"/>
    <w:rsid w:val="00051D83"/>
    <w:rsid w:val="000548A9"/>
    <w:rsid w:val="000601EB"/>
    <w:rsid w:val="000611E9"/>
    <w:rsid w:val="0006790D"/>
    <w:rsid w:val="00074373"/>
    <w:rsid w:val="000748DE"/>
    <w:rsid w:val="00074FA3"/>
    <w:rsid w:val="000819B0"/>
    <w:rsid w:val="000844E9"/>
    <w:rsid w:val="00086874"/>
    <w:rsid w:val="0009103C"/>
    <w:rsid w:val="00093187"/>
    <w:rsid w:val="000B06FC"/>
    <w:rsid w:val="000B10FA"/>
    <w:rsid w:val="000B57E5"/>
    <w:rsid w:val="000B6552"/>
    <w:rsid w:val="000D0C3E"/>
    <w:rsid w:val="000D1E52"/>
    <w:rsid w:val="000D38E0"/>
    <w:rsid w:val="000D79FC"/>
    <w:rsid w:val="000D7D84"/>
    <w:rsid w:val="000E194F"/>
    <w:rsid w:val="000E53EF"/>
    <w:rsid w:val="000E7EB2"/>
    <w:rsid w:val="000F744C"/>
    <w:rsid w:val="000F7461"/>
    <w:rsid w:val="00101149"/>
    <w:rsid w:val="001050D3"/>
    <w:rsid w:val="00106AB4"/>
    <w:rsid w:val="00117CD2"/>
    <w:rsid w:val="00123E32"/>
    <w:rsid w:val="00127226"/>
    <w:rsid w:val="00133E53"/>
    <w:rsid w:val="001353E0"/>
    <w:rsid w:val="00141295"/>
    <w:rsid w:val="00142717"/>
    <w:rsid w:val="00143D8F"/>
    <w:rsid w:val="00144B45"/>
    <w:rsid w:val="001467A9"/>
    <w:rsid w:val="00154DCC"/>
    <w:rsid w:val="001556A2"/>
    <w:rsid w:val="00156E94"/>
    <w:rsid w:val="00157CFB"/>
    <w:rsid w:val="0016087E"/>
    <w:rsid w:val="00161FA2"/>
    <w:rsid w:val="00162C36"/>
    <w:rsid w:val="001648F5"/>
    <w:rsid w:val="00175516"/>
    <w:rsid w:val="0017568C"/>
    <w:rsid w:val="00176022"/>
    <w:rsid w:val="00183C77"/>
    <w:rsid w:val="00196F2E"/>
    <w:rsid w:val="00197787"/>
    <w:rsid w:val="001A1822"/>
    <w:rsid w:val="001A2180"/>
    <w:rsid w:val="001A3B84"/>
    <w:rsid w:val="001B2D8C"/>
    <w:rsid w:val="001B4EDB"/>
    <w:rsid w:val="001B5C18"/>
    <w:rsid w:val="001C0D1C"/>
    <w:rsid w:val="001C4D8B"/>
    <w:rsid w:val="001C574B"/>
    <w:rsid w:val="001C5FD1"/>
    <w:rsid w:val="001D0F5F"/>
    <w:rsid w:val="001D3CD2"/>
    <w:rsid w:val="001D3F98"/>
    <w:rsid w:val="001E0808"/>
    <w:rsid w:val="001E17AC"/>
    <w:rsid w:val="001E3046"/>
    <w:rsid w:val="001E75AE"/>
    <w:rsid w:val="001E7A90"/>
    <w:rsid w:val="001F77AD"/>
    <w:rsid w:val="002011F9"/>
    <w:rsid w:val="00203EE4"/>
    <w:rsid w:val="0021410E"/>
    <w:rsid w:val="00220561"/>
    <w:rsid w:val="00223C89"/>
    <w:rsid w:val="00233A23"/>
    <w:rsid w:val="0023426E"/>
    <w:rsid w:val="00235A17"/>
    <w:rsid w:val="00243215"/>
    <w:rsid w:val="00246A70"/>
    <w:rsid w:val="002531FD"/>
    <w:rsid w:val="00262E19"/>
    <w:rsid w:val="0026331E"/>
    <w:rsid w:val="002662FE"/>
    <w:rsid w:val="00272636"/>
    <w:rsid w:val="00282ACB"/>
    <w:rsid w:val="002A19C0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305231"/>
    <w:rsid w:val="00305C8D"/>
    <w:rsid w:val="0030639D"/>
    <w:rsid w:val="003149D7"/>
    <w:rsid w:val="00316112"/>
    <w:rsid w:val="00316478"/>
    <w:rsid w:val="00321635"/>
    <w:rsid w:val="0032342C"/>
    <w:rsid w:val="003360BF"/>
    <w:rsid w:val="0033711D"/>
    <w:rsid w:val="00340142"/>
    <w:rsid w:val="0034042A"/>
    <w:rsid w:val="003405DF"/>
    <w:rsid w:val="003433D3"/>
    <w:rsid w:val="003472FE"/>
    <w:rsid w:val="00352D37"/>
    <w:rsid w:val="003555FA"/>
    <w:rsid w:val="00360A8D"/>
    <w:rsid w:val="00362EFC"/>
    <w:rsid w:val="00365572"/>
    <w:rsid w:val="00372A6B"/>
    <w:rsid w:val="00372C64"/>
    <w:rsid w:val="00372EF6"/>
    <w:rsid w:val="0037671B"/>
    <w:rsid w:val="00380915"/>
    <w:rsid w:val="00391333"/>
    <w:rsid w:val="003926D5"/>
    <w:rsid w:val="003A07E9"/>
    <w:rsid w:val="003A157F"/>
    <w:rsid w:val="003A6EB6"/>
    <w:rsid w:val="003A72EE"/>
    <w:rsid w:val="003B02DE"/>
    <w:rsid w:val="003B63DD"/>
    <w:rsid w:val="003B7C93"/>
    <w:rsid w:val="003C092A"/>
    <w:rsid w:val="003C2D3E"/>
    <w:rsid w:val="003C3237"/>
    <w:rsid w:val="003C6BC6"/>
    <w:rsid w:val="003D03F3"/>
    <w:rsid w:val="003D1A2C"/>
    <w:rsid w:val="003D2BB1"/>
    <w:rsid w:val="003D2BEE"/>
    <w:rsid w:val="003D35FE"/>
    <w:rsid w:val="003E2DBC"/>
    <w:rsid w:val="003E6456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999"/>
    <w:rsid w:val="00421A76"/>
    <w:rsid w:val="00422545"/>
    <w:rsid w:val="00425B9D"/>
    <w:rsid w:val="00427672"/>
    <w:rsid w:val="00434ECF"/>
    <w:rsid w:val="00440BC2"/>
    <w:rsid w:val="00447B52"/>
    <w:rsid w:val="00447C0F"/>
    <w:rsid w:val="00455D79"/>
    <w:rsid w:val="00455EDB"/>
    <w:rsid w:val="00460CD9"/>
    <w:rsid w:val="00463033"/>
    <w:rsid w:val="00476C23"/>
    <w:rsid w:val="004777A7"/>
    <w:rsid w:val="0048059C"/>
    <w:rsid w:val="00480F1F"/>
    <w:rsid w:val="00482F7B"/>
    <w:rsid w:val="00486B73"/>
    <w:rsid w:val="00486CE4"/>
    <w:rsid w:val="00492302"/>
    <w:rsid w:val="00497940"/>
    <w:rsid w:val="00497DA1"/>
    <w:rsid w:val="004A28A3"/>
    <w:rsid w:val="004A3419"/>
    <w:rsid w:val="004A5BBC"/>
    <w:rsid w:val="004A74B6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F1308"/>
    <w:rsid w:val="005011E5"/>
    <w:rsid w:val="00503CAF"/>
    <w:rsid w:val="0050540A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40C10"/>
    <w:rsid w:val="00545442"/>
    <w:rsid w:val="00546BF4"/>
    <w:rsid w:val="005553B0"/>
    <w:rsid w:val="005604AF"/>
    <w:rsid w:val="005612ED"/>
    <w:rsid w:val="00561FCE"/>
    <w:rsid w:val="00572F1C"/>
    <w:rsid w:val="00573B53"/>
    <w:rsid w:val="005760F3"/>
    <w:rsid w:val="00576D73"/>
    <w:rsid w:val="005774A0"/>
    <w:rsid w:val="00577A8D"/>
    <w:rsid w:val="0058037D"/>
    <w:rsid w:val="00584567"/>
    <w:rsid w:val="0058532A"/>
    <w:rsid w:val="0059006D"/>
    <w:rsid w:val="00592169"/>
    <w:rsid w:val="005A09E4"/>
    <w:rsid w:val="005A0AB1"/>
    <w:rsid w:val="005A1178"/>
    <w:rsid w:val="005A27F7"/>
    <w:rsid w:val="005A54F4"/>
    <w:rsid w:val="005A790B"/>
    <w:rsid w:val="005B1613"/>
    <w:rsid w:val="005B2C40"/>
    <w:rsid w:val="005B351D"/>
    <w:rsid w:val="005B7FBA"/>
    <w:rsid w:val="005D1F1F"/>
    <w:rsid w:val="005D4143"/>
    <w:rsid w:val="005D63A1"/>
    <w:rsid w:val="005E790E"/>
    <w:rsid w:val="005F24EE"/>
    <w:rsid w:val="005F4D29"/>
    <w:rsid w:val="005F6655"/>
    <w:rsid w:val="0060079D"/>
    <w:rsid w:val="00602700"/>
    <w:rsid w:val="0060746C"/>
    <w:rsid w:val="0061099D"/>
    <w:rsid w:val="00610B50"/>
    <w:rsid w:val="00611185"/>
    <w:rsid w:val="00612D8D"/>
    <w:rsid w:val="006130C4"/>
    <w:rsid w:val="00616D80"/>
    <w:rsid w:val="00621BB1"/>
    <w:rsid w:val="00624FE0"/>
    <w:rsid w:val="00627690"/>
    <w:rsid w:val="00630229"/>
    <w:rsid w:val="00635366"/>
    <w:rsid w:val="006367B8"/>
    <w:rsid w:val="00641272"/>
    <w:rsid w:val="00641577"/>
    <w:rsid w:val="006453CD"/>
    <w:rsid w:val="00647FFB"/>
    <w:rsid w:val="00650623"/>
    <w:rsid w:val="00656189"/>
    <w:rsid w:val="006570BE"/>
    <w:rsid w:val="006630F3"/>
    <w:rsid w:val="006642D9"/>
    <w:rsid w:val="00665D89"/>
    <w:rsid w:val="00666DF7"/>
    <w:rsid w:val="006702FE"/>
    <w:rsid w:val="00677593"/>
    <w:rsid w:val="00683298"/>
    <w:rsid w:val="00683DB4"/>
    <w:rsid w:val="00686573"/>
    <w:rsid w:val="00690FCD"/>
    <w:rsid w:val="006934C1"/>
    <w:rsid w:val="0069608D"/>
    <w:rsid w:val="006A41ED"/>
    <w:rsid w:val="006A46FC"/>
    <w:rsid w:val="006A68C3"/>
    <w:rsid w:val="006A7017"/>
    <w:rsid w:val="006A7D68"/>
    <w:rsid w:val="006B279D"/>
    <w:rsid w:val="006C562A"/>
    <w:rsid w:val="006C6B5E"/>
    <w:rsid w:val="006D25A5"/>
    <w:rsid w:val="006D2C8F"/>
    <w:rsid w:val="006E031F"/>
    <w:rsid w:val="006E3AE1"/>
    <w:rsid w:val="006E3B36"/>
    <w:rsid w:val="006E5DF7"/>
    <w:rsid w:val="006E5F52"/>
    <w:rsid w:val="006E6908"/>
    <w:rsid w:val="006F1B70"/>
    <w:rsid w:val="006F41A0"/>
    <w:rsid w:val="006F46F3"/>
    <w:rsid w:val="006F4B22"/>
    <w:rsid w:val="00700C85"/>
    <w:rsid w:val="0070257D"/>
    <w:rsid w:val="0070339B"/>
    <w:rsid w:val="00706627"/>
    <w:rsid w:val="0070753A"/>
    <w:rsid w:val="00711086"/>
    <w:rsid w:val="00712DF2"/>
    <w:rsid w:val="0071463F"/>
    <w:rsid w:val="00716BD7"/>
    <w:rsid w:val="00717452"/>
    <w:rsid w:val="007213AE"/>
    <w:rsid w:val="00726C4C"/>
    <w:rsid w:val="00736D3D"/>
    <w:rsid w:val="0074140B"/>
    <w:rsid w:val="00753449"/>
    <w:rsid w:val="00754209"/>
    <w:rsid w:val="007579E1"/>
    <w:rsid w:val="00761233"/>
    <w:rsid w:val="007625FB"/>
    <w:rsid w:val="00762F50"/>
    <w:rsid w:val="0076395F"/>
    <w:rsid w:val="00770C3B"/>
    <w:rsid w:val="00772BE8"/>
    <w:rsid w:val="00773AA8"/>
    <w:rsid w:val="007817B7"/>
    <w:rsid w:val="00781B3B"/>
    <w:rsid w:val="007867DA"/>
    <w:rsid w:val="00787EF8"/>
    <w:rsid w:val="007900F3"/>
    <w:rsid w:val="00790971"/>
    <w:rsid w:val="00791105"/>
    <w:rsid w:val="007917F5"/>
    <w:rsid w:val="00792528"/>
    <w:rsid w:val="0079277A"/>
    <w:rsid w:val="007A1074"/>
    <w:rsid w:val="007A412D"/>
    <w:rsid w:val="007A50CE"/>
    <w:rsid w:val="007A57AD"/>
    <w:rsid w:val="007B3F81"/>
    <w:rsid w:val="007B4861"/>
    <w:rsid w:val="007B68F5"/>
    <w:rsid w:val="007C3CAB"/>
    <w:rsid w:val="007D2205"/>
    <w:rsid w:val="007D3F96"/>
    <w:rsid w:val="007E03F3"/>
    <w:rsid w:val="007E53AB"/>
    <w:rsid w:val="007E61F4"/>
    <w:rsid w:val="007F22E0"/>
    <w:rsid w:val="007F6F6B"/>
    <w:rsid w:val="0080667E"/>
    <w:rsid w:val="00807029"/>
    <w:rsid w:val="0081194B"/>
    <w:rsid w:val="008127F3"/>
    <w:rsid w:val="008158BD"/>
    <w:rsid w:val="008161B0"/>
    <w:rsid w:val="00823EEB"/>
    <w:rsid w:val="00825FC5"/>
    <w:rsid w:val="00826A4C"/>
    <w:rsid w:val="00826C47"/>
    <w:rsid w:val="008314F5"/>
    <w:rsid w:val="0083201C"/>
    <w:rsid w:val="0083433B"/>
    <w:rsid w:val="00841641"/>
    <w:rsid w:val="00844C97"/>
    <w:rsid w:val="00854648"/>
    <w:rsid w:val="00854C3B"/>
    <w:rsid w:val="008622CC"/>
    <w:rsid w:val="0086744E"/>
    <w:rsid w:val="008703DB"/>
    <w:rsid w:val="0087197F"/>
    <w:rsid w:val="00872209"/>
    <w:rsid w:val="00873A8B"/>
    <w:rsid w:val="00873C4D"/>
    <w:rsid w:val="00875D06"/>
    <w:rsid w:val="00881CF0"/>
    <w:rsid w:val="0088266B"/>
    <w:rsid w:val="00885A13"/>
    <w:rsid w:val="008A02F8"/>
    <w:rsid w:val="008A0C59"/>
    <w:rsid w:val="008A7558"/>
    <w:rsid w:val="008B40F2"/>
    <w:rsid w:val="008C4037"/>
    <w:rsid w:val="008C67B9"/>
    <w:rsid w:val="008C75E7"/>
    <w:rsid w:val="008D2588"/>
    <w:rsid w:val="008D3B61"/>
    <w:rsid w:val="008D4FDB"/>
    <w:rsid w:val="008D565A"/>
    <w:rsid w:val="008D57BB"/>
    <w:rsid w:val="008F21DE"/>
    <w:rsid w:val="008F4F8B"/>
    <w:rsid w:val="00903817"/>
    <w:rsid w:val="00903A45"/>
    <w:rsid w:val="009043C8"/>
    <w:rsid w:val="00907B39"/>
    <w:rsid w:val="00910563"/>
    <w:rsid w:val="009106F2"/>
    <w:rsid w:val="0091082E"/>
    <w:rsid w:val="009119CF"/>
    <w:rsid w:val="00912909"/>
    <w:rsid w:val="009141A9"/>
    <w:rsid w:val="00916CAC"/>
    <w:rsid w:val="00917757"/>
    <w:rsid w:val="00925C6A"/>
    <w:rsid w:val="00926A45"/>
    <w:rsid w:val="00934298"/>
    <w:rsid w:val="0093466F"/>
    <w:rsid w:val="00934EF0"/>
    <w:rsid w:val="0093650D"/>
    <w:rsid w:val="00940B80"/>
    <w:rsid w:val="00941924"/>
    <w:rsid w:val="00942C95"/>
    <w:rsid w:val="0094450A"/>
    <w:rsid w:val="0094796B"/>
    <w:rsid w:val="0095141B"/>
    <w:rsid w:val="009515CE"/>
    <w:rsid w:val="00951FC5"/>
    <w:rsid w:val="00952682"/>
    <w:rsid w:val="009526D5"/>
    <w:rsid w:val="00953181"/>
    <w:rsid w:val="009548DD"/>
    <w:rsid w:val="00965DDF"/>
    <w:rsid w:val="00966F80"/>
    <w:rsid w:val="00967392"/>
    <w:rsid w:val="009723AA"/>
    <w:rsid w:val="00974E46"/>
    <w:rsid w:val="00975107"/>
    <w:rsid w:val="009811E9"/>
    <w:rsid w:val="0098242C"/>
    <w:rsid w:val="009911E6"/>
    <w:rsid w:val="00997576"/>
    <w:rsid w:val="009A5FB6"/>
    <w:rsid w:val="009B33E0"/>
    <w:rsid w:val="009B5634"/>
    <w:rsid w:val="009B6B2A"/>
    <w:rsid w:val="009C082F"/>
    <w:rsid w:val="009C34FE"/>
    <w:rsid w:val="009C3DA7"/>
    <w:rsid w:val="009C5088"/>
    <w:rsid w:val="009C55FA"/>
    <w:rsid w:val="009C6CC7"/>
    <w:rsid w:val="009D056D"/>
    <w:rsid w:val="009D332F"/>
    <w:rsid w:val="009D37FB"/>
    <w:rsid w:val="009D6B40"/>
    <w:rsid w:val="009E0AE4"/>
    <w:rsid w:val="009E2718"/>
    <w:rsid w:val="009E2859"/>
    <w:rsid w:val="009F7886"/>
    <w:rsid w:val="00A00C0D"/>
    <w:rsid w:val="00A05F80"/>
    <w:rsid w:val="00A10517"/>
    <w:rsid w:val="00A109F6"/>
    <w:rsid w:val="00A17352"/>
    <w:rsid w:val="00A21FD7"/>
    <w:rsid w:val="00A241DE"/>
    <w:rsid w:val="00A24B9F"/>
    <w:rsid w:val="00A2662D"/>
    <w:rsid w:val="00A2764E"/>
    <w:rsid w:val="00A3159E"/>
    <w:rsid w:val="00A32F26"/>
    <w:rsid w:val="00A35564"/>
    <w:rsid w:val="00A36260"/>
    <w:rsid w:val="00A367FC"/>
    <w:rsid w:val="00A40ABA"/>
    <w:rsid w:val="00A41A6B"/>
    <w:rsid w:val="00A448EE"/>
    <w:rsid w:val="00A50A7A"/>
    <w:rsid w:val="00A51B29"/>
    <w:rsid w:val="00A5534F"/>
    <w:rsid w:val="00A56291"/>
    <w:rsid w:val="00A565FC"/>
    <w:rsid w:val="00A618ED"/>
    <w:rsid w:val="00A636B9"/>
    <w:rsid w:val="00A66540"/>
    <w:rsid w:val="00A679D6"/>
    <w:rsid w:val="00A721B5"/>
    <w:rsid w:val="00A7353C"/>
    <w:rsid w:val="00A75571"/>
    <w:rsid w:val="00A764C1"/>
    <w:rsid w:val="00A76C69"/>
    <w:rsid w:val="00A82A5A"/>
    <w:rsid w:val="00A86198"/>
    <w:rsid w:val="00A90D7C"/>
    <w:rsid w:val="00A93CA8"/>
    <w:rsid w:val="00A962EF"/>
    <w:rsid w:val="00A969B3"/>
    <w:rsid w:val="00AA2053"/>
    <w:rsid w:val="00AB3CFF"/>
    <w:rsid w:val="00AB6AF4"/>
    <w:rsid w:val="00AB74F7"/>
    <w:rsid w:val="00AC5316"/>
    <w:rsid w:val="00AC6345"/>
    <w:rsid w:val="00AD73BE"/>
    <w:rsid w:val="00AD7D60"/>
    <w:rsid w:val="00AE2626"/>
    <w:rsid w:val="00AE452E"/>
    <w:rsid w:val="00AF2146"/>
    <w:rsid w:val="00AF722E"/>
    <w:rsid w:val="00AF7FFC"/>
    <w:rsid w:val="00B02DB8"/>
    <w:rsid w:val="00B1478B"/>
    <w:rsid w:val="00B14AAC"/>
    <w:rsid w:val="00B1725A"/>
    <w:rsid w:val="00B20046"/>
    <w:rsid w:val="00B20CE3"/>
    <w:rsid w:val="00B20D53"/>
    <w:rsid w:val="00B23219"/>
    <w:rsid w:val="00B3236D"/>
    <w:rsid w:val="00B325A7"/>
    <w:rsid w:val="00B3433B"/>
    <w:rsid w:val="00B34DDF"/>
    <w:rsid w:val="00B354AC"/>
    <w:rsid w:val="00B36195"/>
    <w:rsid w:val="00B42089"/>
    <w:rsid w:val="00B432C4"/>
    <w:rsid w:val="00B603A1"/>
    <w:rsid w:val="00B62B2C"/>
    <w:rsid w:val="00B63A1D"/>
    <w:rsid w:val="00B641F5"/>
    <w:rsid w:val="00B67C85"/>
    <w:rsid w:val="00B70050"/>
    <w:rsid w:val="00B7187C"/>
    <w:rsid w:val="00B73508"/>
    <w:rsid w:val="00B74595"/>
    <w:rsid w:val="00B74E0D"/>
    <w:rsid w:val="00B771FB"/>
    <w:rsid w:val="00B81E87"/>
    <w:rsid w:val="00B84678"/>
    <w:rsid w:val="00B91378"/>
    <w:rsid w:val="00BA0D03"/>
    <w:rsid w:val="00BA23D7"/>
    <w:rsid w:val="00BA42A6"/>
    <w:rsid w:val="00BA552D"/>
    <w:rsid w:val="00BA7032"/>
    <w:rsid w:val="00BB206F"/>
    <w:rsid w:val="00BB2355"/>
    <w:rsid w:val="00BB23AC"/>
    <w:rsid w:val="00BB49EE"/>
    <w:rsid w:val="00BB4B46"/>
    <w:rsid w:val="00BB4C13"/>
    <w:rsid w:val="00BB7CC5"/>
    <w:rsid w:val="00BC2156"/>
    <w:rsid w:val="00BC521E"/>
    <w:rsid w:val="00BC5686"/>
    <w:rsid w:val="00BC6A2F"/>
    <w:rsid w:val="00BD5283"/>
    <w:rsid w:val="00BF121D"/>
    <w:rsid w:val="00C01234"/>
    <w:rsid w:val="00C0312A"/>
    <w:rsid w:val="00C03D07"/>
    <w:rsid w:val="00C157DC"/>
    <w:rsid w:val="00C163A8"/>
    <w:rsid w:val="00C16BC6"/>
    <w:rsid w:val="00C20BBF"/>
    <w:rsid w:val="00C229B0"/>
    <w:rsid w:val="00C24514"/>
    <w:rsid w:val="00C278E8"/>
    <w:rsid w:val="00C3360A"/>
    <w:rsid w:val="00C36D0F"/>
    <w:rsid w:val="00C43F8E"/>
    <w:rsid w:val="00C444E0"/>
    <w:rsid w:val="00C46258"/>
    <w:rsid w:val="00C50AC4"/>
    <w:rsid w:val="00C50B3D"/>
    <w:rsid w:val="00C5488D"/>
    <w:rsid w:val="00C55BED"/>
    <w:rsid w:val="00C61820"/>
    <w:rsid w:val="00C63F50"/>
    <w:rsid w:val="00C8011F"/>
    <w:rsid w:val="00C81298"/>
    <w:rsid w:val="00C81A6F"/>
    <w:rsid w:val="00C81B8C"/>
    <w:rsid w:val="00C85733"/>
    <w:rsid w:val="00C86E66"/>
    <w:rsid w:val="00C86F9B"/>
    <w:rsid w:val="00C926AC"/>
    <w:rsid w:val="00C92A6B"/>
    <w:rsid w:val="00C9630D"/>
    <w:rsid w:val="00C97932"/>
    <w:rsid w:val="00CA3B94"/>
    <w:rsid w:val="00CA549E"/>
    <w:rsid w:val="00CA55D2"/>
    <w:rsid w:val="00CA705D"/>
    <w:rsid w:val="00CB1C1C"/>
    <w:rsid w:val="00CB36D2"/>
    <w:rsid w:val="00CB4CBD"/>
    <w:rsid w:val="00CC1BEA"/>
    <w:rsid w:val="00CC2B70"/>
    <w:rsid w:val="00CC48A6"/>
    <w:rsid w:val="00CD3359"/>
    <w:rsid w:val="00CD73D3"/>
    <w:rsid w:val="00CE0D27"/>
    <w:rsid w:val="00CE55CC"/>
    <w:rsid w:val="00CF0439"/>
    <w:rsid w:val="00CF052D"/>
    <w:rsid w:val="00D01C31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7689E"/>
    <w:rsid w:val="00D77EB2"/>
    <w:rsid w:val="00D81349"/>
    <w:rsid w:val="00D83A44"/>
    <w:rsid w:val="00D84862"/>
    <w:rsid w:val="00D87790"/>
    <w:rsid w:val="00D924A1"/>
    <w:rsid w:val="00D93C8B"/>
    <w:rsid w:val="00D97743"/>
    <w:rsid w:val="00D97B71"/>
    <w:rsid w:val="00DA2A85"/>
    <w:rsid w:val="00DA5641"/>
    <w:rsid w:val="00DA7C20"/>
    <w:rsid w:val="00DB011A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2E0"/>
    <w:rsid w:val="00DD5346"/>
    <w:rsid w:val="00DD5B7A"/>
    <w:rsid w:val="00DD6C64"/>
    <w:rsid w:val="00DE0E9D"/>
    <w:rsid w:val="00DE388A"/>
    <w:rsid w:val="00DF2768"/>
    <w:rsid w:val="00DF372D"/>
    <w:rsid w:val="00DF741B"/>
    <w:rsid w:val="00E00D21"/>
    <w:rsid w:val="00E025C9"/>
    <w:rsid w:val="00E03339"/>
    <w:rsid w:val="00E040AD"/>
    <w:rsid w:val="00E0616F"/>
    <w:rsid w:val="00E0681C"/>
    <w:rsid w:val="00E1151C"/>
    <w:rsid w:val="00E11F15"/>
    <w:rsid w:val="00E1326A"/>
    <w:rsid w:val="00E15E1E"/>
    <w:rsid w:val="00E23CBC"/>
    <w:rsid w:val="00E2412E"/>
    <w:rsid w:val="00E247E0"/>
    <w:rsid w:val="00E24B60"/>
    <w:rsid w:val="00E24E59"/>
    <w:rsid w:val="00E269F2"/>
    <w:rsid w:val="00E3042F"/>
    <w:rsid w:val="00E33166"/>
    <w:rsid w:val="00E34E32"/>
    <w:rsid w:val="00E35814"/>
    <w:rsid w:val="00E40A4D"/>
    <w:rsid w:val="00E42662"/>
    <w:rsid w:val="00E42861"/>
    <w:rsid w:val="00E4594D"/>
    <w:rsid w:val="00E515D0"/>
    <w:rsid w:val="00E53803"/>
    <w:rsid w:val="00E54215"/>
    <w:rsid w:val="00E546DF"/>
    <w:rsid w:val="00E573CC"/>
    <w:rsid w:val="00E615CD"/>
    <w:rsid w:val="00E64C84"/>
    <w:rsid w:val="00E65F73"/>
    <w:rsid w:val="00E715DA"/>
    <w:rsid w:val="00E73C11"/>
    <w:rsid w:val="00E75BC4"/>
    <w:rsid w:val="00E76C32"/>
    <w:rsid w:val="00E80C51"/>
    <w:rsid w:val="00E80E46"/>
    <w:rsid w:val="00E8113B"/>
    <w:rsid w:val="00E836E4"/>
    <w:rsid w:val="00E92E89"/>
    <w:rsid w:val="00E9368A"/>
    <w:rsid w:val="00E974EF"/>
    <w:rsid w:val="00EA1F30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EF768D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06F0"/>
    <w:rsid w:val="00F314B9"/>
    <w:rsid w:val="00F331C3"/>
    <w:rsid w:val="00F35F44"/>
    <w:rsid w:val="00F37120"/>
    <w:rsid w:val="00F40C9A"/>
    <w:rsid w:val="00F42D40"/>
    <w:rsid w:val="00F50E1E"/>
    <w:rsid w:val="00F5781E"/>
    <w:rsid w:val="00F604EB"/>
    <w:rsid w:val="00F653C0"/>
    <w:rsid w:val="00F676B8"/>
    <w:rsid w:val="00F731BD"/>
    <w:rsid w:val="00F73282"/>
    <w:rsid w:val="00F7371E"/>
    <w:rsid w:val="00F758D3"/>
    <w:rsid w:val="00F807D1"/>
    <w:rsid w:val="00F81554"/>
    <w:rsid w:val="00F831CB"/>
    <w:rsid w:val="00F837AB"/>
    <w:rsid w:val="00F85B78"/>
    <w:rsid w:val="00F875D6"/>
    <w:rsid w:val="00F9203E"/>
    <w:rsid w:val="00F93760"/>
    <w:rsid w:val="00F94890"/>
    <w:rsid w:val="00F959BD"/>
    <w:rsid w:val="00FA0938"/>
    <w:rsid w:val="00FA2AF7"/>
    <w:rsid w:val="00FA35D8"/>
    <w:rsid w:val="00FA4E1E"/>
    <w:rsid w:val="00FA6B29"/>
    <w:rsid w:val="00FB0E7A"/>
    <w:rsid w:val="00FB39EB"/>
    <w:rsid w:val="00FD4E78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vr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C75E7"/>
    <w:pPr>
      <w:spacing w:before="100" w:beforeAutospacing="1" w:after="100" w:afterAutospacing="1"/>
    </w:pPr>
    <w:rPr>
      <w:rFonts w:eastAsia="Times New Roman"/>
    </w:rPr>
  </w:style>
  <w:style w:type="character" w:customStyle="1" w:styleId="Zkladntext3Char">
    <w:name w:val="Základní text 3 Char"/>
    <w:basedOn w:val="Standardnpsmoodstavce"/>
    <w:link w:val="Zkladntext3"/>
    <w:rsid w:val="0093650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vcova@nidv.cz" TargetMode="External"/><Relationship Id="rId18" Type="http://schemas.openxmlformats.org/officeDocument/2006/relationships/hyperlink" Target="mailto:ddm.rohova@zris.mepnet.cz" TargetMode="External"/><Relationship Id="rId26" Type="http://schemas.openxmlformats.org/officeDocument/2006/relationships/hyperlink" Target="mailto:katerina.sybova@ddmliberec.cz" TargetMode="External"/><Relationship Id="rId39" Type="http://schemas.openxmlformats.org/officeDocument/2006/relationships/hyperlink" Target="mailto:dolezal@ddmcb.cz" TargetMode="External"/><Relationship Id="rId21" Type="http://schemas.openxmlformats.org/officeDocument/2006/relationships/hyperlink" Target="mailto:kapipi@seznam.cz" TargetMode="External"/><Relationship Id="rId34" Type="http://schemas.openxmlformats.org/officeDocument/2006/relationships/hyperlink" Target="mailto:heiserova@gymkvary.eu" TargetMode="External"/><Relationship Id="rId42" Type="http://schemas.openxmlformats.org/officeDocument/2006/relationships/hyperlink" Target="mailto:jana.linkova@ddmstolbova.com" TargetMode="External"/><Relationship Id="rId47" Type="http://schemas.openxmlformats.org/officeDocument/2006/relationships/hyperlink" Target="mailto:novotna.lenka@psjg.cz" TargetMode="External"/><Relationship Id="rId50" Type="http://schemas.openxmlformats.org/officeDocument/2006/relationships/hyperlink" Target="mailto:pancirova.marketa@psjg.cz" TargetMode="External"/><Relationship Id="rId55" Type="http://schemas.openxmlformats.org/officeDocument/2006/relationships/hyperlink" Target="mailto:jana.linkova@ddmstolbova.com" TargetMode="External"/><Relationship Id="rId63" Type="http://schemas.openxmlformats.org/officeDocument/2006/relationships/hyperlink" Target="mailto:autratova@gymnaslo.cz" TargetMode="External"/><Relationship Id="rId68" Type="http://schemas.openxmlformats.org/officeDocument/2006/relationships/hyperlink" Target="mailto:renee.grenarova@seznam.cz" TargetMode="External"/><Relationship Id="rId76" Type="http://schemas.openxmlformats.org/officeDocument/2006/relationships/hyperlink" Target="mailto:bekova@sgo.cz" TargetMode="External"/><Relationship Id="rId84" Type="http://schemas.openxmlformats.org/officeDocument/2006/relationships/footer" Target="footer1.xml"/><Relationship Id="rId7" Type="http://schemas.openxmlformats.org/officeDocument/2006/relationships/hyperlink" Target="mailto:competition@spusa.cz" TargetMode="External"/><Relationship Id="rId71" Type="http://schemas.openxmlformats.org/officeDocument/2006/relationships/hyperlink" Target="mailto:roznavska@ddmolomouc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na.velenska@hobbycentrum4.cz" TargetMode="External"/><Relationship Id="rId29" Type="http://schemas.openxmlformats.org/officeDocument/2006/relationships/hyperlink" Target="mailto:caisova@kcvjs.cz" TargetMode="External"/><Relationship Id="rId11" Type="http://schemas.openxmlformats.org/officeDocument/2006/relationships/hyperlink" Target="http://www.talentovani.cz/souteze-v-cizich-jazycich" TargetMode="External"/><Relationship Id="rId24" Type="http://schemas.openxmlformats.org/officeDocument/2006/relationships/hyperlink" Target="mailto:kapipi@seznam.cz" TargetMode="External"/><Relationship Id="rId32" Type="http://schemas.openxmlformats.org/officeDocument/2006/relationships/hyperlink" Target="mailto:vajdikova@seznam.cz" TargetMode="External"/><Relationship Id="rId37" Type="http://schemas.openxmlformats.org/officeDocument/2006/relationships/hyperlink" Target="mailto:pracovni.konecna@seznam.cz" TargetMode="External"/><Relationship Id="rId40" Type="http://schemas.openxmlformats.org/officeDocument/2006/relationships/hyperlink" Target="mailto:kapipi@seznam.cz" TargetMode="External"/><Relationship Id="rId45" Type="http://schemas.openxmlformats.org/officeDocument/2006/relationships/hyperlink" Target="mailto:bendlova.kveta@psjg.cz" TargetMode="External"/><Relationship Id="rId53" Type="http://schemas.openxmlformats.org/officeDocument/2006/relationships/hyperlink" Target="mailto:jana.linkova@ddmstolbova.com" TargetMode="External"/><Relationship Id="rId58" Type="http://schemas.openxmlformats.org/officeDocument/2006/relationships/hyperlink" Target="mailto:machatyp@gmail.com;%20machaty.premysl@gypce.cz" TargetMode="External"/><Relationship Id="rId66" Type="http://schemas.openxmlformats.org/officeDocument/2006/relationships/hyperlink" Target="mailto:mtinkova@mail.cz" TargetMode="External"/><Relationship Id="rId74" Type="http://schemas.openxmlformats.org/officeDocument/2006/relationships/hyperlink" Target="mailto:sos@edusum.cz" TargetMode="External"/><Relationship Id="rId79" Type="http://schemas.openxmlformats.org/officeDocument/2006/relationships/hyperlink" Target="mailto:FMarie@seznam.cz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kapipi@seznam.cz" TargetMode="External"/><Relationship Id="rId82" Type="http://schemas.openxmlformats.org/officeDocument/2006/relationships/hyperlink" Target="mailto:eva.glombova@svc-korunka.cz" TargetMode="External"/><Relationship Id="rId19" Type="http://schemas.openxmlformats.org/officeDocument/2006/relationships/hyperlink" Target="mailto:a.radl@ddmmon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u.cz" TargetMode="External"/><Relationship Id="rId14" Type="http://schemas.openxmlformats.org/officeDocument/2006/relationships/hyperlink" Target="http://www.talentovani.cz" TargetMode="External"/><Relationship Id="rId22" Type="http://schemas.openxmlformats.org/officeDocument/2006/relationships/hyperlink" Target="mailto:skopova@kr-s.cz" TargetMode="External"/><Relationship Id="rId27" Type="http://schemas.openxmlformats.org/officeDocument/2006/relationships/hyperlink" Target="mailto:kapipi@seznam.cz" TargetMode="External"/><Relationship Id="rId30" Type="http://schemas.openxmlformats.org/officeDocument/2006/relationships/hyperlink" Target="mailto:voldrich@kcvjs.cz" TargetMode="External"/><Relationship Id="rId35" Type="http://schemas.openxmlformats.org/officeDocument/2006/relationships/hyperlink" Target="mailto:hkadlecka@ladymail.cz" TargetMode="External"/><Relationship Id="rId43" Type="http://schemas.openxmlformats.org/officeDocument/2006/relationships/hyperlink" Target="mailto:renee.grenarova@seznam.cz" TargetMode="External"/><Relationship Id="rId48" Type="http://schemas.openxmlformats.org/officeDocument/2006/relationships/hyperlink" Target="mailto:vera.tauchmanova@uhk.cz" TargetMode="External"/><Relationship Id="rId56" Type="http://schemas.openxmlformats.org/officeDocument/2006/relationships/hyperlink" Target="mailto:sona.chalupova@gymozart.cz" TargetMode="External"/><Relationship Id="rId64" Type="http://schemas.openxmlformats.org/officeDocument/2006/relationships/hyperlink" Target="mailto:zsbabak@seznam.cz" TargetMode="External"/><Relationship Id="rId69" Type="http://schemas.openxmlformats.org/officeDocument/2006/relationships/hyperlink" Target="mailto:FMarie@seznam.cz" TargetMode="External"/><Relationship Id="rId77" Type="http://schemas.openxmlformats.org/officeDocument/2006/relationships/hyperlink" Target="mailto:vlastimil.kaspir@post.cz" TargetMode="External"/><Relationship Id="rId8" Type="http://schemas.openxmlformats.org/officeDocument/2006/relationships/hyperlink" Target="http://www.spusa.cz" TargetMode="External"/><Relationship Id="rId51" Type="http://schemas.openxmlformats.org/officeDocument/2006/relationships/hyperlink" Target="mailto:kubistova.olga@psjg.cz" TargetMode="External"/><Relationship Id="rId72" Type="http://schemas.openxmlformats.org/officeDocument/2006/relationships/hyperlink" Target="mailto:fuka@gytool.cz" TargetMode="External"/><Relationship Id="rId80" Type="http://schemas.openxmlformats.org/officeDocument/2006/relationships/hyperlink" Target="mailto:lsnaurova@svcoo.cz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janouskova.j@nidv.cz" TargetMode="External"/><Relationship Id="rId17" Type="http://schemas.openxmlformats.org/officeDocument/2006/relationships/hyperlink" Target="mailto:jiri.podlaha@ddmp6.cz" TargetMode="External"/><Relationship Id="rId25" Type="http://schemas.openxmlformats.org/officeDocument/2006/relationships/hyperlink" Target="mailto:natalie.kresslova@ddmliberec.cz" TargetMode="External"/><Relationship Id="rId33" Type="http://schemas.openxmlformats.org/officeDocument/2006/relationships/hyperlink" Target="mailto:hankova@gymkvary.eu" TargetMode="External"/><Relationship Id="rId38" Type="http://schemas.openxmlformats.org/officeDocument/2006/relationships/hyperlink" Target="mailto:kapipi@seznam.cz" TargetMode="External"/><Relationship Id="rId46" Type="http://schemas.openxmlformats.org/officeDocument/2006/relationships/hyperlink" Target="mailto:iva.sterbova@bisgymbb.cz" TargetMode="External"/><Relationship Id="rId59" Type="http://schemas.openxmlformats.org/officeDocument/2006/relationships/hyperlink" Target="mailto:jana.linkova@ddmstolbova.com" TargetMode="External"/><Relationship Id="rId67" Type="http://schemas.openxmlformats.org/officeDocument/2006/relationships/hyperlink" Target="mailto:zdenka@luzanky.cz" TargetMode="External"/><Relationship Id="rId20" Type="http://schemas.openxmlformats.org/officeDocument/2006/relationships/hyperlink" Target="mailto:chalupa@dumum.cz" TargetMode="External"/><Relationship Id="rId41" Type="http://schemas.openxmlformats.org/officeDocument/2006/relationships/hyperlink" Target="mailto:melounova@ddmjihlava.cz" TargetMode="External"/><Relationship Id="rId54" Type="http://schemas.openxmlformats.org/officeDocument/2006/relationships/hyperlink" Target="mailto:topicova@ccvpardubice.cz" TargetMode="External"/><Relationship Id="rId62" Type="http://schemas.openxmlformats.org/officeDocument/2006/relationships/hyperlink" Target="mailto:E.Vondrakova@seznam.cz" TargetMode="External"/><Relationship Id="rId70" Type="http://schemas.openxmlformats.org/officeDocument/2006/relationships/hyperlink" Target="mailto:petra.markova@kr-zlinsky.cz" TargetMode="External"/><Relationship Id="rId75" Type="http://schemas.openxmlformats.org/officeDocument/2006/relationships/hyperlink" Target="mailto:abrahamova@gytool.cz" TargetMode="External"/><Relationship Id="rId83" Type="http://schemas.openxmlformats.org/officeDocument/2006/relationships/hyperlink" Target="mailto:FMarie@seznam.cz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alentovani.cz/souteze-v-cizich-jazycich" TargetMode="External"/><Relationship Id="rId23" Type="http://schemas.openxmlformats.org/officeDocument/2006/relationships/hyperlink" Target="mailto:adamkova@oaulpar.cz" TargetMode="External"/><Relationship Id="rId28" Type="http://schemas.openxmlformats.org/officeDocument/2006/relationships/hyperlink" Target="mailto:kusova@kcvjs.cz" TargetMode="External"/><Relationship Id="rId36" Type="http://schemas.openxmlformats.org/officeDocument/2006/relationships/hyperlink" Target="mailto:koksteinova@oakv.cz" TargetMode="External"/><Relationship Id="rId49" Type="http://schemas.openxmlformats.org/officeDocument/2006/relationships/hyperlink" Target="mailto:subrtova@gybon.cz" TargetMode="External"/><Relationship Id="rId57" Type="http://schemas.openxmlformats.org/officeDocument/2006/relationships/hyperlink" Target="mailto:topicova@ccvpardubice.cz" TargetMode="External"/><Relationship Id="rId10" Type="http://schemas.openxmlformats.org/officeDocument/2006/relationships/hyperlink" Target="http://www.debatovani.cz" TargetMode="External"/><Relationship Id="rId31" Type="http://schemas.openxmlformats.org/officeDocument/2006/relationships/hyperlink" Target="mailto:kapipi@seznam.cz" TargetMode="External"/><Relationship Id="rId44" Type="http://schemas.openxmlformats.org/officeDocument/2006/relationships/hyperlink" Target="mailto:FMarie@seznam.cz" TargetMode="External"/><Relationship Id="rId52" Type="http://schemas.openxmlformats.org/officeDocument/2006/relationships/hyperlink" Target="mailto:kapipi@seznam.cz" TargetMode="External"/><Relationship Id="rId60" Type="http://schemas.openxmlformats.org/officeDocument/2006/relationships/hyperlink" Target="mailto:malinova.gymhlinsko@seznam.cz" TargetMode="External"/><Relationship Id="rId65" Type="http://schemas.openxmlformats.org/officeDocument/2006/relationships/hyperlink" Target="mailto:sedl&#225;&#269;kov&#225;@gyrec.cz" TargetMode="External"/><Relationship Id="rId73" Type="http://schemas.openxmlformats.org/officeDocument/2006/relationships/hyperlink" Target="mailto:balikova@email.cz" TargetMode="External"/><Relationship Id="rId78" Type="http://schemas.openxmlformats.org/officeDocument/2006/relationships/hyperlink" Target="mailto:miketova@oam.cz" TargetMode="External"/><Relationship Id="rId81" Type="http://schemas.openxmlformats.org/officeDocument/2006/relationships/hyperlink" Target="mailto:drusek@svcoo.cz" TargetMode="External"/><Relationship Id="rId8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6469</Words>
  <Characters>38168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44548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adamkova</cp:lastModifiedBy>
  <cp:revision>2</cp:revision>
  <cp:lastPrinted>2016-09-12T12:29:00Z</cp:lastPrinted>
  <dcterms:created xsi:type="dcterms:W3CDTF">2016-10-31T10:17:00Z</dcterms:created>
  <dcterms:modified xsi:type="dcterms:W3CDTF">2016-10-31T10:17:00Z</dcterms:modified>
</cp:coreProperties>
</file>