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132" w:rsidRPr="006956E2" w:rsidRDefault="005E0132" w:rsidP="00E00E3C">
      <w:pPr>
        <w:pStyle w:val="Nadpis1"/>
        <w:keepNext w:val="0"/>
        <w:jc w:val="center"/>
        <w:rPr>
          <w:rFonts w:ascii="Arial" w:hAnsi="Arial" w:cs="Arial"/>
        </w:rPr>
      </w:pPr>
      <w:r w:rsidRPr="006956E2">
        <w:rPr>
          <w:rFonts w:ascii="Arial" w:hAnsi="Arial" w:cs="Arial"/>
        </w:rPr>
        <w:t xml:space="preserve">Čestné prohlášení </w:t>
      </w:r>
    </w:p>
    <w:p w:rsidR="005E0132" w:rsidRDefault="005E0132" w:rsidP="00E00E3C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5720"/>
      </w:tblGrid>
      <w:tr w:rsidR="002D3518" w:rsidTr="00490C82">
        <w:trPr>
          <w:cantSplit/>
        </w:trPr>
        <w:tc>
          <w:tcPr>
            <w:tcW w:w="9140" w:type="dxa"/>
            <w:gridSpan w:val="2"/>
          </w:tcPr>
          <w:p w:rsidR="002D3518" w:rsidRDefault="002D3518" w:rsidP="000C7FEA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- příjemce 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dotace</w:t>
            </w: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5E0132" w:rsidRPr="00DE614B" w:rsidRDefault="00094B05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adatel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/název/jméno a příjmení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/adresa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>
            <w:pPr>
              <w:ind w:left="290" w:hanging="290"/>
            </w:pP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IČ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/RČ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BB5EFC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Statutární</w:t>
            </w:r>
            <w:r w:rsidR="007D2B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zá</w:t>
            </w:r>
            <w:r w:rsidR="005E0132"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:rsidR="005E0132" w:rsidRDefault="005E0132" w:rsidP="00E00E3C"/>
        </w:tc>
      </w:tr>
    </w:tbl>
    <w:p w:rsidR="005E0132" w:rsidRDefault="005E0132" w:rsidP="00E00E3C">
      <w:pPr>
        <w:rPr>
          <w:rFonts w:ascii="Arial" w:hAnsi="Arial" w:cs="Arial"/>
          <w:sz w:val="22"/>
          <w:szCs w:val="22"/>
        </w:rPr>
      </w:pPr>
    </w:p>
    <w:p w:rsidR="00B3226E" w:rsidRPr="00C82690" w:rsidRDefault="00B3226E" w:rsidP="00E00E3C">
      <w:pPr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Pro účely posouzení oprávněnosti čerpat </w:t>
      </w:r>
      <w:r w:rsidR="00BB1B43" w:rsidRPr="00C82690">
        <w:rPr>
          <w:rFonts w:ascii="Arial" w:hAnsi="Arial" w:cs="Arial"/>
          <w:sz w:val="22"/>
          <w:szCs w:val="22"/>
        </w:rPr>
        <w:t xml:space="preserve">finanční prostředky v rámci </w:t>
      </w:r>
      <w:r w:rsidR="000C7FEA">
        <w:rPr>
          <w:rFonts w:ascii="Arial" w:hAnsi="Arial" w:cs="Arial"/>
          <w:sz w:val="22"/>
          <w:szCs w:val="22"/>
        </w:rPr>
        <w:t xml:space="preserve">dotačního programu </w:t>
      </w:r>
      <w:r w:rsidR="00BB1B43" w:rsidRPr="00C82690">
        <w:rPr>
          <w:rFonts w:ascii="Arial" w:hAnsi="Arial" w:cs="Arial"/>
          <w:sz w:val="22"/>
          <w:szCs w:val="22"/>
        </w:rPr>
        <w:t xml:space="preserve">Ústeckého kraje </w:t>
      </w:r>
      <w:r w:rsidR="006D1C2E" w:rsidRPr="00C82690">
        <w:rPr>
          <w:rFonts w:ascii="Arial" w:hAnsi="Arial" w:cs="Arial"/>
          <w:sz w:val="22"/>
          <w:szCs w:val="22"/>
        </w:rPr>
        <w:t xml:space="preserve">podávám za žadatele </w:t>
      </w:r>
      <w:r w:rsidR="00BB1B43" w:rsidRPr="00C82690">
        <w:rPr>
          <w:rFonts w:ascii="Arial" w:hAnsi="Arial" w:cs="Arial"/>
          <w:sz w:val="22"/>
          <w:szCs w:val="22"/>
        </w:rPr>
        <w:t>dotace</w:t>
      </w:r>
      <w:r w:rsidR="006D1C2E" w:rsidRPr="00C82690">
        <w:rPr>
          <w:rFonts w:ascii="Arial" w:hAnsi="Arial" w:cs="Arial"/>
          <w:sz w:val="22"/>
          <w:szCs w:val="22"/>
        </w:rPr>
        <w:t xml:space="preserve"> toto</w:t>
      </w:r>
    </w:p>
    <w:p w:rsidR="003159D6" w:rsidRDefault="003159D6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B3226E" w:rsidRDefault="00B3226E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D415A2">
        <w:rPr>
          <w:rFonts w:ascii="Arial" w:hAnsi="Arial" w:cs="Arial"/>
          <w:b/>
          <w:spacing w:val="20"/>
          <w:sz w:val="22"/>
          <w:szCs w:val="22"/>
        </w:rPr>
        <w:t>čestn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é</w:t>
      </w:r>
      <w:r w:rsidRPr="00D415A2">
        <w:rPr>
          <w:rFonts w:ascii="Arial" w:hAnsi="Arial" w:cs="Arial"/>
          <w:b/>
          <w:spacing w:val="20"/>
          <w:sz w:val="22"/>
          <w:szCs w:val="22"/>
        </w:rPr>
        <w:t xml:space="preserve"> prohl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á</w:t>
      </w:r>
      <w:r w:rsidRPr="00D415A2">
        <w:rPr>
          <w:rFonts w:ascii="Arial" w:hAnsi="Arial" w:cs="Arial"/>
          <w:b/>
          <w:spacing w:val="20"/>
          <w:sz w:val="22"/>
          <w:szCs w:val="22"/>
        </w:rPr>
        <w:t>š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ení</w:t>
      </w:r>
    </w:p>
    <w:p w:rsidR="00BB1B43" w:rsidRDefault="00BB1B43" w:rsidP="00E00E3C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Čestně prohlašuji, že naše organizace jako žadatel o dotac</w:t>
      </w:r>
      <w:r w:rsidR="00094B05">
        <w:rPr>
          <w:rFonts w:ascii="Arial" w:hAnsi="Arial" w:cs="Arial"/>
          <w:sz w:val="22"/>
          <w:szCs w:val="22"/>
        </w:rPr>
        <w:t>i z rozpočtu Ústeckého kraje ke </w:t>
      </w:r>
      <w:r w:rsidRPr="00C82690">
        <w:rPr>
          <w:rFonts w:ascii="Arial" w:hAnsi="Arial" w:cs="Arial"/>
          <w:sz w:val="22"/>
          <w:szCs w:val="22"/>
        </w:rPr>
        <w:t>dni podání žádosti:</w:t>
      </w:r>
    </w:p>
    <w:p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</w:p>
    <w:p w:rsidR="00BB1B43" w:rsidRDefault="00BB1B43" w:rsidP="00E00E3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nemá u místně příslušného finančního úřadu a okresní správy sociálního zabezpečení a zdravotních pojišťoven žádné nesplacené závazky po lhůtě splatnosti;</w:t>
      </w:r>
    </w:p>
    <w:p w:rsidR="00C82690" w:rsidRDefault="00C82690" w:rsidP="00E00E3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C82690" w:rsidRDefault="00C82690" w:rsidP="00E00E3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nemá žádné závazky po lhůtě splatnosti vůči státním fondům, přičemž za závazky vůči státním fondům se považují závazky </w:t>
      </w:r>
      <w:r w:rsidR="00B9080F">
        <w:rPr>
          <w:rFonts w:ascii="Arial" w:hAnsi="Arial" w:cs="Arial"/>
          <w:sz w:val="22"/>
          <w:szCs w:val="22"/>
        </w:rPr>
        <w:t xml:space="preserve">vůči Fondu národního majetku, </w:t>
      </w:r>
      <w:r w:rsidRPr="00C82690">
        <w:rPr>
          <w:rFonts w:ascii="Arial" w:hAnsi="Arial" w:cs="Arial"/>
          <w:sz w:val="22"/>
          <w:szCs w:val="22"/>
        </w:rPr>
        <w:t>Státnímu fondu životního prostředí, Pozemkovému fondu, a Celní správě, za vypořádání nelze považovat posečkání úhrady dlužných závazků;</w:t>
      </w:r>
    </w:p>
    <w:p w:rsidR="00C82690" w:rsidRDefault="00C82690" w:rsidP="00E00E3C">
      <w:pPr>
        <w:jc w:val="both"/>
        <w:rPr>
          <w:rFonts w:ascii="Arial" w:hAnsi="Arial" w:cs="Arial"/>
          <w:sz w:val="22"/>
          <w:szCs w:val="22"/>
        </w:rPr>
      </w:pPr>
    </w:p>
    <w:p w:rsidR="00281858" w:rsidRPr="00094B05" w:rsidRDefault="00094B05" w:rsidP="009A2C90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94B05">
        <w:rPr>
          <w:rFonts w:ascii="Arial" w:hAnsi="Arial" w:cs="Arial"/>
          <w:sz w:val="22"/>
          <w:szCs w:val="22"/>
        </w:rPr>
        <w:t xml:space="preserve">žadatel nemá žádné závazky po lhůtě splatnosti vůči rozpočtu </w:t>
      </w:r>
      <w:r>
        <w:rPr>
          <w:rFonts w:ascii="Arial" w:hAnsi="Arial" w:cs="Arial"/>
          <w:sz w:val="22"/>
          <w:szCs w:val="22"/>
        </w:rPr>
        <w:t xml:space="preserve">Ústeckého </w:t>
      </w:r>
      <w:r w:rsidRPr="00094B05">
        <w:rPr>
          <w:rFonts w:ascii="Arial" w:hAnsi="Arial" w:cs="Arial"/>
          <w:sz w:val="22"/>
          <w:szCs w:val="22"/>
        </w:rPr>
        <w:t>kraje, tzn. např., že bylo ve stanoveném termínu předloženo řádné vyúčtování v případě, že byly žadateli finanční prostředky v předchozích obdobích poskytnuty</w:t>
      </w:r>
      <w:r>
        <w:rPr>
          <w:rFonts w:ascii="Arial" w:hAnsi="Arial" w:cs="Arial"/>
          <w:sz w:val="22"/>
          <w:szCs w:val="22"/>
        </w:rPr>
        <w:t>;</w:t>
      </w:r>
      <w:r w:rsidRPr="00094B05">
        <w:rPr>
          <w:rFonts w:ascii="Arial" w:hAnsi="Arial" w:cs="Arial"/>
          <w:sz w:val="22"/>
          <w:szCs w:val="22"/>
        </w:rPr>
        <w:t xml:space="preserve"> </w:t>
      </w:r>
    </w:p>
    <w:p w:rsidR="00094B05" w:rsidRDefault="00094B05" w:rsidP="00281858">
      <w:pPr>
        <w:jc w:val="both"/>
        <w:rPr>
          <w:rFonts w:ascii="Arial" w:hAnsi="Arial" w:cs="Arial"/>
          <w:sz w:val="22"/>
          <w:szCs w:val="22"/>
        </w:rPr>
      </w:pPr>
    </w:p>
    <w:p w:rsidR="000C7FEA" w:rsidRDefault="00281858" w:rsidP="002818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Zároveň </w:t>
      </w:r>
      <w:r w:rsidR="00A92189">
        <w:rPr>
          <w:rFonts w:ascii="Arial" w:hAnsi="Arial" w:cs="Arial"/>
          <w:sz w:val="22"/>
          <w:szCs w:val="22"/>
        </w:rPr>
        <w:t xml:space="preserve">čestně </w:t>
      </w:r>
      <w:r>
        <w:rPr>
          <w:rFonts w:ascii="Arial" w:hAnsi="Arial" w:cs="Arial"/>
          <w:sz w:val="22"/>
          <w:szCs w:val="22"/>
        </w:rPr>
        <w:t xml:space="preserve">prohlašuji, že </w:t>
      </w:r>
    </w:p>
    <w:p w:rsidR="0071015B" w:rsidRDefault="0071015B" w:rsidP="00281858">
      <w:pPr>
        <w:jc w:val="both"/>
        <w:rPr>
          <w:rFonts w:ascii="Arial" w:hAnsi="Arial" w:cs="Arial"/>
          <w:sz w:val="22"/>
          <w:szCs w:val="22"/>
        </w:rPr>
      </w:pPr>
    </w:p>
    <w:p w:rsidR="0071015B" w:rsidRPr="00094B05" w:rsidRDefault="00094B05" w:rsidP="00094B05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94B05">
        <w:rPr>
          <w:rFonts w:ascii="Arial" w:hAnsi="Arial" w:cs="Arial"/>
          <w:sz w:val="22"/>
          <w:szCs w:val="22"/>
        </w:rPr>
        <w:t>že vůči majetku žadatele neprobíhá, nebo v posledních 3 letech neproběhlo, insolvenční řízení, v němž bylo vydáno rozhodnutí o úpadku, nebo insolvenční návrh nebyl zamítnut proto, že majetek nepostačuje k úhradě nákladů insolvenčního řízení, nebo nebyl konkurs zrušen proto, že majetek byl zcela nepostačující nebo byla zavedena nucená správa podle zvláštních právních předpisů, na jeho majetek nebyla nařízena exekuce; nebyla zavedena nucená správa podle zvláštních právních předpisů; na jeho majetek nebyla nařízena exekuce</w:t>
      </w:r>
      <w:r w:rsidRPr="00094B05">
        <w:rPr>
          <w:rFonts w:ascii="Arial" w:hAnsi="Arial" w:cs="Arial"/>
          <w:sz w:val="22"/>
          <w:szCs w:val="22"/>
        </w:rPr>
        <w:t xml:space="preserve">; </w:t>
      </w:r>
    </w:p>
    <w:p w:rsidR="00094B05" w:rsidRPr="00094B05" w:rsidRDefault="00094B05" w:rsidP="00094B05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B9080F" w:rsidRPr="00094B05" w:rsidRDefault="00094B05" w:rsidP="007A757A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94B05">
        <w:rPr>
          <w:rFonts w:ascii="Arial" w:hAnsi="Arial" w:cs="Arial"/>
          <w:sz w:val="22"/>
          <w:szCs w:val="22"/>
        </w:rPr>
        <w:t>žadatel nebyl pravomocně odsouzen pro trestný čin, jehož skutková podstata souvisí s 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</w:t>
      </w:r>
      <w:r w:rsidRPr="00094B05">
        <w:rPr>
          <w:rFonts w:ascii="Arial" w:hAnsi="Arial" w:cs="Arial"/>
          <w:sz w:val="22"/>
          <w:szCs w:val="22"/>
        </w:rPr>
        <w:t xml:space="preserve">; </w:t>
      </w:r>
    </w:p>
    <w:p w:rsidR="00094B05" w:rsidRDefault="00094B05" w:rsidP="00094B05">
      <w:pPr>
        <w:pStyle w:val="Odstavecseseznamem"/>
        <w:rPr>
          <w:rFonts w:ascii="Arial" w:hAnsi="Arial" w:cs="Arial"/>
          <w:sz w:val="22"/>
          <w:szCs w:val="22"/>
        </w:rPr>
      </w:pPr>
    </w:p>
    <w:p w:rsidR="00B9080F" w:rsidRPr="00C82690" w:rsidRDefault="00B9080F" w:rsidP="0071015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že žadatel je přímo zodpovědný za přípravu a realizaci </w:t>
      </w:r>
      <w:r w:rsidR="00094B05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rojektu a nepůsobí jako prostředník</w:t>
      </w:r>
    </w:p>
    <w:p w:rsidR="00BB1B43" w:rsidRPr="00C82690" w:rsidRDefault="00BB1B43" w:rsidP="0071015B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BB1B43" w:rsidRPr="00D415A2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3226E" w:rsidRPr="003958F8" w:rsidRDefault="00B3226E" w:rsidP="00E00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90DDA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958F8">
        <w:rPr>
          <w:rFonts w:ascii="Arial" w:hAnsi="Arial" w:cs="Arial"/>
          <w:sz w:val="22"/>
          <w:szCs w:val="22"/>
        </w:rPr>
        <w:t xml:space="preserve">V ……………. </w:t>
      </w:r>
      <w:proofErr w:type="gramStart"/>
      <w:r w:rsidRPr="003958F8">
        <w:rPr>
          <w:rFonts w:ascii="Arial" w:hAnsi="Arial" w:cs="Arial"/>
          <w:sz w:val="22"/>
          <w:szCs w:val="22"/>
        </w:rPr>
        <w:t>dne</w:t>
      </w:r>
      <w:proofErr w:type="gramEnd"/>
      <w:r w:rsidRPr="003958F8">
        <w:rPr>
          <w:rFonts w:ascii="Arial" w:hAnsi="Arial" w:cs="Arial"/>
          <w:sz w:val="22"/>
          <w:szCs w:val="22"/>
        </w:rPr>
        <w:t xml:space="preserve"> ……………… </w:t>
      </w:r>
      <w:r w:rsidR="00DC0DB7">
        <w:rPr>
          <w:rFonts w:ascii="Arial" w:hAnsi="Arial" w:cs="Arial"/>
          <w:sz w:val="22"/>
          <w:szCs w:val="22"/>
        </w:rPr>
        <w:tab/>
      </w:r>
    </w:p>
    <w:p w:rsidR="00E90DDA" w:rsidRDefault="00E90DDA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3226E" w:rsidRPr="003958F8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ab/>
      </w:r>
      <w:r w:rsidR="00B3226E" w:rsidRPr="003958F8">
        <w:rPr>
          <w:rFonts w:ascii="Arial" w:hAnsi="Arial" w:cs="Arial"/>
          <w:sz w:val="22"/>
          <w:szCs w:val="22"/>
        </w:rPr>
        <w:t>………………………</w:t>
      </w:r>
    </w:p>
    <w:p w:rsidR="00B3226E" w:rsidRDefault="00B3226E" w:rsidP="00E00E3C">
      <w:pPr>
        <w:tabs>
          <w:tab w:val="center" w:pos="6840"/>
        </w:tabs>
        <w:autoSpaceDE w:val="0"/>
        <w:autoSpaceDN w:val="0"/>
        <w:adjustRightInd w:val="0"/>
      </w:pPr>
      <w:r w:rsidRPr="003958F8">
        <w:tab/>
      </w:r>
      <w:r w:rsidRPr="00B9080F">
        <w:rPr>
          <w:rFonts w:ascii="Arial" w:hAnsi="Arial" w:cs="Arial"/>
          <w:sz w:val="22"/>
          <w:szCs w:val="22"/>
        </w:rPr>
        <w:t>razítko, podpis</w:t>
      </w:r>
    </w:p>
    <w:sectPr w:rsidR="00B3226E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F79" w:rsidRDefault="002B0F79">
      <w:r>
        <w:separator/>
      </w:r>
    </w:p>
  </w:endnote>
  <w:endnote w:type="continuationSeparator" w:id="0">
    <w:p w:rsidR="002B0F79" w:rsidRDefault="002B0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094B05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F79" w:rsidRDefault="002B0F79">
      <w:r>
        <w:separator/>
      </w:r>
    </w:p>
  </w:footnote>
  <w:footnote w:type="continuationSeparator" w:id="0">
    <w:p w:rsidR="002B0F79" w:rsidRDefault="002B0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5BF" w:rsidRPr="000545BF" w:rsidRDefault="000545BF" w:rsidP="000545BF">
    <w:pPr>
      <w:pStyle w:val="Zhlav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8"/>
  </w:num>
  <w:num w:numId="5">
    <w:abstractNumId w:val="9"/>
  </w:num>
  <w:num w:numId="6">
    <w:abstractNumId w:val="14"/>
  </w:num>
  <w:num w:numId="7">
    <w:abstractNumId w:val="2"/>
  </w:num>
  <w:num w:numId="8">
    <w:abstractNumId w:val="10"/>
  </w:num>
  <w:num w:numId="9">
    <w:abstractNumId w:val="11"/>
  </w:num>
  <w:num w:numId="10">
    <w:abstractNumId w:val="6"/>
  </w:num>
  <w:num w:numId="11">
    <w:abstractNumId w:val="5"/>
  </w:num>
  <w:num w:numId="12">
    <w:abstractNumId w:val="7"/>
  </w:num>
  <w:num w:numId="13">
    <w:abstractNumId w:val="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32"/>
    <w:rsid w:val="00022C0C"/>
    <w:rsid w:val="00040C15"/>
    <w:rsid w:val="000545BF"/>
    <w:rsid w:val="000570CC"/>
    <w:rsid w:val="00094B05"/>
    <w:rsid w:val="00097F4A"/>
    <w:rsid w:val="000B4189"/>
    <w:rsid w:val="000C7FEA"/>
    <w:rsid w:val="000D5578"/>
    <w:rsid w:val="001005F3"/>
    <w:rsid w:val="00137C4D"/>
    <w:rsid w:val="0016034D"/>
    <w:rsid w:val="001623A7"/>
    <w:rsid w:val="0018406C"/>
    <w:rsid w:val="001860C3"/>
    <w:rsid w:val="00210280"/>
    <w:rsid w:val="00221B66"/>
    <w:rsid w:val="00243A52"/>
    <w:rsid w:val="00281858"/>
    <w:rsid w:val="00296958"/>
    <w:rsid w:val="002B0F79"/>
    <w:rsid w:val="002D1151"/>
    <w:rsid w:val="002D3518"/>
    <w:rsid w:val="003159D6"/>
    <w:rsid w:val="00323ECD"/>
    <w:rsid w:val="00326F61"/>
    <w:rsid w:val="00333F14"/>
    <w:rsid w:val="003601FF"/>
    <w:rsid w:val="00364110"/>
    <w:rsid w:val="003675E8"/>
    <w:rsid w:val="0037565F"/>
    <w:rsid w:val="003958F8"/>
    <w:rsid w:val="003F2212"/>
    <w:rsid w:val="004523A7"/>
    <w:rsid w:val="00454706"/>
    <w:rsid w:val="004666D5"/>
    <w:rsid w:val="00486C43"/>
    <w:rsid w:val="00490634"/>
    <w:rsid w:val="00490C82"/>
    <w:rsid w:val="00493661"/>
    <w:rsid w:val="004A1A92"/>
    <w:rsid w:val="004A3756"/>
    <w:rsid w:val="004B78C7"/>
    <w:rsid w:val="004C7634"/>
    <w:rsid w:val="004F1973"/>
    <w:rsid w:val="005077AC"/>
    <w:rsid w:val="00512DEC"/>
    <w:rsid w:val="00565AE1"/>
    <w:rsid w:val="00586B40"/>
    <w:rsid w:val="00586F9C"/>
    <w:rsid w:val="005B5E41"/>
    <w:rsid w:val="005C1159"/>
    <w:rsid w:val="005D295E"/>
    <w:rsid w:val="005E0132"/>
    <w:rsid w:val="00630434"/>
    <w:rsid w:val="00674DC9"/>
    <w:rsid w:val="006956E2"/>
    <w:rsid w:val="006A2EC0"/>
    <w:rsid w:val="006B28A2"/>
    <w:rsid w:val="006C7F30"/>
    <w:rsid w:val="006D1C2E"/>
    <w:rsid w:val="006F10DC"/>
    <w:rsid w:val="0071015B"/>
    <w:rsid w:val="00773C16"/>
    <w:rsid w:val="0078300B"/>
    <w:rsid w:val="00786C62"/>
    <w:rsid w:val="007943C2"/>
    <w:rsid w:val="007D2B51"/>
    <w:rsid w:val="00805D1A"/>
    <w:rsid w:val="00831AE8"/>
    <w:rsid w:val="008741AD"/>
    <w:rsid w:val="00890173"/>
    <w:rsid w:val="008B27D9"/>
    <w:rsid w:val="009109EC"/>
    <w:rsid w:val="0098225E"/>
    <w:rsid w:val="00985625"/>
    <w:rsid w:val="009E3BAB"/>
    <w:rsid w:val="00A30D96"/>
    <w:rsid w:val="00A446DE"/>
    <w:rsid w:val="00A541D8"/>
    <w:rsid w:val="00A57CFC"/>
    <w:rsid w:val="00A600A6"/>
    <w:rsid w:val="00A86D06"/>
    <w:rsid w:val="00A92189"/>
    <w:rsid w:val="00A97D38"/>
    <w:rsid w:val="00AB60DC"/>
    <w:rsid w:val="00AD3EA6"/>
    <w:rsid w:val="00AE2955"/>
    <w:rsid w:val="00AF1793"/>
    <w:rsid w:val="00B11CA8"/>
    <w:rsid w:val="00B3226E"/>
    <w:rsid w:val="00B715AE"/>
    <w:rsid w:val="00B9080F"/>
    <w:rsid w:val="00BB1B43"/>
    <w:rsid w:val="00BB5EFC"/>
    <w:rsid w:val="00BB7960"/>
    <w:rsid w:val="00BD7023"/>
    <w:rsid w:val="00C0186F"/>
    <w:rsid w:val="00C317CF"/>
    <w:rsid w:val="00C8053F"/>
    <w:rsid w:val="00C82690"/>
    <w:rsid w:val="00C87FA3"/>
    <w:rsid w:val="00CD1643"/>
    <w:rsid w:val="00CE5A1F"/>
    <w:rsid w:val="00D00299"/>
    <w:rsid w:val="00D415A2"/>
    <w:rsid w:val="00D65397"/>
    <w:rsid w:val="00D97C09"/>
    <w:rsid w:val="00DC0437"/>
    <w:rsid w:val="00DC0DB7"/>
    <w:rsid w:val="00DD61DA"/>
    <w:rsid w:val="00DE2440"/>
    <w:rsid w:val="00DE3069"/>
    <w:rsid w:val="00DE614B"/>
    <w:rsid w:val="00DF20D0"/>
    <w:rsid w:val="00E00E3C"/>
    <w:rsid w:val="00E06044"/>
    <w:rsid w:val="00E277DF"/>
    <w:rsid w:val="00E3699F"/>
    <w:rsid w:val="00E64FAF"/>
    <w:rsid w:val="00E77FCA"/>
    <w:rsid w:val="00E90DDA"/>
    <w:rsid w:val="00ED2EF4"/>
    <w:rsid w:val="00F165F9"/>
    <w:rsid w:val="00F91C50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C4273E-177F-4DFA-8517-895FF3C0B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Houdová Eva</cp:lastModifiedBy>
  <cp:revision>4</cp:revision>
  <cp:lastPrinted>2011-01-13T12:37:00Z</cp:lastPrinted>
  <dcterms:created xsi:type="dcterms:W3CDTF">2016-04-05T10:29:00Z</dcterms:created>
  <dcterms:modified xsi:type="dcterms:W3CDTF">2016-07-07T12:02:00Z</dcterms:modified>
</cp:coreProperties>
</file>