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18" w:rsidRPr="005E1646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:rsidR="00E36518" w:rsidRPr="005E1646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 rozpočtu kraje</w:t>
      </w:r>
    </w:p>
    <w:p w:rsidR="003C0F0B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 xml:space="preserve">v dotačním </w:t>
      </w:r>
      <w:r>
        <w:rPr>
          <w:rFonts w:cs="Arial-BoldMT"/>
          <w:b/>
          <w:bCs/>
          <w:sz w:val="40"/>
          <w:szCs w:val="40"/>
        </w:rPr>
        <w:t>p</w:t>
      </w:r>
      <w:r w:rsidRPr="005E1646">
        <w:rPr>
          <w:rFonts w:cs="Arial-BoldMT"/>
          <w:b/>
          <w:bCs/>
          <w:sz w:val="40"/>
          <w:szCs w:val="40"/>
        </w:rPr>
        <w:t xml:space="preserve">rogramu </w:t>
      </w:r>
      <w:r>
        <w:rPr>
          <w:rFonts w:cs="Arial-BoldMT"/>
          <w:b/>
          <w:bCs/>
          <w:sz w:val="40"/>
          <w:szCs w:val="40"/>
        </w:rPr>
        <w:t>Podpora vybraných sociálních služeb 2016 – ČÁST B</w:t>
      </w:r>
      <w:r w:rsidR="003C0F0B">
        <w:rPr>
          <w:rFonts w:cs="Arial-BoldMT"/>
          <w:b/>
          <w:bCs/>
          <w:sz w:val="40"/>
          <w:szCs w:val="40"/>
        </w:rPr>
        <w:t xml:space="preserve"> </w:t>
      </w:r>
    </w:p>
    <w:p w:rsidR="00E36518" w:rsidRPr="003C0F0B" w:rsidRDefault="003C0F0B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30"/>
          <w:szCs w:val="30"/>
        </w:rPr>
      </w:pPr>
      <w:r w:rsidRPr="003C0F0B">
        <w:rPr>
          <w:rFonts w:cs="Arial-BoldMT"/>
          <w:bCs/>
          <w:sz w:val="30"/>
          <w:szCs w:val="30"/>
        </w:rPr>
        <w:t>(jednotlivě za každou službu)</w:t>
      </w:r>
    </w:p>
    <w:p w:rsidR="00E36518" w:rsidRDefault="00E36518" w:rsidP="00E36518">
      <w:pPr>
        <w:ind w:left="-142" w:firstLine="568"/>
        <w:rPr>
          <w:b/>
          <w:sz w:val="28"/>
        </w:rPr>
      </w:pPr>
    </w:p>
    <w:p w:rsidR="00E36518" w:rsidRPr="00341945" w:rsidRDefault="00E36518" w:rsidP="00E36518">
      <w:pPr>
        <w:ind w:left="-142" w:firstLine="568"/>
        <w:rPr>
          <w:b/>
          <w:sz w:val="28"/>
        </w:rPr>
      </w:pPr>
      <w:r w:rsidRPr="00341945">
        <w:rPr>
          <w:b/>
          <w:sz w:val="28"/>
        </w:rPr>
        <w:t xml:space="preserve"> Požadavek na dotaci sociální služby č. </w:t>
      </w:r>
      <w:proofErr w:type="spellStart"/>
      <w:r w:rsidRPr="00341945">
        <w:rPr>
          <w:b/>
          <w:sz w:val="28"/>
        </w:rPr>
        <w:t>reg</w:t>
      </w:r>
      <w:proofErr w:type="spellEnd"/>
      <w:r w:rsidRPr="00341945">
        <w:rPr>
          <w:b/>
          <w:sz w:val="28"/>
        </w:rPr>
        <w:t>.</w:t>
      </w:r>
    </w:p>
    <w:p w:rsidR="00E36518" w:rsidRPr="005E1646" w:rsidRDefault="003C0F0B" w:rsidP="00E36518">
      <w:pPr>
        <w:ind w:left="720"/>
        <w:rPr>
          <w:b/>
          <w:sz w:val="24"/>
        </w:rPr>
      </w:pPr>
      <w:r>
        <w:rPr>
          <w:b/>
          <w:sz w:val="24"/>
        </w:rPr>
        <w:t>6.1 Číslo registrace služby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6.2 Druh služby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6.3 Skupina služby</w:t>
      </w:r>
      <w:r w:rsidR="00D108D3">
        <w:rPr>
          <w:b/>
          <w:sz w:val="24"/>
        </w:rPr>
        <w:t xml:space="preserve"> </w:t>
      </w:r>
      <w:r w:rsidR="00D108D3" w:rsidRPr="00D108D3">
        <w:rPr>
          <w:sz w:val="24"/>
        </w:rPr>
        <w:t>(sociální prevence/sociální péče)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6.4 Název služby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6.5 Zařízení, poskytující sociální službu:</w:t>
      </w:r>
    </w:p>
    <w:p w:rsidR="00E36518" w:rsidRPr="005E1646" w:rsidRDefault="003C0F0B" w:rsidP="00E36518">
      <w:pPr>
        <w:ind w:left="720"/>
        <w:rPr>
          <w:b/>
        </w:rPr>
      </w:pPr>
      <w:r>
        <w:rPr>
          <w:b/>
        </w:rPr>
        <w:t>Název</w:t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  <w:t>Adresa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6.6 Požadavek na dotaci a působnost služby</w:t>
      </w:r>
    </w:p>
    <w:p w:rsidR="00E36518" w:rsidRDefault="00E36518" w:rsidP="00E36518">
      <w:pPr>
        <w:ind w:left="720"/>
      </w:pPr>
      <w:r w:rsidRPr="005E1646">
        <w:t>Dotace požadovaná na službu celkem: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69"/>
        <w:gridCol w:w="2169"/>
        <w:gridCol w:w="3022"/>
        <w:gridCol w:w="2852"/>
      </w:tblGrid>
      <w:tr w:rsidR="00E36518" w:rsidRPr="000945D0" w:rsidTr="007B4269">
        <w:trPr>
          <w:trHeight w:val="60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působnosti (%)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požadavku na dotaci (%)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E36518" w:rsidRPr="000945D0" w:rsidTr="007B4269">
        <w:trPr>
          <w:trHeight w:val="3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ind w:left="720"/>
      </w:pP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6.7 Období dosažení účelu dotace</w:t>
      </w:r>
    </w:p>
    <w:p w:rsidR="00E36518" w:rsidRPr="005E1646" w:rsidRDefault="00E36518" w:rsidP="00E36518">
      <w:pPr>
        <w:ind w:left="720"/>
      </w:pPr>
      <w:r w:rsidRPr="005E1646">
        <w:t xml:space="preserve">Účelu dotace bude dosaženo v období od: </w:t>
      </w:r>
      <w:r w:rsidRPr="005E1646">
        <w:tab/>
      </w:r>
      <w:r w:rsidRPr="005E1646">
        <w:tab/>
      </w:r>
      <w:r w:rsidRPr="005E1646">
        <w:tab/>
      </w:r>
      <w:proofErr w:type="gramStart"/>
      <w:r w:rsidRPr="005E1646">
        <w:t>do</w:t>
      </w:r>
      <w:proofErr w:type="gramEnd"/>
      <w:r w:rsidRPr="005E1646">
        <w:t>: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6.8 Odůvodnění žádosti: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6.</w:t>
      </w:r>
      <w:r w:rsidRPr="007B4269">
        <w:rPr>
          <w:b/>
          <w:sz w:val="24"/>
        </w:rPr>
        <w:t>9 Cílová skupina osob, pro které je sociální služba určena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51"/>
        <w:gridCol w:w="4553"/>
      </w:tblGrid>
      <w:tr w:rsidR="00E36518" w:rsidRPr="005E1646" w:rsidTr="007B4269">
        <w:trPr>
          <w:trHeight w:val="361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Typ cílové skupiny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Upřesnění</w:t>
            </w:r>
          </w:p>
        </w:tc>
      </w:tr>
      <w:tr w:rsidR="00E36518" w:rsidRPr="005E1646" w:rsidTr="007B4269">
        <w:trPr>
          <w:trHeight w:val="609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rPr>
          <w:b/>
        </w:rPr>
      </w:pPr>
      <w:r w:rsidRPr="005E1646">
        <w:rPr>
          <w:b/>
        </w:rPr>
        <w:tab/>
        <w:t>Převažující cílová skupina:</w:t>
      </w:r>
    </w:p>
    <w:p w:rsidR="00E36518" w:rsidRPr="005E1646" w:rsidRDefault="00E36518" w:rsidP="00E36518">
      <w:pPr>
        <w:spacing w:after="0" w:line="240" w:lineRule="auto"/>
        <w:rPr>
          <w:b/>
        </w:rPr>
      </w:pPr>
      <w:r w:rsidRPr="005E1646">
        <w:rPr>
          <w:b/>
        </w:rPr>
        <w:tab/>
        <w:t>Věková kategorie cílové skupiny</w:t>
      </w:r>
    </w:p>
    <w:p w:rsidR="00E36518" w:rsidRPr="005E1646" w:rsidRDefault="00E36518" w:rsidP="00E36518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E1646">
        <w:rPr>
          <w:rFonts w:eastAsia="Times New Roman" w:cs="Times New Roman"/>
          <w:color w:val="000000"/>
          <w:lang w:eastAsia="cs-CZ"/>
        </w:rPr>
        <w:t> </w:t>
      </w:r>
    </w:p>
    <w:p w:rsidR="00E36518" w:rsidRPr="005E1646" w:rsidRDefault="00E36518" w:rsidP="00E36518">
      <w:r w:rsidRPr="005E1646">
        <w:rPr>
          <w:noProof/>
          <w:lang w:eastAsia="cs-CZ"/>
        </w:rPr>
        <w:drawing>
          <wp:inline distT="0" distB="0" distL="0" distR="0">
            <wp:extent cx="2695575" cy="3714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518" w:rsidRPr="005E1646" w:rsidRDefault="00E36518" w:rsidP="00E36518">
      <w:pPr>
        <w:ind w:left="709"/>
        <w:rPr>
          <w:b/>
          <w:sz w:val="24"/>
        </w:rPr>
      </w:pPr>
      <w:r w:rsidRPr="005E1646">
        <w:rPr>
          <w:b/>
          <w:sz w:val="24"/>
        </w:rPr>
        <w:lastRenderedPageBreak/>
        <w:t xml:space="preserve">6.10 Služba je poskytována </w:t>
      </w:r>
      <w:proofErr w:type="gramStart"/>
      <w:r w:rsidRPr="005E1646">
        <w:rPr>
          <w:b/>
          <w:sz w:val="24"/>
        </w:rPr>
        <w:t>od</w:t>
      </w:r>
      <w:proofErr w:type="gramEnd"/>
      <w:r w:rsidRPr="005E1646">
        <w:rPr>
          <w:b/>
          <w:sz w:val="24"/>
        </w:rPr>
        <w:t xml:space="preserve">: </w:t>
      </w:r>
    </w:p>
    <w:p w:rsidR="00E36518" w:rsidRPr="005E1646" w:rsidRDefault="00E36518" w:rsidP="00E36518">
      <w:pPr>
        <w:ind w:left="709"/>
        <w:rPr>
          <w:b/>
          <w:sz w:val="24"/>
        </w:rPr>
      </w:pPr>
      <w:r w:rsidRPr="005E1646">
        <w:rPr>
          <w:b/>
          <w:sz w:val="24"/>
        </w:rPr>
        <w:t xml:space="preserve">6.11 </w:t>
      </w:r>
      <w:r w:rsidR="000401E8" w:rsidRPr="005E1646">
        <w:rPr>
          <w:b/>
          <w:sz w:val="24"/>
        </w:rPr>
        <w:t>Forma (y) poskytování</w:t>
      </w:r>
      <w:r w:rsidRPr="005E1646">
        <w:rPr>
          <w:b/>
          <w:sz w:val="24"/>
        </w:rPr>
        <w:t xml:space="preserve"> služby:</w:t>
      </w:r>
    </w:p>
    <w:p w:rsidR="00E36518" w:rsidRDefault="00E36518" w:rsidP="00E36518">
      <w:pPr>
        <w:ind w:left="709"/>
        <w:rPr>
          <w:b/>
          <w:sz w:val="24"/>
        </w:rPr>
      </w:pPr>
      <w:r w:rsidRPr="007B4269">
        <w:rPr>
          <w:b/>
          <w:sz w:val="24"/>
        </w:rPr>
        <w:t>6.12 Provozní doba</w:t>
      </w:r>
    </w:p>
    <w:tbl>
      <w:tblPr>
        <w:tblStyle w:val="Mkatabulky"/>
        <w:tblW w:w="0" w:type="auto"/>
        <w:tblInd w:w="709" w:type="dxa"/>
        <w:tblLook w:val="04A0"/>
      </w:tblPr>
      <w:tblGrid>
        <w:gridCol w:w="1242"/>
        <w:gridCol w:w="2835"/>
      </w:tblGrid>
      <w:tr w:rsidR="006F0489" w:rsidTr="006F0489">
        <w:tc>
          <w:tcPr>
            <w:tcW w:w="1242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Den</w:t>
            </w:r>
          </w:p>
        </w:tc>
        <w:tc>
          <w:tcPr>
            <w:tcW w:w="2835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Pracovní doba</w:t>
            </w:r>
          </w:p>
        </w:tc>
      </w:tr>
      <w:tr w:rsidR="006F0489" w:rsidTr="006F0489">
        <w:tc>
          <w:tcPr>
            <w:tcW w:w="1242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Pondělí</w:t>
            </w:r>
          </w:p>
        </w:tc>
        <w:tc>
          <w:tcPr>
            <w:tcW w:w="2835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</w:p>
        </w:tc>
      </w:tr>
      <w:tr w:rsidR="006F0489" w:rsidTr="006F0489">
        <w:tc>
          <w:tcPr>
            <w:tcW w:w="1242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Úterý</w:t>
            </w:r>
          </w:p>
        </w:tc>
        <w:tc>
          <w:tcPr>
            <w:tcW w:w="2835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</w:p>
        </w:tc>
      </w:tr>
      <w:tr w:rsidR="006F0489" w:rsidTr="006F0489">
        <w:tc>
          <w:tcPr>
            <w:tcW w:w="1242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Středa</w:t>
            </w:r>
          </w:p>
        </w:tc>
        <w:tc>
          <w:tcPr>
            <w:tcW w:w="2835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</w:p>
        </w:tc>
      </w:tr>
      <w:tr w:rsidR="006F0489" w:rsidTr="006F0489">
        <w:tc>
          <w:tcPr>
            <w:tcW w:w="1242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Čtvrtek</w:t>
            </w:r>
          </w:p>
        </w:tc>
        <w:tc>
          <w:tcPr>
            <w:tcW w:w="2835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</w:p>
        </w:tc>
      </w:tr>
      <w:tr w:rsidR="006F0489" w:rsidTr="006F0489">
        <w:tc>
          <w:tcPr>
            <w:tcW w:w="1242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Pátek</w:t>
            </w:r>
          </w:p>
        </w:tc>
        <w:tc>
          <w:tcPr>
            <w:tcW w:w="2835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</w:p>
        </w:tc>
      </w:tr>
      <w:tr w:rsidR="006F0489" w:rsidTr="006F0489">
        <w:tc>
          <w:tcPr>
            <w:tcW w:w="1242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Sobota</w:t>
            </w:r>
          </w:p>
        </w:tc>
        <w:tc>
          <w:tcPr>
            <w:tcW w:w="2835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</w:p>
        </w:tc>
      </w:tr>
      <w:tr w:rsidR="006F0489" w:rsidTr="006F0489">
        <w:tc>
          <w:tcPr>
            <w:tcW w:w="1242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Neděle</w:t>
            </w:r>
          </w:p>
        </w:tc>
        <w:tc>
          <w:tcPr>
            <w:tcW w:w="2835" w:type="dxa"/>
          </w:tcPr>
          <w:p w:rsidR="006F0489" w:rsidRPr="003C0F0B" w:rsidRDefault="006F0489" w:rsidP="00E36518">
            <w:pPr>
              <w:rPr>
                <w:b/>
                <w:sz w:val="24"/>
              </w:rPr>
            </w:pPr>
          </w:p>
        </w:tc>
      </w:tr>
    </w:tbl>
    <w:p w:rsidR="006F0489" w:rsidRPr="005E1646" w:rsidRDefault="006F0489" w:rsidP="00E36518">
      <w:pPr>
        <w:ind w:left="709"/>
        <w:rPr>
          <w:b/>
          <w:color w:val="FF0000"/>
          <w:sz w:val="24"/>
        </w:rPr>
      </w:pPr>
    </w:p>
    <w:p w:rsidR="00E36518" w:rsidRPr="005E1646" w:rsidRDefault="00E36518" w:rsidP="00E36518">
      <w:pPr>
        <w:ind w:left="709"/>
        <w:rPr>
          <w:b/>
        </w:rPr>
      </w:pPr>
      <w:r w:rsidRPr="005E1646">
        <w:rPr>
          <w:b/>
          <w:color w:val="FF0000"/>
        </w:rPr>
        <w:t xml:space="preserve">         </w:t>
      </w:r>
      <w:r w:rsidRPr="005E1646">
        <w:rPr>
          <w:b/>
        </w:rPr>
        <w:t>Forma poskytování</w:t>
      </w:r>
    </w:p>
    <w:p w:rsidR="00E36518" w:rsidRPr="005E1646" w:rsidRDefault="00E36518" w:rsidP="00E36518">
      <w:pPr>
        <w:ind w:left="709"/>
        <w:rPr>
          <w:b/>
          <w:sz w:val="24"/>
        </w:rPr>
      </w:pPr>
      <w:r w:rsidRPr="005E1646">
        <w:rPr>
          <w:b/>
          <w:sz w:val="24"/>
        </w:rPr>
        <w:t>6.13 Kapacita</w:t>
      </w:r>
    </w:p>
    <w:p w:rsidR="00E36518" w:rsidRDefault="00E36518" w:rsidP="00E36518">
      <w:pPr>
        <w:ind w:left="709"/>
        <w:rPr>
          <w:b/>
        </w:rPr>
      </w:pPr>
      <w:r w:rsidRPr="005E1646">
        <w:rPr>
          <w:b/>
        </w:rPr>
        <w:t xml:space="preserve">         Forma poskytování: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3369"/>
        <w:gridCol w:w="2976"/>
        <w:gridCol w:w="2867"/>
      </w:tblGrid>
      <w:tr w:rsidR="00617848" w:rsidRPr="000401E8" w:rsidTr="006F0489">
        <w:trPr>
          <w:trHeight w:val="588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617848" w:rsidRPr="000401E8" w:rsidRDefault="00617848" w:rsidP="0061784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Kvantifikace sociální služby*</w:t>
            </w:r>
          </w:p>
        </w:tc>
      </w:tr>
      <w:tr w:rsidR="00617848" w:rsidRPr="000401E8" w:rsidTr="006F0489">
        <w:trPr>
          <w:trHeight w:val="491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617848" w:rsidRPr="000401E8" w:rsidRDefault="004D4DF8" w:rsidP="006F0489">
            <w:pPr>
              <w:keepNext/>
              <w:keepLines/>
              <w:spacing w:before="200" w:line="276" w:lineRule="auto"/>
              <w:jc w:val="center"/>
              <w:outlineLvl w:val="3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Ambulantní a terénní forma</w:t>
            </w:r>
          </w:p>
        </w:tc>
      </w:tr>
      <w:tr w:rsidR="00617848" w:rsidRPr="000401E8" w:rsidTr="006F0489">
        <w:trPr>
          <w:trHeight w:val="409"/>
        </w:trPr>
        <w:tc>
          <w:tcPr>
            <w:tcW w:w="3369" w:type="dxa"/>
            <w:vAlign w:val="center"/>
          </w:tcPr>
          <w:p w:rsidR="00506058" w:rsidRPr="006F0489" w:rsidRDefault="004D4DF8" w:rsidP="00972E8A">
            <w:pPr>
              <w:rPr>
                <w:rFonts w:cs="Times New Roman"/>
              </w:rPr>
            </w:pPr>
            <w:r w:rsidRPr="006F0489">
              <w:rPr>
                <w:rFonts w:cs="Times New Roman"/>
              </w:rPr>
              <w:t>Okamžitá individuální kapacita</w:t>
            </w:r>
          </w:p>
        </w:tc>
        <w:tc>
          <w:tcPr>
            <w:tcW w:w="5843" w:type="dxa"/>
            <w:gridSpan w:val="2"/>
            <w:vAlign w:val="center"/>
          </w:tcPr>
          <w:p w:rsidR="00617848" w:rsidRPr="000401E8" w:rsidRDefault="00617848" w:rsidP="00617848">
            <w:pPr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371"/>
        </w:trPr>
        <w:tc>
          <w:tcPr>
            <w:tcW w:w="3369" w:type="dxa"/>
            <w:vAlign w:val="center"/>
          </w:tcPr>
          <w:p w:rsidR="00506058" w:rsidRPr="006F0489" w:rsidRDefault="004D4DF8" w:rsidP="00972E8A">
            <w:pPr>
              <w:rPr>
                <w:rFonts w:cs="Times New Roman"/>
              </w:rPr>
            </w:pPr>
            <w:r w:rsidRPr="006F0489">
              <w:rPr>
                <w:rFonts w:cs="Times New Roman"/>
              </w:rPr>
              <w:t>Okamžitá skupinová kapacita</w:t>
            </w:r>
          </w:p>
        </w:tc>
        <w:tc>
          <w:tcPr>
            <w:tcW w:w="5843" w:type="dxa"/>
            <w:gridSpan w:val="2"/>
            <w:vAlign w:val="center"/>
          </w:tcPr>
          <w:p w:rsidR="00617848" w:rsidRPr="000401E8" w:rsidRDefault="00617848" w:rsidP="00617848">
            <w:pPr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c>
          <w:tcPr>
            <w:tcW w:w="3369" w:type="dxa"/>
            <w:vAlign w:val="bottom"/>
          </w:tcPr>
          <w:p w:rsidR="00617848" w:rsidRPr="000401E8" w:rsidRDefault="004D4DF8" w:rsidP="006F0489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0401E8">
              <w:rPr>
                <w:rFonts w:cs="Times New Roman"/>
                <w:b/>
              </w:rPr>
              <w:t>Indikátor</w:t>
            </w:r>
          </w:p>
        </w:tc>
        <w:tc>
          <w:tcPr>
            <w:tcW w:w="2976" w:type="dxa"/>
            <w:vAlign w:val="center"/>
          </w:tcPr>
          <w:p w:rsidR="00506058" w:rsidRPr="000401E8" w:rsidRDefault="004D4DF8" w:rsidP="00972E8A">
            <w:pPr>
              <w:jc w:val="center"/>
              <w:rPr>
                <w:rFonts w:cs="Times New Roman"/>
              </w:rPr>
            </w:pPr>
            <w:r w:rsidRPr="000401E8">
              <w:rPr>
                <w:rFonts w:cs="Times New Roman"/>
              </w:rPr>
              <w:t>Rok 2015</w:t>
            </w:r>
          </w:p>
        </w:tc>
        <w:tc>
          <w:tcPr>
            <w:tcW w:w="2867" w:type="dxa"/>
            <w:vAlign w:val="center"/>
          </w:tcPr>
          <w:p w:rsidR="00506058" w:rsidRPr="000401E8" w:rsidRDefault="004D4DF8" w:rsidP="00972E8A">
            <w:pPr>
              <w:jc w:val="center"/>
              <w:rPr>
                <w:rFonts w:cs="Times New Roman"/>
              </w:rPr>
            </w:pPr>
            <w:r w:rsidRPr="000401E8">
              <w:rPr>
                <w:rFonts w:cs="Times New Roman"/>
              </w:rPr>
              <w:t>Plán na rok 2016</w:t>
            </w:r>
          </w:p>
        </w:tc>
      </w:tr>
      <w:tr w:rsidR="00617848" w:rsidRPr="000401E8" w:rsidTr="006F0489">
        <w:trPr>
          <w:trHeight w:val="449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Provozní doba – celkový počet dnů v roce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49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Provozní doba – celkový počet hodin/týden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49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 xml:space="preserve">Počet </w:t>
            </w:r>
            <w:proofErr w:type="spellStart"/>
            <w:r w:rsidRPr="000401E8">
              <w:rPr>
                <w:rFonts w:cs="Times New Roman"/>
              </w:rPr>
              <w:t>unicitních</w:t>
            </w:r>
            <w:proofErr w:type="spellEnd"/>
            <w:r w:rsidRPr="000401E8">
              <w:rPr>
                <w:rFonts w:cs="Times New Roman"/>
              </w:rPr>
              <w:t xml:space="preserve"> klientů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14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kontaktů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06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Celkový čas kontaktů v hodinách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25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intervencí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04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Celkový čas intervencí v hodinách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931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Komentář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546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617848" w:rsidRPr="000401E8" w:rsidRDefault="004D4DF8" w:rsidP="006F0489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lastRenderedPageBreak/>
              <w:t>Pobytová forma</w:t>
            </w:r>
          </w:p>
        </w:tc>
      </w:tr>
      <w:tr w:rsidR="00617848" w:rsidRPr="000401E8" w:rsidTr="006F0489">
        <w:trPr>
          <w:trHeight w:val="432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0401E8">
              <w:rPr>
                <w:rFonts w:cs="Times New Roman"/>
                <w:b/>
              </w:rPr>
              <w:t>Indikátor</w:t>
            </w:r>
          </w:p>
        </w:tc>
        <w:tc>
          <w:tcPr>
            <w:tcW w:w="2976" w:type="dxa"/>
            <w:vAlign w:val="center"/>
          </w:tcPr>
          <w:p w:rsidR="00506058" w:rsidRPr="000401E8" w:rsidRDefault="004D4DF8" w:rsidP="00972E8A">
            <w:pPr>
              <w:jc w:val="center"/>
              <w:rPr>
                <w:rFonts w:cs="Times New Roman"/>
              </w:rPr>
            </w:pPr>
            <w:r w:rsidRPr="000401E8">
              <w:rPr>
                <w:rFonts w:cs="Times New Roman"/>
              </w:rPr>
              <w:t>Rok 2015</w:t>
            </w:r>
          </w:p>
        </w:tc>
        <w:tc>
          <w:tcPr>
            <w:tcW w:w="2867" w:type="dxa"/>
            <w:vAlign w:val="center"/>
          </w:tcPr>
          <w:p w:rsidR="00506058" w:rsidRPr="000401E8" w:rsidRDefault="00617848" w:rsidP="00972E8A">
            <w:pPr>
              <w:jc w:val="center"/>
              <w:rPr>
                <w:rFonts w:cs="Times New Roman"/>
              </w:rPr>
            </w:pPr>
            <w:r w:rsidRPr="000401E8">
              <w:rPr>
                <w:rFonts w:cs="Times New Roman"/>
              </w:rPr>
              <w:t>Plán na rok 2016</w:t>
            </w:r>
          </w:p>
        </w:tc>
      </w:tr>
      <w:tr w:rsidR="00617848" w:rsidRPr="000401E8" w:rsidTr="006F0489">
        <w:trPr>
          <w:trHeight w:val="424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lůžek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16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 xml:space="preserve">Počet </w:t>
            </w:r>
            <w:proofErr w:type="spellStart"/>
            <w:r w:rsidRPr="000401E8">
              <w:rPr>
                <w:rFonts w:cs="Times New Roman"/>
              </w:rPr>
              <w:t>unicitních</w:t>
            </w:r>
            <w:proofErr w:type="spellEnd"/>
            <w:r w:rsidRPr="000401E8">
              <w:rPr>
                <w:rFonts w:cs="Times New Roman"/>
              </w:rPr>
              <w:t xml:space="preserve"> klientů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23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dnů poskytování služby v roce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617848" w:rsidTr="006F0489">
        <w:trPr>
          <w:trHeight w:val="423"/>
        </w:trPr>
        <w:tc>
          <w:tcPr>
            <w:tcW w:w="3369" w:type="dxa"/>
            <w:vAlign w:val="center"/>
          </w:tcPr>
          <w:p w:rsidR="00617848" w:rsidRPr="00972E8A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 xml:space="preserve">Celkový využitý počet </w:t>
            </w:r>
            <w:proofErr w:type="spellStart"/>
            <w:r w:rsidRPr="000401E8">
              <w:rPr>
                <w:rFonts w:cs="Times New Roman"/>
              </w:rPr>
              <w:t>lůžkodnů</w:t>
            </w:r>
            <w:proofErr w:type="spellEnd"/>
          </w:p>
        </w:tc>
        <w:tc>
          <w:tcPr>
            <w:tcW w:w="2976" w:type="dxa"/>
            <w:vAlign w:val="center"/>
          </w:tcPr>
          <w:p w:rsidR="00617848" w:rsidRPr="00972E8A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972E8A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</w:tbl>
    <w:p w:rsidR="00617848" w:rsidRPr="00617848" w:rsidRDefault="004D4DF8" w:rsidP="00617848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972E8A">
        <w:rPr>
          <w:rFonts w:cs="Times New Roman"/>
        </w:rPr>
        <w:t>Údaje obsažené v kvantifikaci sociální služby musí být v souladu s kapacitou a personálním zajištěním sociální služby.</w:t>
      </w:r>
    </w:p>
    <w:p w:rsidR="00E36518" w:rsidRPr="005E1646" w:rsidRDefault="00E36518" w:rsidP="00E36518">
      <w:pPr>
        <w:rPr>
          <w:b/>
        </w:rPr>
      </w:pPr>
      <w:r w:rsidRPr="005E1646">
        <w:rPr>
          <w:b/>
        </w:rPr>
        <w:t>Komentář:</w:t>
      </w:r>
    </w:p>
    <w:p w:rsidR="00E36518" w:rsidRDefault="00E36518" w:rsidP="00E36518">
      <w:pPr>
        <w:rPr>
          <w:b/>
          <w:sz w:val="24"/>
        </w:rPr>
      </w:pPr>
      <w:r w:rsidRPr="005E1646">
        <w:rPr>
          <w:b/>
          <w:sz w:val="24"/>
        </w:rPr>
        <w:t>6.14 Struktura uživatelů služby podle stupňů závislosti</w:t>
      </w:r>
    </w:p>
    <w:p w:rsidR="00E36518" w:rsidRPr="000945D0" w:rsidRDefault="00E36518" w:rsidP="00E36518">
      <w:pPr>
        <w:rPr>
          <w:sz w:val="24"/>
        </w:rPr>
      </w:pPr>
      <w:r w:rsidRPr="000945D0">
        <w:rPr>
          <w:sz w:val="24"/>
        </w:rPr>
        <w:t>Struktura uživatelů služby ke dni podání žádosti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912"/>
        <w:gridCol w:w="2100"/>
        <w:gridCol w:w="2100"/>
        <w:gridCol w:w="2100"/>
      </w:tblGrid>
      <w:tr w:rsidR="00E36518" w:rsidRPr="000945D0" w:rsidTr="007B4269">
        <w:trPr>
          <w:trHeight w:val="510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Struktura uživatelů podle stupně závislosti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IV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972E8A" w:rsidRDefault="00972E8A" w:rsidP="00E36518">
      <w:pPr>
        <w:rPr>
          <w:b/>
          <w:sz w:val="24"/>
        </w:rPr>
      </w:pPr>
    </w:p>
    <w:p w:rsidR="00E36518" w:rsidRDefault="00E36518" w:rsidP="00E36518">
      <w:pPr>
        <w:rPr>
          <w:b/>
          <w:sz w:val="24"/>
        </w:rPr>
      </w:pPr>
      <w:r>
        <w:rPr>
          <w:b/>
          <w:sz w:val="24"/>
        </w:rPr>
        <w:t>Struktura uživatelů služby v roce 2015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914"/>
        <w:gridCol w:w="2100"/>
        <w:gridCol w:w="2100"/>
        <w:gridCol w:w="2098"/>
      </w:tblGrid>
      <w:tr w:rsidR="00E36518" w:rsidRPr="000945D0" w:rsidTr="007B4269">
        <w:trPr>
          <w:trHeight w:val="51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Struktura uživatelů podle stupně závislosti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IV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972E8A" w:rsidRDefault="00972E8A" w:rsidP="00E36518">
      <w:pPr>
        <w:rPr>
          <w:b/>
          <w:sz w:val="24"/>
        </w:rPr>
      </w:pPr>
    </w:p>
    <w:p w:rsidR="00E36518" w:rsidRPr="005E1646" w:rsidRDefault="00E36518" w:rsidP="00E36518">
      <w:pPr>
        <w:rPr>
          <w:b/>
          <w:sz w:val="24"/>
        </w:rPr>
      </w:pPr>
      <w:r w:rsidRPr="005E1646">
        <w:rPr>
          <w:b/>
          <w:sz w:val="24"/>
        </w:rPr>
        <w:t>6.15 Specifika služby</w:t>
      </w:r>
    </w:p>
    <w:p w:rsidR="00E36518" w:rsidRPr="005E1646" w:rsidRDefault="00E36518" w:rsidP="00E36518">
      <w:pPr>
        <w:rPr>
          <w:b/>
          <w:sz w:val="24"/>
        </w:rPr>
      </w:pPr>
      <w:r w:rsidRPr="005E1646">
        <w:rPr>
          <w:b/>
          <w:sz w:val="24"/>
        </w:rPr>
        <w:t>6.16 Personální zajištění služby</w:t>
      </w:r>
    </w:p>
    <w:p w:rsidR="00E36518" w:rsidRPr="005E1646" w:rsidRDefault="00E36518" w:rsidP="00E36518">
      <w:pPr>
        <w:rPr>
          <w:b/>
        </w:rPr>
      </w:pPr>
      <w:r w:rsidRPr="005E1646">
        <w:rPr>
          <w:b/>
        </w:rPr>
        <w:t xml:space="preserve">        6.16.1 Pracovní smlouvy</w:t>
      </w:r>
      <w:r w:rsidR="007B4269">
        <w:rPr>
          <w:b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90"/>
        <w:gridCol w:w="2466"/>
        <w:gridCol w:w="1043"/>
        <w:gridCol w:w="1109"/>
        <w:gridCol w:w="1203"/>
        <w:gridCol w:w="1321"/>
        <w:gridCol w:w="1380"/>
      </w:tblGrid>
      <w:tr w:rsidR="00E36518" w:rsidRPr="005E1646" w:rsidTr="007B4269">
        <w:trPr>
          <w:trHeight w:val="88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lastRenderedPageBreak/>
              <w:t>Kód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Pracovní zařazení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Úvazky za minulý rok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61784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Počet prac</w:t>
            </w:r>
            <w:r w:rsidR="0061784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ovníků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Přepočteno na celé úvazky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Náklady celkem (Kč)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Požadavek na dotaci (Kč)</w:t>
            </w:r>
          </w:p>
        </w:tc>
      </w:tr>
      <w:tr w:rsidR="00E36518" w:rsidRPr="005E1646" w:rsidTr="007B4269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pracovníci v přímé péči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1.1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sociální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5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1.2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pracovník v sociálních službách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1.3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zdravotničtí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1.4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pedagogičtí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76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617848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1.</w:t>
            </w:r>
            <w:r w:rsidR="00617848">
              <w:rPr>
                <w:rFonts w:eastAsia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18" w:rsidRPr="005E1646" w:rsidRDefault="005C4D00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manželští a rodinní poradci a další odborní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2.1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vedoucí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2.2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administrativní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2.3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98"/>
        <w:gridCol w:w="2135"/>
        <w:gridCol w:w="1225"/>
        <w:gridCol w:w="1199"/>
        <w:gridCol w:w="1437"/>
        <w:gridCol w:w="1153"/>
        <w:gridCol w:w="1465"/>
      </w:tblGrid>
      <w:tr w:rsidR="00E36518" w:rsidRPr="005E1646" w:rsidTr="007B4269">
        <w:trPr>
          <w:trHeight w:val="108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Pracovní zařazení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Úvazky za minulý rok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Počet </w:t>
            </w:r>
            <w:proofErr w:type="spellStart"/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prac</w:t>
            </w:r>
            <w:proofErr w:type="spellEnd"/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Přepočteno na celé úvazky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Náklady celkem (Kč)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E36518" w:rsidRPr="005E1646" w:rsidTr="007B4269">
        <w:trPr>
          <w:trHeight w:val="306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rPr>
          <w:b/>
        </w:rPr>
      </w:pPr>
    </w:p>
    <w:p w:rsidR="00E36518" w:rsidRPr="005E1646" w:rsidRDefault="00E36518" w:rsidP="00E36518">
      <w:pPr>
        <w:ind w:firstLine="708"/>
        <w:rPr>
          <w:rFonts w:cs="Arial-BoldMT"/>
          <w:b/>
          <w:bCs/>
        </w:rPr>
      </w:pPr>
      <w:r w:rsidRPr="005E1646">
        <w:rPr>
          <w:rFonts w:cs="Arial-BoldMT"/>
          <w:b/>
          <w:bCs/>
        </w:rPr>
        <w:t>6.16.2 Dohody o provedení práce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59"/>
        <w:gridCol w:w="2166"/>
        <w:gridCol w:w="1240"/>
        <w:gridCol w:w="1216"/>
        <w:gridCol w:w="1380"/>
        <w:gridCol w:w="1168"/>
        <w:gridCol w:w="1483"/>
      </w:tblGrid>
      <w:tr w:rsidR="00E36518" w:rsidRPr="005E1646" w:rsidTr="007B4269">
        <w:trPr>
          <w:trHeight w:val="901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č.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Pracovní úkol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Přímá péče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Rozsah práce (hod.)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Odměna (</w:t>
            </w:r>
            <w:proofErr w:type="gramStart"/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hodinová) (Kč</w:t>
            </w:r>
            <w:proofErr w:type="gramEnd"/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Náklady celkem (Kč)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Požadavek na dotaci MPSV (Kč)</w:t>
            </w:r>
          </w:p>
        </w:tc>
      </w:tr>
      <w:tr w:rsidR="00E36518" w:rsidRPr="005E1646" w:rsidTr="007B4269">
        <w:trPr>
          <w:trHeight w:val="291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E36518" w:rsidRDefault="00E36518" w:rsidP="00E36518">
      <w:pPr>
        <w:ind w:firstLine="708"/>
        <w:rPr>
          <w:b/>
        </w:rPr>
      </w:pPr>
    </w:p>
    <w:p w:rsidR="00E36518" w:rsidRPr="005E1646" w:rsidRDefault="00E36518" w:rsidP="00E36518">
      <w:pPr>
        <w:ind w:firstLine="708"/>
        <w:rPr>
          <w:b/>
        </w:rPr>
      </w:pPr>
      <w:r w:rsidRPr="005E1646">
        <w:rPr>
          <w:b/>
        </w:rPr>
        <w:t>6.16.3 Dohody o pracovní činnosti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61"/>
        <w:gridCol w:w="2174"/>
        <w:gridCol w:w="1247"/>
        <w:gridCol w:w="1222"/>
        <w:gridCol w:w="1343"/>
        <w:gridCol w:w="1174"/>
        <w:gridCol w:w="1491"/>
      </w:tblGrid>
      <w:tr w:rsidR="00E36518" w:rsidRPr="005E1646" w:rsidTr="007B4269">
        <w:trPr>
          <w:trHeight w:val="103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č.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Pracovní zařazená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Sjednaná práce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Úvazek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měsíců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Náklady celkem (Kč)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Požadavek na dotaci </w:t>
            </w:r>
          </w:p>
        </w:tc>
      </w:tr>
      <w:tr w:rsidR="00E36518" w:rsidRPr="005E1646" w:rsidTr="007B4269">
        <w:trPr>
          <w:trHeight w:val="323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972E8A" w:rsidRDefault="00972E8A" w:rsidP="00E36518">
      <w:pPr>
        <w:ind w:firstLine="708"/>
        <w:rPr>
          <w:b/>
        </w:rPr>
      </w:pPr>
    </w:p>
    <w:p w:rsidR="00E36518" w:rsidRPr="005E1646" w:rsidRDefault="00E36518" w:rsidP="00E36518">
      <w:pPr>
        <w:ind w:firstLine="708"/>
        <w:rPr>
          <w:b/>
        </w:rPr>
      </w:pPr>
      <w:r w:rsidRPr="005E1646">
        <w:rPr>
          <w:b/>
        </w:rPr>
        <w:t>6.16.4 Nákup služeb</w:t>
      </w:r>
      <w:r w:rsidR="007B4269">
        <w:rPr>
          <w:b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03"/>
        <w:gridCol w:w="2252"/>
        <w:gridCol w:w="1044"/>
        <w:gridCol w:w="1109"/>
        <w:gridCol w:w="1203"/>
        <w:gridCol w:w="1321"/>
        <w:gridCol w:w="1380"/>
      </w:tblGrid>
      <w:tr w:rsidR="00E36518" w:rsidRPr="005E1646" w:rsidTr="007B4269">
        <w:trPr>
          <w:trHeight w:val="88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Kód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Pracovní zařazení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Úvazky za minulý rok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61784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Počet prac</w:t>
            </w:r>
            <w:r w:rsidR="0061784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ovníků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Přepočteno na celé úvazky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Náklady celkem (Kč)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Požadavek na dotaci (Kč)</w:t>
            </w:r>
          </w:p>
        </w:tc>
      </w:tr>
      <w:tr w:rsidR="00E36518" w:rsidRPr="005E1646" w:rsidTr="007B4269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pracovníci v přímé péči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1.1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sociální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52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lastRenderedPageBreak/>
              <w:t>1.2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pracovník v sociálních službách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1.3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zdravotničtí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1.4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pedagogičtí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76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617848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1.</w:t>
            </w:r>
            <w:r w:rsidR="00617848">
              <w:rPr>
                <w:rFonts w:eastAsia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18" w:rsidRPr="005E1646" w:rsidRDefault="005C4D00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manželští a rodinní poradci a další odborní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2.1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vedoucí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2.2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administrativní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0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2.3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ostatní pracovníci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ind w:firstLine="708"/>
        <w:rPr>
          <w:b/>
        </w:rPr>
      </w:pPr>
    </w:p>
    <w:p w:rsidR="00E36518" w:rsidRPr="005E1646" w:rsidRDefault="00E36518" w:rsidP="00E36518">
      <w:pPr>
        <w:ind w:firstLine="708"/>
        <w:rPr>
          <w:b/>
        </w:rPr>
      </w:pPr>
      <w:r w:rsidRPr="005E1646">
        <w:rPr>
          <w:b/>
        </w:rPr>
        <w:t>6.16.5 Dobrovolníci</w:t>
      </w:r>
    </w:p>
    <w:p w:rsidR="00E36518" w:rsidRPr="005E1646" w:rsidRDefault="00E36518" w:rsidP="00E36518">
      <w:r w:rsidRPr="005E1646">
        <w:tab/>
        <w:t>Celkem:</w:t>
      </w:r>
      <w:r w:rsidRPr="005E1646">
        <w:tab/>
      </w:r>
      <w:r w:rsidRPr="005E1646">
        <w:tab/>
      </w:r>
      <w:r w:rsidRPr="005E1646">
        <w:tab/>
        <w:t>Počet odpracovaných hodin:</w:t>
      </w:r>
    </w:p>
    <w:p w:rsidR="00C76734" w:rsidRDefault="00E36518" w:rsidP="00C76734">
      <w:pPr>
        <w:spacing w:after="0"/>
        <w:rPr>
          <w:b/>
          <w:sz w:val="24"/>
        </w:rPr>
      </w:pPr>
      <w:r w:rsidRPr="005E1646">
        <w:rPr>
          <w:b/>
          <w:sz w:val="24"/>
        </w:rPr>
        <w:t>6.17 Rozpočet služby a požadavek na dotaci podle nákladových položek</w:t>
      </w:r>
      <w:r w:rsidR="00075345">
        <w:rPr>
          <w:rStyle w:val="Znakapoznpodarou"/>
          <w:b/>
          <w:sz w:val="24"/>
        </w:rPr>
        <w:footnoteReference w:id="1"/>
      </w:r>
    </w:p>
    <w:p w:rsidR="000727AD" w:rsidRDefault="00075345" w:rsidP="00C76734">
      <w:pPr>
        <w:spacing w:after="0"/>
      </w:pPr>
      <w:r w:rsidRPr="00AD66EC">
        <w:rPr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420pt">
            <v:imagedata r:id="rId8" o:title=""/>
          </v:shape>
        </w:pict>
      </w:r>
    </w:p>
    <w:p w:rsidR="000727AD" w:rsidRPr="005E1646" w:rsidRDefault="000727AD" w:rsidP="009A4F65">
      <w:pPr>
        <w:jc w:val="both"/>
        <w:rPr>
          <w:b/>
          <w:sz w:val="24"/>
        </w:rPr>
      </w:pPr>
    </w:p>
    <w:p w:rsidR="00E36518" w:rsidRPr="005E1646" w:rsidRDefault="00E36518" w:rsidP="00E36518">
      <w:pPr>
        <w:rPr>
          <w:b/>
          <w:sz w:val="24"/>
        </w:rPr>
      </w:pPr>
      <w:r w:rsidRPr="005E1646">
        <w:rPr>
          <w:b/>
          <w:sz w:val="24"/>
        </w:rPr>
        <w:t>6.18 Zdroje financování služby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256"/>
        <w:gridCol w:w="2017"/>
        <w:gridCol w:w="1376"/>
        <w:gridCol w:w="1262"/>
        <w:gridCol w:w="1301"/>
      </w:tblGrid>
      <w:tr w:rsidR="00E36518" w:rsidRPr="005E1646" w:rsidTr="007B4269">
        <w:trPr>
          <w:trHeight w:val="615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5E1646" w:rsidRDefault="00E36518" w:rsidP="007B4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Zdroj financování služby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5E1646" w:rsidRDefault="00E36518" w:rsidP="007B4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Dotační program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5E1646" w:rsidRDefault="000401E8" w:rsidP="00040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Skutečnost v roce</w:t>
            </w:r>
            <w:r w:rsidR="00E36518"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201</w:t>
            </w:r>
            <w:r w:rsidR="00E36518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5E1646" w:rsidRDefault="000401E8" w:rsidP="007B4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Předpoklad na</w:t>
            </w:r>
            <w:r w:rsidR="00E36518"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rok 201</w:t>
            </w:r>
            <w:r w:rsidR="00E36518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5E1646" w:rsidRDefault="000401E8" w:rsidP="007B4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Plán na</w:t>
            </w:r>
            <w:r w:rsidR="00E36518"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rok 201</w:t>
            </w:r>
            <w:r w:rsidR="00E36518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7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příspěvek zřizovatele kraje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pěstounská péče- dohoda o výkonu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příspěvek zřizovatele obce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příspěvek- Úřad práce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úhrad</w:t>
            </w:r>
            <w:r w:rsidR="007B4269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y</w:t>
            </w: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 xml:space="preserve"> od uživatel</w:t>
            </w:r>
            <w:r w:rsidR="007B4269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ů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dotace MPSV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fondy zdravotních pojišťoven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Další dotace od resortů státní správy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Další dotace od krajů (celkem)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Další dotace od obcí (celkem)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Dotace- strukturální fondy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Jiné</w:t>
            </w:r>
            <w:r w:rsidR="007B4269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 xml:space="preserve"> (specifikovat)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  <w:tr w:rsidR="00E36518" w:rsidRPr="005E1646" w:rsidTr="007B4269">
        <w:trPr>
          <w:trHeight w:val="360"/>
        </w:trPr>
        <w:tc>
          <w:tcPr>
            <w:tcW w:w="1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sz w:val="21"/>
                <w:szCs w:val="21"/>
                <w:lang w:eastAsia="cs-CZ"/>
              </w:rPr>
              <w:t>Celkem: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E36518" w:rsidRDefault="00E36518" w:rsidP="00E36518">
      <w:pPr>
        <w:rPr>
          <w:b/>
          <w:bCs/>
        </w:rPr>
      </w:pPr>
    </w:p>
    <w:tbl>
      <w:tblPr>
        <w:tblW w:w="90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440"/>
        <w:gridCol w:w="5600"/>
      </w:tblGrid>
      <w:tr w:rsidR="00E36518" w:rsidRPr="008F4E7D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Žádost </w:t>
            </w:r>
            <w:r w:rsidR="000401E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podal (a):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</w:tr>
      <w:tr w:rsidR="00E36518" w:rsidRPr="008F4E7D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0401E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Datum </w:t>
            </w:r>
            <w:r w:rsidR="00E3651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podání žádosti: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</w:tr>
      <w:tr w:rsidR="00E36518" w:rsidRPr="008F4E7D" w:rsidTr="007B4269">
        <w:trPr>
          <w:trHeight w:val="300"/>
        </w:trPr>
        <w:tc>
          <w:tcPr>
            <w:tcW w:w="9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5F3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Statutární orgán potvrzuje, že tuto žádost o dotaci schválil a doporučil k předložení do dotačního programu Ústeckého kraje</w:t>
            </w:r>
            <w:r w:rsidR="00E56A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„Podpora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vybraných sociálních služeb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Ústeckého kraje 2016“ 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p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otvrzuje pravdivost uváděných údajů. Zároveň prohlašuje, že souhlasí se zařazením žádosti d</w:t>
            </w:r>
            <w:r w:rsidR="00C61F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 databáze Ústeckého kraje a </w:t>
            </w:r>
            <w:bookmarkStart w:id="0" w:name="_GoBack"/>
            <w:bookmarkEnd w:id="0"/>
            <w:r w:rsidR="00C61F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 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zveřejněním údajů o žádosti.</w:t>
            </w:r>
          </w:p>
        </w:tc>
      </w:tr>
      <w:tr w:rsidR="00E36518" w:rsidRPr="008F4E7D" w:rsidTr="007B4269">
        <w:trPr>
          <w:trHeight w:val="975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6518" w:rsidRPr="008F4E7D" w:rsidTr="007B4269">
        <w:trPr>
          <w:trHeight w:val="70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a datum: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podpis statutárního orgánu žadatele, razítko:</w:t>
            </w:r>
          </w:p>
        </w:tc>
      </w:tr>
      <w:tr w:rsidR="00E36518" w:rsidRPr="008F4E7D" w:rsidTr="007B4269">
        <w:trPr>
          <w:trHeight w:val="5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rPr>
          <w:b/>
        </w:rPr>
      </w:pPr>
    </w:p>
    <w:p w:rsidR="00CF73E1" w:rsidRDefault="00CF73E1"/>
    <w:sectPr w:rsidR="00CF73E1" w:rsidSect="000401E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99" w:rsidRDefault="004C4D99" w:rsidP="00E36518">
      <w:pPr>
        <w:spacing w:after="0" w:line="240" w:lineRule="auto"/>
      </w:pPr>
      <w:r>
        <w:separator/>
      </w:r>
    </w:p>
  </w:endnote>
  <w:endnote w:type="continuationSeparator" w:id="0">
    <w:p w:rsidR="004C4D99" w:rsidRDefault="004C4D99" w:rsidP="00E3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916384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1652A" w:rsidRDefault="0071652A">
            <w:pPr>
              <w:pStyle w:val="Zpat"/>
              <w:jc w:val="right"/>
            </w:pPr>
            <w:r>
              <w:t xml:space="preserve">Stránka </w:t>
            </w:r>
            <w:r w:rsidR="00AD66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D66EC">
              <w:rPr>
                <w:b/>
                <w:bCs/>
                <w:sz w:val="24"/>
                <w:szCs w:val="24"/>
              </w:rPr>
              <w:fldChar w:fldCharType="separate"/>
            </w:r>
            <w:r w:rsidR="00075345">
              <w:rPr>
                <w:b/>
                <w:bCs/>
                <w:noProof/>
              </w:rPr>
              <w:t>5</w:t>
            </w:r>
            <w:r w:rsidR="00AD66E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D66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D66EC">
              <w:rPr>
                <w:b/>
                <w:bCs/>
                <w:sz w:val="24"/>
                <w:szCs w:val="24"/>
              </w:rPr>
              <w:fldChar w:fldCharType="separate"/>
            </w:r>
            <w:r w:rsidR="00075345">
              <w:rPr>
                <w:b/>
                <w:bCs/>
                <w:noProof/>
              </w:rPr>
              <w:t>6</w:t>
            </w:r>
            <w:r w:rsidR="00AD66E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99" w:rsidRDefault="004C4D99" w:rsidP="00E36518">
      <w:pPr>
        <w:spacing w:after="0" w:line="240" w:lineRule="auto"/>
      </w:pPr>
      <w:r>
        <w:separator/>
      </w:r>
    </w:p>
  </w:footnote>
  <w:footnote w:type="continuationSeparator" w:id="0">
    <w:p w:rsidR="004C4D99" w:rsidRDefault="004C4D99" w:rsidP="00E36518">
      <w:pPr>
        <w:spacing w:after="0" w:line="240" w:lineRule="auto"/>
      </w:pPr>
      <w:r>
        <w:continuationSeparator/>
      </w:r>
    </w:p>
  </w:footnote>
  <w:footnote w:id="1">
    <w:p w:rsidR="00075345" w:rsidRDefault="00075345">
      <w:pPr>
        <w:pStyle w:val="Textpoznpodarou"/>
      </w:pPr>
      <w:r>
        <w:rPr>
          <w:rStyle w:val="Znakapoznpodarou"/>
        </w:rPr>
        <w:footnoteRef/>
      </w:r>
      <w:r>
        <w:t xml:space="preserve"> vyplňte v souboru Excel – </w:t>
      </w:r>
      <w:proofErr w:type="gramStart"/>
      <w:r w:rsidRPr="00075345">
        <w:rPr>
          <w:b/>
        </w:rPr>
        <w:t>viz. příloha</w:t>
      </w:r>
      <w:proofErr w:type="gramEnd"/>
      <w:r w:rsidRPr="00075345">
        <w:rPr>
          <w:b/>
        </w:rPr>
        <w:t xml:space="preserve"> 6.17 Žádosti – Nákladový rozpočet do Žádosti</w:t>
      </w:r>
      <w:r>
        <w:t xml:space="preserve"> a přiložte k Žádosti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2A" w:rsidRDefault="0071652A">
    <w:pPr>
      <w:pStyle w:val="Zhlav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2A" w:rsidRPr="00972E8A" w:rsidRDefault="0071652A" w:rsidP="00972E8A">
    <w:pPr>
      <w:pStyle w:val="Zhlav"/>
      <w:jc w:val="right"/>
      <w:rPr>
        <w:rFonts w:ascii="Times New Roman" w:hAnsi="Times New Roman" w:cs="Times New Roman"/>
        <w:b/>
        <w:sz w:val="24"/>
        <w:szCs w:val="24"/>
      </w:rPr>
    </w:pPr>
    <w:r w:rsidRPr="00972E8A">
      <w:rPr>
        <w:rFonts w:ascii="Times New Roman" w:hAnsi="Times New Roman" w:cs="Times New Roman"/>
        <w:b/>
        <w:sz w:val="24"/>
        <w:szCs w:val="24"/>
      </w:rPr>
      <w:t>Příloha č. 3b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36518"/>
    <w:rsid w:val="00001465"/>
    <w:rsid w:val="00007A07"/>
    <w:rsid w:val="0001450F"/>
    <w:rsid w:val="000166BA"/>
    <w:rsid w:val="00023788"/>
    <w:rsid w:val="000244DE"/>
    <w:rsid w:val="000244E5"/>
    <w:rsid w:val="00024BB7"/>
    <w:rsid w:val="00024E6B"/>
    <w:rsid w:val="00031A88"/>
    <w:rsid w:val="0003205E"/>
    <w:rsid w:val="000401E8"/>
    <w:rsid w:val="00043EAB"/>
    <w:rsid w:val="000535A7"/>
    <w:rsid w:val="00057950"/>
    <w:rsid w:val="00062322"/>
    <w:rsid w:val="000727AD"/>
    <w:rsid w:val="00075345"/>
    <w:rsid w:val="00087FF4"/>
    <w:rsid w:val="00093C54"/>
    <w:rsid w:val="00096378"/>
    <w:rsid w:val="00096FF4"/>
    <w:rsid w:val="00097F06"/>
    <w:rsid w:val="000A4EB5"/>
    <w:rsid w:val="000A4FA5"/>
    <w:rsid w:val="000B1F08"/>
    <w:rsid w:val="000C0300"/>
    <w:rsid w:val="000D39FF"/>
    <w:rsid w:val="000E0505"/>
    <w:rsid w:val="000E4DB4"/>
    <w:rsid w:val="000F0C93"/>
    <w:rsid w:val="00104635"/>
    <w:rsid w:val="0010536B"/>
    <w:rsid w:val="00106572"/>
    <w:rsid w:val="001076D3"/>
    <w:rsid w:val="001149CF"/>
    <w:rsid w:val="00120989"/>
    <w:rsid w:val="0012326E"/>
    <w:rsid w:val="0013086E"/>
    <w:rsid w:val="00130C94"/>
    <w:rsid w:val="00140026"/>
    <w:rsid w:val="001553F2"/>
    <w:rsid w:val="00171EF5"/>
    <w:rsid w:val="00173076"/>
    <w:rsid w:val="001762DD"/>
    <w:rsid w:val="001812C8"/>
    <w:rsid w:val="00183332"/>
    <w:rsid w:val="001866E7"/>
    <w:rsid w:val="00195CF3"/>
    <w:rsid w:val="001B3BB0"/>
    <w:rsid w:val="001B6A2B"/>
    <w:rsid w:val="001C4F54"/>
    <w:rsid w:val="001C57D7"/>
    <w:rsid w:val="001D7B5D"/>
    <w:rsid w:val="001E0AE0"/>
    <w:rsid w:val="001F361D"/>
    <w:rsid w:val="001F3D06"/>
    <w:rsid w:val="00207017"/>
    <w:rsid w:val="0020773B"/>
    <w:rsid w:val="00216A40"/>
    <w:rsid w:val="00217044"/>
    <w:rsid w:val="0023585B"/>
    <w:rsid w:val="002401B9"/>
    <w:rsid w:val="002440B5"/>
    <w:rsid w:val="00251225"/>
    <w:rsid w:val="00252814"/>
    <w:rsid w:val="00253841"/>
    <w:rsid w:val="00254922"/>
    <w:rsid w:val="00255A82"/>
    <w:rsid w:val="00255B0C"/>
    <w:rsid w:val="00257689"/>
    <w:rsid w:val="002577FC"/>
    <w:rsid w:val="00257FCB"/>
    <w:rsid w:val="002648B4"/>
    <w:rsid w:val="002741DA"/>
    <w:rsid w:val="00283013"/>
    <w:rsid w:val="00291C9A"/>
    <w:rsid w:val="00294417"/>
    <w:rsid w:val="002A4E1B"/>
    <w:rsid w:val="002B3411"/>
    <w:rsid w:val="002C4288"/>
    <w:rsid w:val="002C45AA"/>
    <w:rsid w:val="002C6129"/>
    <w:rsid w:val="002D5001"/>
    <w:rsid w:val="002D54E0"/>
    <w:rsid w:val="002E2378"/>
    <w:rsid w:val="002F3B4E"/>
    <w:rsid w:val="002F7DF0"/>
    <w:rsid w:val="00301A36"/>
    <w:rsid w:val="0030227B"/>
    <w:rsid w:val="00303AAF"/>
    <w:rsid w:val="003178D5"/>
    <w:rsid w:val="003238F7"/>
    <w:rsid w:val="00342EC5"/>
    <w:rsid w:val="00346049"/>
    <w:rsid w:val="00346DBE"/>
    <w:rsid w:val="00350A55"/>
    <w:rsid w:val="00351353"/>
    <w:rsid w:val="00351375"/>
    <w:rsid w:val="00353FA9"/>
    <w:rsid w:val="0036075F"/>
    <w:rsid w:val="00364449"/>
    <w:rsid w:val="00367540"/>
    <w:rsid w:val="003705F1"/>
    <w:rsid w:val="00372143"/>
    <w:rsid w:val="00377E98"/>
    <w:rsid w:val="003A0A7A"/>
    <w:rsid w:val="003A4938"/>
    <w:rsid w:val="003A4D85"/>
    <w:rsid w:val="003B22E2"/>
    <w:rsid w:val="003B534E"/>
    <w:rsid w:val="003B7D2E"/>
    <w:rsid w:val="003C0F0B"/>
    <w:rsid w:val="003C114F"/>
    <w:rsid w:val="003C3664"/>
    <w:rsid w:val="003C55B0"/>
    <w:rsid w:val="003C7436"/>
    <w:rsid w:val="003C76F7"/>
    <w:rsid w:val="003D22B9"/>
    <w:rsid w:val="003D44D5"/>
    <w:rsid w:val="003E2827"/>
    <w:rsid w:val="003E2CE1"/>
    <w:rsid w:val="003F7527"/>
    <w:rsid w:val="00417985"/>
    <w:rsid w:val="00421231"/>
    <w:rsid w:val="00421305"/>
    <w:rsid w:val="00421ECF"/>
    <w:rsid w:val="00427B6D"/>
    <w:rsid w:val="00427D2A"/>
    <w:rsid w:val="00441738"/>
    <w:rsid w:val="00441904"/>
    <w:rsid w:val="00456A62"/>
    <w:rsid w:val="0046329A"/>
    <w:rsid w:val="00480669"/>
    <w:rsid w:val="00482934"/>
    <w:rsid w:val="004856A0"/>
    <w:rsid w:val="00490932"/>
    <w:rsid w:val="00491CA1"/>
    <w:rsid w:val="00493E06"/>
    <w:rsid w:val="00493F51"/>
    <w:rsid w:val="004A221F"/>
    <w:rsid w:val="004A3572"/>
    <w:rsid w:val="004B2AEB"/>
    <w:rsid w:val="004C4D99"/>
    <w:rsid w:val="004C6B9E"/>
    <w:rsid w:val="004C6E4E"/>
    <w:rsid w:val="004D2009"/>
    <w:rsid w:val="004D4DF8"/>
    <w:rsid w:val="004D7783"/>
    <w:rsid w:val="004E1550"/>
    <w:rsid w:val="004E3782"/>
    <w:rsid w:val="004E6FDE"/>
    <w:rsid w:val="004F3F5B"/>
    <w:rsid w:val="004F413B"/>
    <w:rsid w:val="004F746D"/>
    <w:rsid w:val="004F7C02"/>
    <w:rsid w:val="005018E5"/>
    <w:rsid w:val="005025AC"/>
    <w:rsid w:val="00506058"/>
    <w:rsid w:val="005120A3"/>
    <w:rsid w:val="0052041A"/>
    <w:rsid w:val="00521BB0"/>
    <w:rsid w:val="00522411"/>
    <w:rsid w:val="005372D1"/>
    <w:rsid w:val="005457C1"/>
    <w:rsid w:val="00546107"/>
    <w:rsid w:val="005538B0"/>
    <w:rsid w:val="00566F02"/>
    <w:rsid w:val="0057147C"/>
    <w:rsid w:val="00574085"/>
    <w:rsid w:val="00574944"/>
    <w:rsid w:val="00576D05"/>
    <w:rsid w:val="00587637"/>
    <w:rsid w:val="005A015D"/>
    <w:rsid w:val="005B4528"/>
    <w:rsid w:val="005B4874"/>
    <w:rsid w:val="005C153B"/>
    <w:rsid w:val="005C4D00"/>
    <w:rsid w:val="005D69DE"/>
    <w:rsid w:val="005D7DA4"/>
    <w:rsid w:val="005E0575"/>
    <w:rsid w:val="005E2A81"/>
    <w:rsid w:val="005E628B"/>
    <w:rsid w:val="005E7146"/>
    <w:rsid w:val="005E7A73"/>
    <w:rsid w:val="005F1850"/>
    <w:rsid w:val="005F3F92"/>
    <w:rsid w:val="005F4720"/>
    <w:rsid w:val="005F641D"/>
    <w:rsid w:val="005F79DF"/>
    <w:rsid w:val="00605B1D"/>
    <w:rsid w:val="00607450"/>
    <w:rsid w:val="0060787C"/>
    <w:rsid w:val="00610A2B"/>
    <w:rsid w:val="00610CF9"/>
    <w:rsid w:val="0061597F"/>
    <w:rsid w:val="00615CF2"/>
    <w:rsid w:val="00617848"/>
    <w:rsid w:val="006260F7"/>
    <w:rsid w:val="00630CBE"/>
    <w:rsid w:val="00636CB4"/>
    <w:rsid w:val="006370D9"/>
    <w:rsid w:val="00637CF8"/>
    <w:rsid w:val="00644756"/>
    <w:rsid w:val="0064570C"/>
    <w:rsid w:val="00652DB1"/>
    <w:rsid w:val="00667FA1"/>
    <w:rsid w:val="006756FD"/>
    <w:rsid w:val="006768D8"/>
    <w:rsid w:val="00690499"/>
    <w:rsid w:val="0069137D"/>
    <w:rsid w:val="00691561"/>
    <w:rsid w:val="0069190A"/>
    <w:rsid w:val="00691C6C"/>
    <w:rsid w:val="00692028"/>
    <w:rsid w:val="006A27FD"/>
    <w:rsid w:val="006A7C61"/>
    <w:rsid w:val="006C02E2"/>
    <w:rsid w:val="006C5DAA"/>
    <w:rsid w:val="006D18B1"/>
    <w:rsid w:val="006D38C3"/>
    <w:rsid w:val="006D3A83"/>
    <w:rsid w:val="006D4F33"/>
    <w:rsid w:val="006D58E0"/>
    <w:rsid w:val="006D5CEE"/>
    <w:rsid w:val="006D7E11"/>
    <w:rsid w:val="006E2A35"/>
    <w:rsid w:val="006F0489"/>
    <w:rsid w:val="006F4929"/>
    <w:rsid w:val="006F5705"/>
    <w:rsid w:val="006F5AA3"/>
    <w:rsid w:val="00702972"/>
    <w:rsid w:val="00704D83"/>
    <w:rsid w:val="0071652A"/>
    <w:rsid w:val="00722934"/>
    <w:rsid w:val="00722D62"/>
    <w:rsid w:val="00727864"/>
    <w:rsid w:val="00732B64"/>
    <w:rsid w:val="0073570F"/>
    <w:rsid w:val="00742124"/>
    <w:rsid w:val="00743B50"/>
    <w:rsid w:val="0074426D"/>
    <w:rsid w:val="00744EE8"/>
    <w:rsid w:val="00751642"/>
    <w:rsid w:val="00757B08"/>
    <w:rsid w:val="00760A10"/>
    <w:rsid w:val="0076357D"/>
    <w:rsid w:val="0077111F"/>
    <w:rsid w:val="007842C5"/>
    <w:rsid w:val="00787251"/>
    <w:rsid w:val="00787B4D"/>
    <w:rsid w:val="00791AFB"/>
    <w:rsid w:val="00792E5C"/>
    <w:rsid w:val="00797C62"/>
    <w:rsid w:val="007A333F"/>
    <w:rsid w:val="007A4B4E"/>
    <w:rsid w:val="007B4269"/>
    <w:rsid w:val="007D0AC5"/>
    <w:rsid w:val="007D149D"/>
    <w:rsid w:val="007D163C"/>
    <w:rsid w:val="007D696F"/>
    <w:rsid w:val="007E2391"/>
    <w:rsid w:val="007E3AE9"/>
    <w:rsid w:val="007F276A"/>
    <w:rsid w:val="00800B73"/>
    <w:rsid w:val="008100CB"/>
    <w:rsid w:val="00812489"/>
    <w:rsid w:val="0082412F"/>
    <w:rsid w:val="008264BA"/>
    <w:rsid w:val="008348C4"/>
    <w:rsid w:val="00846851"/>
    <w:rsid w:val="0085039C"/>
    <w:rsid w:val="00856571"/>
    <w:rsid w:val="00867F92"/>
    <w:rsid w:val="0088005F"/>
    <w:rsid w:val="008802BA"/>
    <w:rsid w:val="0088628A"/>
    <w:rsid w:val="008913A1"/>
    <w:rsid w:val="00892B4E"/>
    <w:rsid w:val="00897EDC"/>
    <w:rsid w:val="008A0136"/>
    <w:rsid w:val="008A1E29"/>
    <w:rsid w:val="008B1350"/>
    <w:rsid w:val="008B156B"/>
    <w:rsid w:val="008B3E44"/>
    <w:rsid w:val="008C34D7"/>
    <w:rsid w:val="008C4F07"/>
    <w:rsid w:val="008D0372"/>
    <w:rsid w:val="008D3B6E"/>
    <w:rsid w:val="008F4FFB"/>
    <w:rsid w:val="00910F01"/>
    <w:rsid w:val="0091167A"/>
    <w:rsid w:val="009201C5"/>
    <w:rsid w:val="0092170D"/>
    <w:rsid w:val="009217A5"/>
    <w:rsid w:val="009241AA"/>
    <w:rsid w:val="009265EC"/>
    <w:rsid w:val="009337CB"/>
    <w:rsid w:val="00935E9A"/>
    <w:rsid w:val="00944074"/>
    <w:rsid w:val="00947995"/>
    <w:rsid w:val="00947D19"/>
    <w:rsid w:val="00951692"/>
    <w:rsid w:val="00951A5C"/>
    <w:rsid w:val="00955E13"/>
    <w:rsid w:val="00957174"/>
    <w:rsid w:val="0096198D"/>
    <w:rsid w:val="00965911"/>
    <w:rsid w:val="00971B9F"/>
    <w:rsid w:val="00972E8A"/>
    <w:rsid w:val="00974C1D"/>
    <w:rsid w:val="009813F5"/>
    <w:rsid w:val="00981CB1"/>
    <w:rsid w:val="00982CD6"/>
    <w:rsid w:val="00982D8A"/>
    <w:rsid w:val="00987193"/>
    <w:rsid w:val="009A3F6A"/>
    <w:rsid w:val="009A4F65"/>
    <w:rsid w:val="009A5A23"/>
    <w:rsid w:val="009B46EB"/>
    <w:rsid w:val="009B68A4"/>
    <w:rsid w:val="009C1B01"/>
    <w:rsid w:val="009C23AE"/>
    <w:rsid w:val="009D4153"/>
    <w:rsid w:val="009D6629"/>
    <w:rsid w:val="009E0018"/>
    <w:rsid w:val="009F34E6"/>
    <w:rsid w:val="00A07F92"/>
    <w:rsid w:val="00A20ABB"/>
    <w:rsid w:val="00A250CE"/>
    <w:rsid w:val="00A30283"/>
    <w:rsid w:val="00A33729"/>
    <w:rsid w:val="00A33BEB"/>
    <w:rsid w:val="00A34981"/>
    <w:rsid w:val="00A42D46"/>
    <w:rsid w:val="00A47286"/>
    <w:rsid w:val="00A51B6D"/>
    <w:rsid w:val="00A56823"/>
    <w:rsid w:val="00A57A77"/>
    <w:rsid w:val="00A57C06"/>
    <w:rsid w:val="00A61E03"/>
    <w:rsid w:val="00A64E05"/>
    <w:rsid w:val="00A73BC4"/>
    <w:rsid w:val="00A776C9"/>
    <w:rsid w:val="00A77893"/>
    <w:rsid w:val="00A85552"/>
    <w:rsid w:val="00A85A85"/>
    <w:rsid w:val="00AA0246"/>
    <w:rsid w:val="00AA111F"/>
    <w:rsid w:val="00AA4C45"/>
    <w:rsid w:val="00AA566C"/>
    <w:rsid w:val="00AA6259"/>
    <w:rsid w:val="00AA7BAD"/>
    <w:rsid w:val="00AB0511"/>
    <w:rsid w:val="00AB06D0"/>
    <w:rsid w:val="00AB3171"/>
    <w:rsid w:val="00AC0F86"/>
    <w:rsid w:val="00AC17CE"/>
    <w:rsid w:val="00AC2845"/>
    <w:rsid w:val="00AD66EC"/>
    <w:rsid w:val="00AD7CB1"/>
    <w:rsid w:val="00AF242A"/>
    <w:rsid w:val="00AF6391"/>
    <w:rsid w:val="00B01220"/>
    <w:rsid w:val="00B01945"/>
    <w:rsid w:val="00B05E9B"/>
    <w:rsid w:val="00B22E20"/>
    <w:rsid w:val="00B24299"/>
    <w:rsid w:val="00B317EB"/>
    <w:rsid w:val="00B31848"/>
    <w:rsid w:val="00B324A7"/>
    <w:rsid w:val="00B33598"/>
    <w:rsid w:val="00B36E98"/>
    <w:rsid w:val="00B375E0"/>
    <w:rsid w:val="00B45533"/>
    <w:rsid w:val="00B45661"/>
    <w:rsid w:val="00B459BC"/>
    <w:rsid w:val="00B46894"/>
    <w:rsid w:val="00B4760C"/>
    <w:rsid w:val="00B664E2"/>
    <w:rsid w:val="00B6708B"/>
    <w:rsid w:val="00B7162F"/>
    <w:rsid w:val="00B90822"/>
    <w:rsid w:val="00B9635C"/>
    <w:rsid w:val="00BC2576"/>
    <w:rsid w:val="00BD2B84"/>
    <w:rsid w:val="00BD7919"/>
    <w:rsid w:val="00BE1586"/>
    <w:rsid w:val="00BE3830"/>
    <w:rsid w:val="00BF23DD"/>
    <w:rsid w:val="00BF3A3E"/>
    <w:rsid w:val="00BF6FE6"/>
    <w:rsid w:val="00C01FB3"/>
    <w:rsid w:val="00C10F48"/>
    <w:rsid w:val="00C1519A"/>
    <w:rsid w:val="00C23B2D"/>
    <w:rsid w:val="00C271AA"/>
    <w:rsid w:val="00C31413"/>
    <w:rsid w:val="00C404C1"/>
    <w:rsid w:val="00C433C5"/>
    <w:rsid w:val="00C508C5"/>
    <w:rsid w:val="00C51C44"/>
    <w:rsid w:val="00C55D19"/>
    <w:rsid w:val="00C60A76"/>
    <w:rsid w:val="00C60C03"/>
    <w:rsid w:val="00C60F76"/>
    <w:rsid w:val="00C619BC"/>
    <w:rsid w:val="00C61F32"/>
    <w:rsid w:val="00C651CC"/>
    <w:rsid w:val="00C65F59"/>
    <w:rsid w:val="00C76734"/>
    <w:rsid w:val="00C7680E"/>
    <w:rsid w:val="00C83C84"/>
    <w:rsid w:val="00C9126A"/>
    <w:rsid w:val="00C916F5"/>
    <w:rsid w:val="00C928C6"/>
    <w:rsid w:val="00CA02FB"/>
    <w:rsid w:val="00CA18A5"/>
    <w:rsid w:val="00CA6749"/>
    <w:rsid w:val="00CB1849"/>
    <w:rsid w:val="00CC79B8"/>
    <w:rsid w:val="00CD4388"/>
    <w:rsid w:val="00CD550B"/>
    <w:rsid w:val="00CE130B"/>
    <w:rsid w:val="00CE1EAC"/>
    <w:rsid w:val="00CE523D"/>
    <w:rsid w:val="00CE6A1F"/>
    <w:rsid w:val="00CE7FF9"/>
    <w:rsid w:val="00CF5651"/>
    <w:rsid w:val="00CF73E1"/>
    <w:rsid w:val="00D108D3"/>
    <w:rsid w:val="00D1400E"/>
    <w:rsid w:val="00D14E64"/>
    <w:rsid w:val="00D17999"/>
    <w:rsid w:val="00D227E6"/>
    <w:rsid w:val="00D27244"/>
    <w:rsid w:val="00D371E3"/>
    <w:rsid w:val="00D44FDD"/>
    <w:rsid w:val="00D47D0B"/>
    <w:rsid w:val="00D534CF"/>
    <w:rsid w:val="00D57C28"/>
    <w:rsid w:val="00D61015"/>
    <w:rsid w:val="00D61135"/>
    <w:rsid w:val="00D6360B"/>
    <w:rsid w:val="00D650D7"/>
    <w:rsid w:val="00D76584"/>
    <w:rsid w:val="00D77DD4"/>
    <w:rsid w:val="00D81CE6"/>
    <w:rsid w:val="00D8394C"/>
    <w:rsid w:val="00D83AAD"/>
    <w:rsid w:val="00D92528"/>
    <w:rsid w:val="00D93269"/>
    <w:rsid w:val="00DA0BDC"/>
    <w:rsid w:val="00DA396F"/>
    <w:rsid w:val="00DB2FB7"/>
    <w:rsid w:val="00DB4BFD"/>
    <w:rsid w:val="00DC0581"/>
    <w:rsid w:val="00DC2A7E"/>
    <w:rsid w:val="00DC4746"/>
    <w:rsid w:val="00DC5E7A"/>
    <w:rsid w:val="00DD1D99"/>
    <w:rsid w:val="00DD1DF1"/>
    <w:rsid w:val="00DD3034"/>
    <w:rsid w:val="00DE60A6"/>
    <w:rsid w:val="00DF5F1E"/>
    <w:rsid w:val="00E168FD"/>
    <w:rsid w:val="00E212B7"/>
    <w:rsid w:val="00E278C9"/>
    <w:rsid w:val="00E31ABE"/>
    <w:rsid w:val="00E33D04"/>
    <w:rsid w:val="00E36518"/>
    <w:rsid w:val="00E41810"/>
    <w:rsid w:val="00E44B01"/>
    <w:rsid w:val="00E54365"/>
    <w:rsid w:val="00E56A4A"/>
    <w:rsid w:val="00E60E1B"/>
    <w:rsid w:val="00E678CE"/>
    <w:rsid w:val="00E87695"/>
    <w:rsid w:val="00E90FFE"/>
    <w:rsid w:val="00E95766"/>
    <w:rsid w:val="00EA3875"/>
    <w:rsid w:val="00EA6198"/>
    <w:rsid w:val="00EA683F"/>
    <w:rsid w:val="00EA77B3"/>
    <w:rsid w:val="00EB2218"/>
    <w:rsid w:val="00EB4034"/>
    <w:rsid w:val="00EC4EA8"/>
    <w:rsid w:val="00EC5752"/>
    <w:rsid w:val="00ED13D1"/>
    <w:rsid w:val="00ED2D68"/>
    <w:rsid w:val="00ED37D7"/>
    <w:rsid w:val="00ED531F"/>
    <w:rsid w:val="00ED576F"/>
    <w:rsid w:val="00EE0358"/>
    <w:rsid w:val="00EE2477"/>
    <w:rsid w:val="00EE3A32"/>
    <w:rsid w:val="00EE69F9"/>
    <w:rsid w:val="00EE7D2A"/>
    <w:rsid w:val="00F01C9F"/>
    <w:rsid w:val="00F03D10"/>
    <w:rsid w:val="00F04B38"/>
    <w:rsid w:val="00F0616F"/>
    <w:rsid w:val="00F07013"/>
    <w:rsid w:val="00F16529"/>
    <w:rsid w:val="00F21506"/>
    <w:rsid w:val="00F22B69"/>
    <w:rsid w:val="00F43B17"/>
    <w:rsid w:val="00F46D98"/>
    <w:rsid w:val="00F47335"/>
    <w:rsid w:val="00F5271A"/>
    <w:rsid w:val="00F60A94"/>
    <w:rsid w:val="00F632A2"/>
    <w:rsid w:val="00F63588"/>
    <w:rsid w:val="00F65E30"/>
    <w:rsid w:val="00F71DEF"/>
    <w:rsid w:val="00F75E6E"/>
    <w:rsid w:val="00F84042"/>
    <w:rsid w:val="00F903E7"/>
    <w:rsid w:val="00F94F72"/>
    <w:rsid w:val="00FA0C01"/>
    <w:rsid w:val="00FA2AA2"/>
    <w:rsid w:val="00FA3DEC"/>
    <w:rsid w:val="00FB38F3"/>
    <w:rsid w:val="00FC2FEB"/>
    <w:rsid w:val="00FD17BA"/>
    <w:rsid w:val="00FD1DC0"/>
    <w:rsid w:val="00FD3061"/>
    <w:rsid w:val="00FD64FB"/>
    <w:rsid w:val="00FD72B9"/>
    <w:rsid w:val="00FE423D"/>
    <w:rsid w:val="00FE6559"/>
    <w:rsid w:val="00FF267E"/>
    <w:rsid w:val="00FF4108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18"/>
  </w:style>
  <w:style w:type="paragraph" w:styleId="Textbubliny">
    <w:name w:val="Balloon Text"/>
    <w:basedOn w:val="Normln"/>
    <w:link w:val="TextbublinyChar"/>
    <w:uiPriority w:val="99"/>
    <w:semiHidden/>
    <w:unhideWhenUsed/>
    <w:rsid w:val="00E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5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18"/>
  </w:style>
  <w:style w:type="table" w:styleId="Mkatabulky">
    <w:name w:val="Table Grid"/>
    <w:basedOn w:val="Normlntabulka"/>
    <w:uiPriority w:val="59"/>
    <w:rsid w:val="00617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C1B0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B0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53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18"/>
  </w:style>
  <w:style w:type="paragraph" w:styleId="Textbubliny">
    <w:name w:val="Balloon Text"/>
    <w:basedOn w:val="Normln"/>
    <w:link w:val="TextbublinyChar"/>
    <w:uiPriority w:val="99"/>
    <w:semiHidden/>
    <w:unhideWhenUsed/>
    <w:rsid w:val="00E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5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390C-4264-4456-983F-F25C2FD1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Čermáková Jana</dc:creator>
  <cp:lastModifiedBy>jakesova.a</cp:lastModifiedBy>
  <cp:revision>20</cp:revision>
  <cp:lastPrinted>2016-04-05T11:19:00Z</cp:lastPrinted>
  <dcterms:created xsi:type="dcterms:W3CDTF">2016-04-04T10:55:00Z</dcterms:created>
  <dcterms:modified xsi:type="dcterms:W3CDTF">2016-05-04T07:06:00Z</dcterms:modified>
</cp:coreProperties>
</file>