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37" w:rsidRPr="00AD5D2A" w:rsidRDefault="00DD4837" w:rsidP="00DD4837">
      <w:pPr>
        <w:autoSpaceDE w:val="0"/>
        <w:autoSpaceDN w:val="0"/>
        <w:adjustRightInd w:val="0"/>
        <w:jc w:val="center"/>
        <w:rPr>
          <w:szCs w:val="20"/>
          <w:u w:val="single"/>
        </w:rPr>
      </w:pPr>
      <w:r>
        <w:rPr>
          <w:szCs w:val="20"/>
          <w:u w:val="single"/>
        </w:rPr>
        <w:t>Krajský úřad Ústeckého kraje, Velká Hradební 48, Ústí nad Labem</w:t>
      </w:r>
    </w:p>
    <w:p w:rsidR="00DD4837" w:rsidRDefault="00DD4837" w:rsidP="00DD4837">
      <w:pPr>
        <w:autoSpaceDE w:val="0"/>
        <w:autoSpaceDN w:val="0"/>
        <w:adjustRightInd w:val="0"/>
        <w:jc w:val="center"/>
        <w:rPr>
          <w:b/>
          <w:bCs/>
        </w:rPr>
      </w:pPr>
    </w:p>
    <w:p w:rsidR="00DD4837" w:rsidRDefault="00DD4837" w:rsidP="00DD4837">
      <w:pPr>
        <w:pStyle w:val="Nadpis1"/>
      </w:pPr>
      <w:r>
        <w:t>Přihláška do krajského ko</w:t>
      </w:r>
      <w:r w:rsidR="00D345F0">
        <w:t>la chemické olympiády kategorie</w:t>
      </w:r>
      <w:r w:rsidR="00B13A2E">
        <w:t xml:space="preserve"> A</w:t>
      </w:r>
      <w:r w:rsidR="00D345F0">
        <w:t>:</w:t>
      </w:r>
    </w:p>
    <w:p w:rsidR="00DD4837" w:rsidRDefault="00DD4837" w:rsidP="00DD4837">
      <w:pPr>
        <w:autoSpaceDE w:val="0"/>
        <w:autoSpaceDN w:val="0"/>
        <w:adjustRightInd w:val="0"/>
        <w:jc w:val="center"/>
        <w:rPr>
          <w:sz w:val="32"/>
        </w:rPr>
      </w:pPr>
    </w:p>
    <w:p w:rsidR="00DD4837" w:rsidRDefault="00DD4837" w:rsidP="00DD4837">
      <w:pPr>
        <w:autoSpaceDE w:val="0"/>
        <w:autoSpaceDN w:val="0"/>
        <w:adjustRightInd w:val="0"/>
        <w:rPr>
          <w:sz w:val="20"/>
        </w:rPr>
      </w:pPr>
    </w:p>
    <w:p w:rsidR="00DD4837" w:rsidRDefault="00DD4837" w:rsidP="00DD4837">
      <w:pPr>
        <w:autoSpaceDE w:val="0"/>
        <w:autoSpaceDN w:val="0"/>
        <w:adjustRightInd w:val="0"/>
        <w:ind w:firstLine="708"/>
      </w:pPr>
    </w:p>
    <w:p w:rsidR="00DD4837" w:rsidRDefault="00DD4837" w:rsidP="00DD4837">
      <w:pPr>
        <w:autoSpaceDE w:val="0"/>
        <w:autoSpaceDN w:val="0"/>
        <w:adjustRightInd w:val="0"/>
      </w:pPr>
      <w:r>
        <w:t xml:space="preserve">Termín:  </w:t>
      </w:r>
      <w:proofErr w:type="gramStart"/>
      <w:r w:rsidR="00BC3220">
        <w:t>4.prosince</w:t>
      </w:r>
      <w:proofErr w:type="gramEnd"/>
      <w:r w:rsidR="00BC3220">
        <w:t>.2015</w:t>
      </w:r>
    </w:p>
    <w:p w:rsidR="00DD4837" w:rsidRDefault="00DD4837" w:rsidP="00DD4837">
      <w:pPr>
        <w:autoSpaceDE w:val="0"/>
        <w:autoSpaceDN w:val="0"/>
        <w:adjustRightInd w:val="0"/>
      </w:pPr>
    </w:p>
    <w:p w:rsidR="00DD4837" w:rsidRDefault="00DD4837" w:rsidP="00DD4837">
      <w:pPr>
        <w:autoSpaceDE w:val="0"/>
        <w:autoSpaceDN w:val="0"/>
        <w:adjustRightInd w:val="0"/>
      </w:pPr>
      <w:r>
        <w:t>Zahájení:  8.</w:t>
      </w:r>
      <w:r w:rsidR="00D345F0">
        <w:t>30</w:t>
      </w:r>
      <w:r>
        <w:t xml:space="preserve"> hodin (prezence 8.00 hodin - 8.30 hodin)</w:t>
      </w:r>
    </w:p>
    <w:p w:rsidR="00DD4837" w:rsidRDefault="00DD4837" w:rsidP="00DD4837">
      <w:pPr>
        <w:autoSpaceDE w:val="0"/>
        <w:autoSpaceDN w:val="0"/>
        <w:adjustRightInd w:val="0"/>
      </w:pPr>
    </w:p>
    <w:p w:rsidR="00D345F0" w:rsidRDefault="005529FE" w:rsidP="00D345F0">
      <w:pPr>
        <w:autoSpaceDE w:val="0"/>
        <w:autoSpaceDN w:val="0"/>
        <w:adjustRightInd w:val="0"/>
      </w:pPr>
      <w:r>
        <w:t xml:space="preserve">Místo konání: </w:t>
      </w:r>
      <w:r w:rsidR="00D345F0">
        <w:t>Gymnázium a SOŠ dr. Václava Šmejkala</w:t>
      </w:r>
      <w:r>
        <w:t xml:space="preserve"> </w:t>
      </w:r>
      <w:r w:rsidR="00D345F0">
        <w:t>- odloučené pracoviště</w:t>
      </w:r>
    </w:p>
    <w:p w:rsidR="00DD4837" w:rsidRDefault="00D345F0" w:rsidP="005529FE">
      <w:pPr>
        <w:autoSpaceDE w:val="0"/>
        <w:autoSpaceDN w:val="0"/>
        <w:adjustRightInd w:val="0"/>
        <w:ind w:left="708" w:firstLine="708"/>
      </w:pPr>
      <w:r>
        <w:t>ul. Stará 99</w:t>
      </w:r>
      <w:r w:rsidR="005529FE">
        <w:t xml:space="preserve">, </w:t>
      </w:r>
      <w:r>
        <w:t>Ústí nad Labem - Severní Terasa</w:t>
      </w:r>
      <w:r w:rsidR="005529FE">
        <w:t xml:space="preserve">, </w:t>
      </w:r>
      <w:r>
        <w:t>400 11</w:t>
      </w:r>
    </w:p>
    <w:p w:rsidR="00DD4837" w:rsidRDefault="00DD4837" w:rsidP="00DD4837">
      <w:pPr>
        <w:autoSpaceDE w:val="0"/>
        <w:autoSpaceDN w:val="0"/>
        <w:adjustRightInd w:val="0"/>
      </w:pPr>
    </w:p>
    <w:p w:rsidR="00DD4837" w:rsidRDefault="00DD4837" w:rsidP="00DD4837">
      <w:pPr>
        <w:autoSpaceDE w:val="0"/>
        <w:autoSpaceDN w:val="0"/>
        <w:adjustRightInd w:val="0"/>
      </w:pPr>
      <w:r>
        <w:tab/>
      </w:r>
      <w:r>
        <w:tab/>
      </w:r>
    </w:p>
    <w:p w:rsidR="00DD4837" w:rsidRDefault="00DD4837" w:rsidP="00DD4837">
      <w:pPr>
        <w:autoSpaceDE w:val="0"/>
        <w:autoSpaceDN w:val="0"/>
        <w:adjustRightInd w:val="0"/>
        <w:jc w:val="center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70"/>
        <w:gridCol w:w="1023"/>
        <w:gridCol w:w="1023"/>
        <w:gridCol w:w="1088"/>
        <w:gridCol w:w="3153"/>
      </w:tblGrid>
      <w:tr w:rsidR="00DD4837" w:rsidTr="004C403D">
        <w:tc>
          <w:tcPr>
            <w:tcW w:w="3070" w:type="dxa"/>
          </w:tcPr>
          <w:p w:rsidR="00DD4837" w:rsidRPr="004C403D" w:rsidRDefault="00DD4837" w:rsidP="00FD45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403D">
              <w:rPr>
                <w:b/>
              </w:rPr>
              <w:t>Příjmení a jméno</w:t>
            </w:r>
          </w:p>
          <w:p w:rsidR="004C403D" w:rsidRDefault="004C403D" w:rsidP="00FD4510">
            <w:pPr>
              <w:autoSpaceDE w:val="0"/>
              <w:autoSpaceDN w:val="0"/>
              <w:adjustRightInd w:val="0"/>
              <w:jc w:val="center"/>
            </w:pPr>
            <w:r>
              <w:t xml:space="preserve">(ročník/celkový počet </w:t>
            </w:r>
            <w:proofErr w:type="spellStart"/>
            <w:r>
              <w:t>šk</w:t>
            </w:r>
            <w:proofErr w:type="spellEnd"/>
            <w:r>
              <w:t>. let)</w:t>
            </w:r>
          </w:p>
        </w:tc>
        <w:tc>
          <w:tcPr>
            <w:tcW w:w="3134" w:type="dxa"/>
            <w:gridSpan w:val="3"/>
          </w:tcPr>
          <w:p w:rsidR="00DD4837" w:rsidRPr="004C403D" w:rsidRDefault="004C403D" w:rsidP="004C403D">
            <w:pPr>
              <w:autoSpaceDE w:val="0"/>
              <w:autoSpaceDN w:val="0"/>
              <w:adjustRightInd w:val="0"/>
              <w:jc w:val="center"/>
            </w:pPr>
            <w:r w:rsidRPr="004C403D">
              <w:rPr>
                <w:b/>
              </w:rPr>
              <w:t>Počet bobů</w:t>
            </w:r>
            <w:r>
              <w:t xml:space="preserve"> za domácí část, praktickou část a</w:t>
            </w:r>
            <w:r w:rsidR="00D345F0">
              <w:t xml:space="preserve"> test</w:t>
            </w:r>
            <w:r>
              <w:t>.</w:t>
            </w:r>
          </w:p>
        </w:tc>
        <w:tc>
          <w:tcPr>
            <w:tcW w:w="3153" w:type="dxa"/>
          </w:tcPr>
          <w:p w:rsidR="00DD4837" w:rsidRPr="004C403D" w:rsidRDefault="00DD4837" w:rsidP="00FD45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403D">
              <w:rPr>
                <w:b/>
              </w:rPr>
              <w:t>Bydliště</w:t>
            </w:r>
            <w:r w:rsidR="004C403D">
              <w:rPr>
                <w:b/>
              </w:rPr>
              <w:t xml:space="preserve"> žáka</w:t>
            </w:r>
          </w:p>
          <w:p w:rsidR="00DD4837" w:rsidRPr="005D6876" w:rsidRDefault="00DD4837" w:rsidP="00FD45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876">
              <w:rPr>
                <w:sz w:val="20"/>
                <w:szCs w:val="20"/>
              </w:rPr>
              <w:t>(úplná adresa, telefon, e-mail)</w:t>
            </w:r>
          </w:p>
        </w:tc>
      </w:tr>
      <w:tr w:rsidR="00D345F0" w:rsidTr="004C403D">
        <w:trPr>
          <w:trHeight w:val="895"/>
        </w:trPr>
        <w:tc>
          <w:tcPr>
            <w:tcW w:w="3070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  <w:r>
              <w:t>1. ve školním kole</w:t>
            </w: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88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315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</w:tr>
      <w:tr w:rsidR="00D345F0" w:rsidTr="004C403D">
        <w:trPr>
          <w:trHeight w:val="847"/>
        </w:trPr>
        <w:tc>
          <w:tcPr>
            <w:tcW w:w="3070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  <w:r>
              <w:t>2. ve školním kole</w:t>
            </w: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88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315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</w:tr>
      <w:tr w:rsidR="00D345F0" w:rsidTr="004C403D">
        <w:trPr>
          <w:trHeight w:val="846"/>
        </w:trPr>
        <w:tc>
          <w:tcPr>
            <w:tcW w:w="3070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  <w:r>
              <w:t>3. ve školním kole</w:t>
            </w: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AA6499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AA6499">
            <w:pPr>
              <w:autoSpaceDE w:val="0"/>
              <w:autoSpaceDN w:val="0"/>
              <w:adjustRightInd w:val="0"/>
            </w:pPr>
          </w:p>
        </w:tc>
        <w:tc>
          <w:tcPr>
            <w:tcW w:w="1088" w:type="dxa"/>
          </w:tcPr>
          <w:p w:rsidR="00D345F0" w:rsidRDefault="00D345F0" w:rsidP="00AA6499">
            <w:pPr>
              <w:autoSpaceDE w:val="0"/>
              <w:autoSpaceDN w:val="0"/>
              <w:adjustRightInd w:val="0"/>
            </w:pPr>
          </w:p>
        </w:tc>
        <w:tc>
          <w:tcPr>
            <w:tcW w:w="315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</w:tr>
    </w:tbl>
    <w:p w:rsidR="00DD4837" w:rsidRDefault="00DD4837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  <w:r>
        <w:t>Celkový počet soutěžících ve školním kole:</w:t>
      </w:r>
    </w:p>
    <w:p w:rsidR="00D345F0" w:rsidRDefault="00D345F0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  <w:r>
        <w:t>Přihlášku zasílá za školu (úplná adresa školy):</w:t>
      </w:r>
    </w:p>
    <w:p w:rsidR="00D345F0" w:rsidRDefault="00D345F0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  <w:r>
        <w:t>Vyučující (emailová adresa):</w:t>
      </w:r>
    </w:p>
    <w:p w:rsidR="00D345F0" w:rsidRDefault="00D345F0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</w:p>
    <w:p w:rsidR="00DD4837" w:rsidRDefault="00942F26" w:rsidP="00DD4837">
      <w:pPr>
        <w:autoSpaceDE w:val="0"/>
        <w:autoSpaceDN w:val="0"/>
        <w:adjustRightInd w:val="0"/>
      </w:pPr>
      <w:r w:rsidRPr="00942F26">
        <w:t>O počtu postupujících žáků rozhodne krajská komise. Postupuje nejméně první student za školu, pokud je úspěšným řešitelem (získá min 60%bodů celkem). V případě nižšího počtu bodů si krajská komise vyhrazuje právo nezařadit studenta do soutěže. E-mailem, na výše uvedenou adresu, obdrží škola pozvánku na soutěž se jmény postupujících studentů.</w:t>
      </w:r>
    </w:p>
    <w:p w:rsidR="00942F26" w:rsidRDefault="00942F26" w:rsidP="00DD4837">
      <w:pPr>
        <w:autoSpaceDE w:val="0"/>
        <w:autoSpaceDN w:val="0"/>
        <w:adjustRightInd w:val="0"/>
      </w:pPr>
    </w:p>
    <w:p w:rsidR="00DD4837" w:rsidRPr="003E3C6D" w:rsidRDefault="00DD4837" w:rsidP="00DD4837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Přihlášku zašlete elektronicky na adresu: </w:t>
      </w:r>
      <w:hyperlink r:id="rId7" w:history="1">
        <w:r w:rsidR="00D345F0" w:rsidRPr="0003280A">
          <w:rPr>
            <w:rStyle w:val="Hypertextovodkaz"/>
            <w:b/>
          </w:rPr>
          <w:t>sedlak@gymtce.cz</w:t>
        </w:r>
      </w:hyperlink>
      <w:r w:rsidRPr="00D33EB9">
        <w:rPr>
          <w:b/>
        </w:rPr>
        <w:t xml:space="preserve"> </w:t>
      </w:r>
      <w:r w:rsidR="00B13A2E">
        <w:rPr>
          <w:b/>
        </w:rPr>
        <w:t xml:space="preserve">nejpozději do </w:t>
      </w:r>
      <w:proofErr w:type="gramStart"/>
      <w:r w:rsidR="00B13A2E" w:rsidRPr="00B13A2E">
        <w:rPr>
          <w:b/>
          <w:color w:val="FF0000"/>
        </w:rPr>
        <w:t>20.11.2015</w:t>
      </w:r>
      <w:proofErr w:type="gramEnd"/>
    </w:p>
    <w:p w:rsidR="00942F26" w:rsidRDefault="00942F26" w:rsidP="00942F26">
      <w:pPr>
        <w:autoSpaceDE w:val="0"/>
        <w:autoSpaceDN w:val="0"/>
        <w:adjustRightInd w:val="0"/>
      </w:pPr>
      <w:r w:rsidRPr="00942F26">
        <w:rPr>
          <w:color w:val="FF0000"/>
        </w:rPr>
        <w:t>(V názvu prosím přepište „škola“ na příslušnou školu)</w:t>
      </w:r>
    </w:p>
    <w:p w:rsidR="00DD4837" w:rsidRDefault="00DD4837" w:rsidP="00DD4837">
      <w:pPr>
        <w:autoSpaceDE w:val="0"/>
        <w:autoSpaceDN w:val="0"/>
        <w:adjustRightInd w:val="0"/>
      </w:pPr>
    </w:p>
    <w:p w:rsidR="00DD4837" w:rsidRDefault="00DD4837" w:rsidP="00DD4837">
      <w:pPr>
        <w:tabs>
          <w:tab w:val="left" w:pos="3060"/>
        </w:tabs>
        <w:autoSpaceDE w:val="0"/>
        <w:autoSpaceDN w:val="0"/>
        <w:adjustRightInd w:val="0"/>
      </w:pPr>
      <w:r>
        <w:t>Krátké hodnocení</w:t>
      </w:r>
      <w:r w:rsidR="00D345F0">
        <w:t xml:space="preserve"> školního kola</w:t>
      </w:r>
      <w:r>
        <w:t>:</w:t>
      </w:r>
    </w:p>
    <w:p w:rsidR="00DD4837" w:rsidRDefault="00917E44" w:rsidP="00D345F0">
      <w:pPr>
        <w:tabs>
          <w:tab w:val="left" w:pos="3060"/>
        </w:tabs>
        <w:autoSpaceDE w:val="0"/>
        <w:autoSpaceDN w:val="0"/>
        <w:adjustRightInd w:val="0"/>
      </w:pPr>
      <w:r>
        <w:t xml:space="preserve">   </w:t>
      </w:r>
      <w:bookmarkStart w:id="0" w:name="_GoBack"/>
      <w:bookmarkEnd w:id="0"/>
    </w:p>
    <w:p w:rsidR="00D345F0" w:rsidRDefault="00D345F0" w:rsidP="00DD4837">
      <w:pPr>
        <w:tabs>
          <w:tab w:val="left" w:pos="4680"/>
        </w:tabs>
        <w:autoSpaceDE w:val="0"/>
        <w:autoSpaceDN w:val="0"/>
        <w:adjustRightInd w:val="0"/>
      </w:pPr>
    </w:p>
    <w:p w:rsidR="00D345F0" w:rsidRDefault="00D345F0" w:rsidP="00DD4837">
      <w:pPr>
        <w:tabs>
          <w:tab w:val="left" w:pos="4680"/>
        </w:tabs>
        <w:autoSpaceDE w:val="0"/>
        <w:autoSpaceDN w:val="0"/>
        <w:adjustRightInd w:val="0"/>
      </w:pPr>
    </w:p>
    <w:p w:rsidR="00D345F0" w:rsidRDefault="00D345F0" w:rsidP="00DD4837">
      <w:pPr>
        <w:tabs>
          <w:tab w:val="left" w:pos="4680"/>
        </w:tabs>
        <w:autoSpaceDE w:val="0"/>
        <w:autoSpaceDN w:val="0"/>
        <w:adjustRightInd w:val="0"/>
      </w:pPr>
    </w:p>
    <w:p w:rsidR="00D345F0" w:rsidRDefault="00D345F0" w:rsidP="00DD4837">
      <w:pPr>
        <w:tabs>
          <w:tab w:val="left" w:pos="4680"/>
        </w:tabs>
        <w:autoSpaceDE w:val="0"/>
        <w:autoSpaceDN w:val="0"/>
        <w:adjustRightInd w:val="0"/>
      </w:pPr>
    </w:p>
    <w:p w:rsidR="00DD4837" w:rsidRDefault="00DD4837" w:rsidP="00DD4837">
      <w:pPr>
        <w:tabs>
          <w:tab w:val="left" w:pos="4680"/>
        </w:tabs>
        <w:autoSpaceDE w:val="0"/>
        <w:autoSpaceDN w:val="0"/>
        <w:adjustRightInd w:val="0"/>
      </w:pPr>
      <w:r>
        <w:tab/>
      </w:r>
    </w:p>
    <w:p w:rsidR="00D345F0" w:rsidRDefault="00D345F0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</w:p>
    <w:p w:rsidR="005529FE" w:rsidRPr="00D345F0" w:rsidRDefault="00DD4837" w:rsidP="00DD4837">
      <w:pPr>
        <w:autoSpaceDE w:val="0"/>
        <w:autoSpaceDN w:val="0"/>
        <w:adjustRightInd w:val="0"/>
        <w:rPr>
          <w:b/>
          <w:u w:val="single"/>
        </w:rPr>
      </w:pPr>
      <w:r w:rsidRPr="00D345F0">
        <w:rPr>
          <w:b/>
          <w:u w:val="single"/>
        </w:rPr>
        <w:t>Žádáme o vyplnění uvedených údajů.</w:t>
      </w:r>
      <w:r w:rsidR="004C403D">
        <w:rPr>
          <w:b/>
          <w:u w:val="single"/>
        </w:rPr>
        <w:t xml:space="preserve"> </w:t>
      </w:r>
      <w:r w:rsidR="004C403D" w:rsidRPr="004C403D">
        <w:t>(</w:t>
      </w:r>
      <w:r w:rsidR="004C403D">
        <w:t>v případě nepřesného vyplnění si krajská komise vyhrazuje právo nezařadit studenty do soutěže)</w:t>
      </w:r>
    </w:p>
    <w:p w:rsidR="00695688" w:rsidRDefault="00DD4837" w:rsidP="004C403D">
      <w:pPr>
        <w:tabs>
          <w:tab w:val="left" w:pos="720"/>
        </w:tabs>
        <w:autoSpaceDE w:val="0"/>
        <w:autoSpaceDN w:val="0"/>
        <w:adjustRightInd w:val="0"/>
      </w:pPr>
      <w:r>
        <w:t>Datum:</w:t>
      </w:r>
      <w:r w:rsidR="00F97B45">
        <w:tab/>
      </w:r>
    </w:p>
    <w:sectPr w:rsidR="00695688">
      <w:footerReference w:type="even" r:id="rId8"/>
      <w:footerReference w:type="default" r:id="rId9"/>
      <w:type w:val="continuous"/>
      <w:pgSz w:w="11906" w:h="16838" w:code="9"/>
      <w:pgMar w:top="680" w:right="964" w:bottom="680" w:left="119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31A" w:rsidRDefault="0046331A">
      <w:r>
        <w:separator/>
      </w:r>
    </w:p>
  </w:endnote>
  <w:endnote w:type="continuationSeparator" w:id="0">
    <w:p w:rsidR="0046331A" w:rsidRDefault="0046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37" w:rsidRDefault="00DD48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D4837" w:rsidRDefault="00DD483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37" w:rsidRDefault="00DD4837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942F26">
      <w:rPr>
        <w:rStyle w:val="slostrnky"/>
        <w:noProof/>
        <w:sz w:val="20"/>
      </w:rPr>
      <w:t>2</w:t>
    </w:r>
    <w:r>
      <w:rPr>
        <w:rStyle w:val="slostrnky"/>
        <w:sz w:val="20"/>
      </w:rPr>
      <w:fldChar w:fldCharType="end"/>
    </w:r>
  </w:p>
  <w:p w:rsidR="00DD4837" w:rsidRDefault="00DD4837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31A" w:rsidRDefault="0046331A">
      <w:r>
        <w:separator/>
      </w:r>
    </w:p>
  </w:footnote>
  <w:footnote w:type="continuationSeparator" w:id="0">
    <w:p w:rsidR="0046331A" w:rsidRDefault="0046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12766"/>
    <w:multiLevelType w:val="hybridMultilevel"/>
    <w:tmpl w:val="E1BC7E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A"/>
    <w:rsid w:val="000E1E98"/>
    <w:rsid w:val="00152CC1"/>
    <w:rsid w:val="0018072A"/>
    <w:rsid w:val="0026782F"/>
    <w:rsid w:val="002D323A"/>
    <w:rsid w:val="00351C56"/>
    <w:rsid w:val="0038617A"/>
    <w:rsid w:val="0039691E"/>
    <w:rsid w:val="0046331A"/>
    <w:rsid w:val="004C403D"/>
    <w:rsid w:val="004D172A"/>
    <w:rsid w:val="00535DB6"/>
    <w:rsid w:val="005529FE"/>
    <w:rsid w:val="00695688"/>
    <w:rsid w:val="007A3651"/>
    <w:rsid w:val="007C3A49"/>
    <w:rsid w:val="007F3C9D"/>
    <w:rsid w:val="00917E44"/>
    <w:rsid w:val="00942F26"/>
    <w:rsid w:val="009C7CC6"/>
    <w:rsid w:val="00A935F4"/>
    <w:rsid w:val="00B13A2E"/>
    <w:rsid w:val="00B57BD1"/>
    <w:rsid w:val="00BC3220"/>
    <w:rsid w:val="00D345F0"/>
    <w:rsid w:val="00D60CD0"/>
    <w:rsid w:val="00DD4837"/>
    <w:rsid w:val="00F05C4A"/>
    <w:rsid w:val="00F97B45"/>
    <w:rsid w:val="00FD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D5B1A7-5203-4BA3-B922-E8453422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/>
      <w:iCs/>
      <w:color w:val="000000"/>
      <w:sz w:val="22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color w:val="000000"/>
      <w:sz w:val="22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framePr w:hSpace="141" w:wrap="around" w:vAnchor="text" w:hAnchor="margin" w:y="552"/>
      <w:jc w:val="both"/>
      <w:outlineLvl w:val="6"/>
    </w:pPr>
    <w:rPr>
      <w:b/>
      <w:bCs/>
      <w:sz w:val="22"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BodyText21">
    <w:name w:val="Body Text 21"/>
    <w:basedOn w:val="Normln"/>
    <w:pPr>
      <w:widowControl w:val="0"/>
      <w:jc w:val="both"/>
    </w:pPr>
    <w:rPr>
      <w:snapToGrid w:val="0"/>
      <w:sz w:val="22"/>
      <w:szCs w:val="20"/>
    </w:rPr>
  </w:style>
  <w:style w:type="paragraph" w:styleId="Zkladntext2">
    <w:name w:val="Body Text 2"/>
    <w:basedOn w:val="Normln"/>
    <w:pPr>
      <w:spacing w:before="60" w:after="60"/>
      <w:jc w:val="both"/>
    </w:pPr>
    <w:rPr>
      <w:bCs/>
    </w:rPr>
  </w:style>
  <w:style w:type="paragraph" w:styleId="Zkladntextodsazen2">
    <w:name w:val="Body Text Indent 2"/>
    <w:basedOn w:val="Normln"/>
    <w:pPr>
      <w:spacing w:before="60"/>
      <w:ind w:left="227" w:hanging="227"/>
      <w:jc w:val="both"/>
    </w:pPr>
    <w:rPr>
      <w:sz w:val="22"/>
    </w:rPr>
  </w:style>
  <w:style w:type="paragraph" w:styleId="Zkladntextodsazen">
    <w:name w:val="Body Text Indent"/>
    <w:basedOn w:val="Normln"/>
    <w:pPr>
      <w:ind w:left="227" w:hanging="227"/>
    </w:pPr>
    <w:rPr>
      <w:sz w:val="22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3">
    <w:name w:val="Body Text 3"/>
    <w:basedOn w:val="Normln"/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3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dlak@gymt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institut dětí a mládeže Ministerstva školství, mládeže a tělovýchovy</vt:lpstr>
    </vt:vector>
  </TitlesOfParts>
  <Company>Iva</Company>
  <LinksUpToDate>false</LinksUpToDate>
  <CharactersWithSpaces>1400</CharactersWithSpaces>
  <SharedDoc>false</SharedDoc>
  <HLinks>
    <vt:vector size="36" baseType="variant">
      <vt:variant>
        <vt:i4>7471172</vt:i4>
      </vt:variant>
      <vt:variant>
        <vt:i4>15</vt:i4>
      </vt:variant>
      <vt:variant>
        <vt:i4>0</vt:i4>
      </vt:variant>
      <vt:variant>
        <vt:i4>5</vt:i4>
      </vt:variant>
      <vt:variant>
        <vt:lpwstr>mailto:rousova.v@kr-ustecky.cz</vt:lpwstr>
      </vt:variant>
      <vt:variant>
        <vt:lpwstr/>
      </vt:variant>
      <vt:variant>
        <vt:i4>7471172</vt:i4>
      </vt:variant>
      <vt:variant>
        <vt:i4>12</vt:i4>
      </vt:variant>
      <vt:variant>
        <vt:i4>0</vt:i4>
      </vt:variant>
      <vt:variant>
        <vt:i4>5</vt:i4>
      </vt:variant>
      <vt:variant>
        <vt:lpwstr>mailto:rousova.v@kr-ustecky.cz</vt:lpwstr>
      </vt:variant>
      <vt:variant>
        <vt:lpwstr/>
      </vt:variant>
      <vt:variant>
        <vt:i4>4128852</vt:i4>
      </vt:variant>
      <vt:variant>
        <vt:i4>9</vt:i4>
      </vt:variant>
      <vt:variant>
        <vt:i4>0</vt:i4>
      </vt:variant>
      <vt:variant>
        <vt:i4>5</vt:i4>
      </vt:variant>
      <vt:variant>
        <vt:lpwstr>mailto:petr.holzhauser@vscht.cz</vt:lpwstr>
      </vt:variant>
      <vt:variant>
        <vt:lpwstr/>
      </vt:variant>
      <vt:variant>
        <vt:i4>393247</vt:i4>
      </vt:variant>
      <vt:variant>
        <vt:i4>6</vt:i4>
      </vt:variant>
      <vt:variant>
        <vt:i4>0</vt:i4>
      </vt:variant>
      <vt:variant>
        <vt:i4>5</vt:i4>
      </vt:variant>
      <vt:variant>
        <vt:lpwstr>http://www.vscht.cz/</vt:lpwstr>
      </vt:variant>
      <vt:variant>
        <vt:lpwstr/>
      </vt:variant>
      <vt:variant>
        <vt:i4>7667767</vt:i4>
      </vt:variant>
      <vt:variant>
        <vt:i4>3</vt:i4>
      </vt:variant>
      <vt:variant>
        <vt:i4>0</vt:i4>
      </vt:variant>
      <vt:variant>
        <vt:i4>5</vt:i4>
      </vt:variant>
      <vt:variant>
        <vt:lpwstr>http://www.nidm.cz/</vt:lpwstr>
      </vt:variant>
      <vt:variant>
        <vt:lpwstr/>
      </vt:variant>
      <vt:variant>
        <vt:i4>4653057</vt:i4>
      </vt:variant>
      <vt:variant>
        <vt:i4>0</vt:i4>
      </vt:variant>
      <vt:variant>
        <vt:i4>0</vt:i4>
      </vt:variant>
      <vt:variant>
        <vt:i4>5</vt:i4>
      </vt:variant>
      <vt:variant>
        <vt:lpwstr>http://www.chemicka-olympida.cz/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institut dětí a mládeže Ministerstva školství, mládeže a tělovýchovy</dc:title>
  <dc:creator>Sevcova</dc:creator>
  <cp:lastModifiedBy>Tomáš</cp:lastModifiedBy>
  <cp:revision>4</cp:revision>
  <cp:lastPrinted>2007-08-24T09:04:00Z</cp:lastPrinted>
  <dcterms:created xsi:type="dcterms:W3CDTF">2015-11-15T15:46:00Z</dcterms:created>
  <dcterms:modified xsi:type="dcterms:W3CDTF">2015-11-15T16:01:00Z</dcterms:modified>
</cp:coreProperties>
</file>