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36" w:rsidRDefault="008B5520" w:rsidP="006D3957">
      <w:pPr>
        <w:spacing w:after="120"/>
        <w:jc w:val="center"/>
        <w:outlineLvl w:val="0"/>
        <w:rPr>
          <w:rFonts w:ascii="Arial" w:hAnsi="Arial" w:cs="Arial"/>
          <w:b/>
        </w:rPr>
      </w:pPr>
      <w:r w:rsidRPr="0012368F">
        <w:rPr>
          <w:rFonts w:ascii="Arial" w:hAnsi="Arial" w:cs="Arial"/>
          <w:b/>
        </w:rPr>
        <w:t>Stipendi</w:t>
      </w:r>
      <w:r>
        <w:rPr>
          <w:rFonts w:ascii="Arial" w:hAnsi="Arial" w:cs="Arial"/>
          <w:b/>
        </w:rPr>
        <w:t>jní p</w:t>
      </w:r>
      <w:r w:rsidR="001A4CBA" w:rsidRPr="0012368F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ogram</w:t>
      </w:r>
      <w:r w:rsidR="001A4CBA" w:rsidRPr="0012368F">
        <w:rPr>
          <w:rFonts w:ascii="Arial" w:hAnsi="Arial" w:cs="Arial"/>
          <w:b/>
        </w:rPr>
        <w:t xml:space="preserve"> Ústeckého kraje</w:t>
      </w:r>
    </w:p>
    <w:p w:rsidR="00D875A6" w:rsidRDefault="001F4436" w:rsidP="00DC43CD">
      <w:pPr>
        <w:spacing w:after="240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12. ročník </w:t>
      </w:r>
      <w:r w:rsidR="00470684">
        <w:rPr>
          <w:rFonts w:ascii="Arial" w:hAnsi="Arial" w:cs="Arial"/>
          <w:b/>
        </w:rPr>
        <w:t xml:space="preserve">od akademického roku </w:t>
      </w:r>
      <w:r>
        <w:rPr>
          <w:rFonts w:ascii="Arial" w:hAnsi="Arial" w:cs="Arial"/>
          <w:b/>
        </w:rPr>
        <w:t>2015/2016</w:t>
      </w:r>
    </w:p>
    <w:p w:rsidR="001A4CBA" w:rsidRDefault="001A4CBA" w:rsidP="00DC43CD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Ústecký kraj se dlouhodobě vyznačuje nepříznivou vzdělanostní strukturou obyvatel, je zde vysoký podíl osob s nejnižším stupněm dosaženého vzdělání. Nízká vzdělanost populace je jednou z příčin, proč kraj vykazuje dlouhodobě vysokou nezaměstnanost, zejména v oblastech procházejících restrukturalizací průmyslu a těžby hnědého uhlí.</w:t>
      </w:r>
    </w:p>
    <w:p w:rsidR="008B5520" w:rsidRDefault="001A4CBA" w:rsidP="00DC43CD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rozvoje Ústeckého kraje stanovil priority orientované na ekonomický rozvoj, rozvoj lidských zdrojů, sociální péči, zdravotnictví, trh práce, rozvoj zemědělství a venkova, na revitalizaci, ochranu životního prostředí a rozvoj infrastruktury. Skutečné změny mohou realizovat pouze kvalitně připravení lidé, proto je rozvoj lidských zdrojů významnou, neopomenutelnou a integrující součástí priorit kraje. Aby byly postupně odbourávány slabé stránky rozvoje lidských zdrojů, mezi které patří mimo jiné nevyhovující vzdělanostní a kvalifikační struktura obyvatelstva, tedy i nízké procento vysokoškolsky vzdělaných lidí, vypisuje Ústecký kraj stipen</w:t>
      </w:r>
      <w:r w:rsidR="001E6181">
        <w:rPr>
          <w:rFonts w:ascii="Arial" w:hAnsi="Arial" w:cs="Arial"/>
          <w:sz w:val="20"/>
          <w:szCs w:val="20"/>
        </w:rPr>
        <w:t>dia pro studenty vysokých škol.</w:t>
      </w:r>
    </w:p>
    <w:p w:rsidR="00C06B8B" w:rsidRDefault="008B5520" w:rsidP="00ED51F3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8B5520">
        <w:rPr>
          <w:rFonts w:ascii="Arial" w:hAnsi="Arial" w:cs="Arial"/>
          <w:b/>
          <w:sz w:val="20"/>
          <w:szCs w:val="20"/>
        </w:rPr>
        <w:t>Stipendijní p</w:t>
      </w:r>
      <w:r w:rsidR="002C1E84" w:rsidRPr="008B5520">
        <w:rPr>
          <w:rFonts w:ascii="Arial" w:hAnsi="Arial" w:cs="Arial"/>
          <w:b/>
          <w:sz w:val="20"/>
          <w:szCs w:val="20"/>
        </w:rPr>
        <w:t>r</w:t>
      </w:r>
      <w:r w:rsidRPr="008B5520">
        <w:rPr>
          <w:rFonts w:ascii="Arial" w:hAnsi="Arial" w:cs="Arial"/>
          <w:b/>
          <w:sz w:val="20"/>
          <w:szCs w:val="20"/>
        </w:rPr>
        <w:t>ogram</w:t>
      </w:r>
      <w:r w:rsidR="002C1E84" w:rsidRPr="008B5520">
        <w:rPr>
          <w:rFonts w:ascii="Arial" w:hAnsi="Arial" w:cs="Arial"/>
          <w:b/>
          <w:sz w:val="20"/>
          <w:szCs w:val="20"/>
        </w:rPr>
        <w:t xml:space="preserve"> Ústeckého kraje </w:t>
      </w:r>
      <w:r w:rsidR="00C43A14">
        <w:rPr>
          <w:rFonts w:ascii="Arial" w:hAnsi="Arial" w:cs="Arial"/>
          <w:b/>
          <w:sz w:val="20"/>
          <w:szCs w:val="20"/>
        </w:rPr>
        <w:t xml:space="preserve">(dále jen „Program“) </w:t>
      </w:r>
      <w:r w:rsidR="002C1E84" w:rsidRPr="008B5520">
        <w:rPr>
          <w:rFonts w:ascii="Arial" w:hAnsi="Arial" w:cs="Arial"/>
          <w:b/>
          <w:sz w:val="20"/>
          <w:szCs w:val="20"/>
        </w:rPr>
        <w:t>představuj</w:t>
      </w:r>
      <w:r w:rsidRPr="008B5520">
        <w:rPr>
          <w:rFonts w:ascii="Arial" w:hAnsi="Arial" w:cs="Arial"/>
          <w:b/>
          <w:sz w:val="20"/>
          <w:szCs w:val="20"/>
        </w:rPr>
        <w:t xml:space="preserve">e souhrn </w:t>
      </w:r>
      <w:r w:rsidR="0028139E" w:rsidRPr="008B5520">
        <w:rPr>
          <w:rFonts w:ascii="Arial" w:hAnsi="Arial" w:cs="Arial"/>
          <w:b/>
          <w:sz w:val="20"/>
          <w:szCs w:val="20"/>
        </w:rPr>
        <w:t>p</w:t>
      </w:r>
      <w:r w:rsidR="002C1E84" w:rsidRPr="008B5520">
        <w:rPr>
          <w:rFonts w:ascii="Arial" w:hAnsi="Arial" w:cs="Arial"/>
          <w:b/>
          <w:sz w:val="20"/>
          <w:szCs w:val="20"/>
        </w:rPr>
        <w:t>ravid</w:t>
      </w:r>
      <w:r w:rsidRPr="008B5520">
        <w:rPr>
          <w:rFonts w:ascii="Arial" w:hAnsi="Arial" w:cs="Arial"/>
          <w:b/>
          <w:sz w:val="20"/>
          <w:szCs w:val="20"/>
        </w:rPr>
        <w:t>e</w:t>
      </w:r>
      <w:r w:rsidR="002C1E84" w:rsidRPr="008B5520">
        <w:rPr>
          <w:rFonts w:ascii="Arial" w:hAnsi="Arial" w:cs="Arial"/>
          <w:b/>
          <w:sz w:val="20"/>
          <w:szCs w:val="20"/>
        </w:rPr>
        <w:t>l</w:t>
      </w:r>
      <w:r w:rsidR="00C43A14">
        <w:rPr>
          <w:rFonts w:ascii="Arial" w:hAnsi="Arial" w:cs="Arial"/>
          <w:b/>
          <w:sz w:val="20"/>
          <w:szCs w:val="20"/>
        </w:rPr>
        <w:t xml:space="preserve"> (podmín</w:t>
      </w:r>
      <w:r w:rsidR="00D3199D">
        <w:rPr>
          <w:rFonts w:ascii="Arial" w:hAnsi="Arial" w:cs="Arial"/>
          <w:b/>
          <w:sz w:val="20"/>
          <w:szCs w:val="20"/>
        </w:rPr>
        <w:t>e</w:t>
      </w:r>
      <w:r w:rsidR="00C43A14">
        <w:rPr>
          <w:rFonts w:ascii="Arial" w:hAnsi="Arial" w:cs="Arial"/>
          <w:b/>
          <w:sz w:val="20"/>
          <w:szCs w:val="20"/>
        </w:rPr>
        <w:t>k)</w:t>
      </w:r>
      <w:r w:rsidR="00545D9F">
        <w:rPr>
          <w:rFonts w:ascii="Arial" w:hAnsi="Arial" w:cs="Arial"/>
          <w:b/>
          <w:sz w:val="20"/>
          <w:szCs w:val="20"/>
        </w:rPr>
        <w:t xml:space="preserve"> pro zařazení studenta do </w:t>
      </w:r>
      <w:r w:rsidR="00D3199D">
        <w:rPr>
          <w:rFonts w:ascii="Arial" w:hAnsi="Arial" w:cs="Arial"/>
          <w:b/>
          <w:sz w:val="20"/>
          <w:szCs w:val="20"/>
        </w:rPr>
        <w:t>P</w:t>
      </w:r>
      <w:r w:rsidR="00545D9F">
        <w:rPr>
          <w:rFonts w:ascii="Arial" w:hAnsi="Arial" w:cs="Arial"/>
          <w:b/>
          <w:sz w:val="20"/>
          <w:szCs w:val="20"/>
        </w:rPr>
        <w:t>rogramu</w:t>
      </w:r>
      <w:r w:rsidR="0028139E" w:rsidRPr="008B5520">
        <w:rPr>
          <w:rFonts w:ascii="Arial" w:hAnsi="Arial" w:cs="Arial"/>
          <w:b/>
          <w:sz w:val="20"/>
          <w:szCs w:val="20"/>
        </w:rPr>
        <w:t xml:space="preserve"> </w:t>
      </w:r>
      <w:r w:rsidR="00545D9F">
        <w:rPr>
          <w:rFonts w:ascii="Arial" w:hAnsi="Arial" w:cs="Arial"/>
          <w:b/>
          <w:sz w:val="20"/>
          <w:szCs w:val="20"/>
        </w:rPr>
        <w:t xml:space="preserve">a pro </w:t>
      </w:r>
      <w:r w:rsidR="002C1E84" w:rsidRPr="008B5520">
        <w:rPr>
          <w:rFonts w:ascii="Arial" w:hAnsi="Arial" w:cs="Arial"/>
          <w:b/>
          <w:sz w:val="20"/>
          <w:szCs w:val="20"/>
        </w:rPr>
        <w:t>poskyt</w:t>
      </w:r>
      <w:r w:rsidR="00545D9F">
        <w:rPr>
          <w:rFonts w:ascii="Arial" w:hAnsi="Arial" w:cs="Arial"/>
          <w:b/>
          <w:sz w:val="20"/>
          <w:szCs w:val="20"/>
        </w:rPr>
        <w:t>ování stipendia</w:t>
      </w:r>
      <w:r w:rsidR="002C1E84" w:rsidRPr="008B5520">
        <w:rPr>
          <w:rFonts w:ascii="Arial" w:hAnsi="Arial" w:cs="Arial"/>
          <w:b/>
          <w:sz w:val="20"/>
          <w:szCs w:val="20"/>
        </w:rPr>
        <w:t>.</w:t>
      </w:r>
      <w:r w:rsidR="00C06B8B" w:rsidRPr="00C06B8B">
        <w:rPr>
          <w:rFonts w:ascii="Arial" w:hAnsi="Arial" w:cs="Arial"/>
          <w:sz w:val="20"/>
          <w:szCs w:val="20"/>
        </w:rPr>
        <w:t xml:space="preserve"> </w:t>
      </w:r>
      <w:r w:rsidR="00C06B8B" w:rsidRPr="00C06B8B">
        <w:rPr>
          <w:rFonts w:ascii="Arial" w:hAnsi="Arial" w:cs="Arial"/>
          <w:b/>
          <w:sz w:val="20"/>
          <w:szCs w:val="20"/>
        </w:rPr>
        <w:t>Stipendium Ústeckého kraje</w:t>
      </w:r>
      <w:r w:rsidR="00D3199D">
        <w:rPr>
          <w:rFonts w:ascii="Arial" w:hAnsi="Arial" w:cs="Arial"/>
          <w:b/>
          <w:sz w:val="20"/>
          <w:szCs w:val="20"/>
        </w:rPr>
        <w:t xml:space="preserve"> (dále jen „Stipendium“)</w:t>
      </w:r>
      <w:r w:rsidR="00C06B8B" w:rsidRPr="00C06B8B">
        <w:rPr>
          <w:rFonts w:ascii="Arial" w:hAnsi="Arial" w:cs="Arial"/>
          <w:b/>
          <w:sz w:val="20"/>
          <w:szCs w:val="20"/>
        </w:rPr>
        <w:t xml:space="preserve"> je určeno studentům prezenčního studia na vysokých školách v České republice, studujícím studijní programy akreditované ministerstvem školství, mládeže a tělovýchovy ČR.</w:t>
      </w:r>
    </w:p>
    <w:p w:rsidR="00C06B8B" w:rsidRDefault="00C06B8B" w:rsidP="00714E9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účely t</w:t>
      </w:r>
      <w:r w:rsidR="00C43A14">
        <w:rPr>
          <w:rFonts w:ascii="Arial" w:hAnsi="Arial" w:cs="Arial"/>
          <w:sz w:val="20"/>
          <w:szCs w:val="20"/>
        </w:rPr>
        <w:t>ohoto Programu</w:t>
      </w:r>
      <w:r>
        <w:rPr>
          <w:rFonts w:ascii="Arial" w:hAnsi="Arial" w:cs="Arial"/>
          <w:sz w:val="20"/>
          <w:szCs w:val="20"/>
        </w:rPr>
        <w:t xml:space="preserve"> je:</w:t>
      </w:r>
    </w:p>
    <w:p w:rsidR="00C06B8B" w:rsidRDefault="00C06B8B" w:rsidP="000B47F7">
      <w:pPr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40747">
        <w:rPr>
          <w:rFonts w:ascii="Arial" w:hAnsi="Arial" w:cs="Arial"/>
          <w:b/>
          <w:sz w:val="20"/>
          <w:szCs w:val="20"/>
        </w:rPr>
        <w:t>Žadatelem</w:t>
      </w:r>
      <w:r>
        <w:rPr>
          <w:rFonts w:ascii="Arial" w:hAnsi="Arial" w:cs="Arial"/>
          <w:sz w:val="20"/>
          <w:szCs w:val="20"/>
        </w:rPr>
        <w:t xml:space="preserve"> student dosud nezařazený do </w:t>
      </w:r>
      <w:r w:rsidR="00C43A14">
        <w:rPr>
          <w:rFonts w:ascii="Arial" w:hAnsi="Arial" w:cs="Arial"/>
          <w:sz w:val="20"/>
          <w:szCs w:val="20"/>
        </w:rPr>
        <w:t>Programu</w:t>
      </w:r>
    </w:p>
    <w:p w:rsidR="00C06B8B" w:rsidRDefault="00C06B8B" w:rsidP="000B47F7">
      <w:pPr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AF031B">
        <w:rPr>
          <w:rFonts w:ascii="Arial" w:hAnsi="Arial" w:cs="Arial"/>
          <w:b/>
          <w:sz w:val="20"/>
          <w:szCs w:val="20"/>
        </w:rPr>
        <w:t>Studentem</w:t>
      </w:r>
      <w:r>
        <w:rPr>
          <w:rFonts w:ascii="Arial" w:hAnsi="Arial" w:cs="Arial"/>
          <w:sz w:val="20"/>
          <w:szCs w:val="20"/>
        </w:rPr>
        <w:t xml:space="preserve"> student již zařazený do </w:t>
      </w:r>
      <w:r w:rsidR="00C43A14">
        <w:rPr>
          <w:rFonts w:ascii="Arial" w:hAnsi="Arial" w:cs="Arial"/>
          <w:sz w:val="20"/>
          <w:szCs w:val="20"/>
        </w:rPr>
        <w:t>Programu</w:t>
      </w:r>
    </w:p>
    <w:p w:rsidR="00FA6676" w:rsidRPr="00FA6676" w:rsidRDefault="00C06B8B" w:rsidP="000B47F7">
      <w:pPr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trike/>
          <w:sz w:val="20"/>
          <w:szCs w:val="20"/>
        </w:rPr>
      </w:pPr>
      <w:r w:rsidRPr="00940747">
        <w:rPr>
          <w:rFonts w:ascii="Arial" w:hAnsi="Arial" w:cs="Arial"/>
          <w:b/>
          <w:sz w:val="20"/>
          <w:szCs w:val="20"/>
        </w:rPr>
        <w:t>Absolventem</w:t>
      </w:r>
      <w:r>
        <w:rPr>
          <w:rFonts w:ascii="Arial" w:hAnsi="Arial" w:cs="Arial"/>
          <w:sz w:val="20"/>
          <w:szCs w:val="20"/>
        </w:rPr>
        <w:t xml:space="preserve"> student, který úspěšně ukončil vysokoškolské studium – </w:t>
      </w:r>
      <w:r w:rsidR="00D86B58">
        <w:rPr>
          <w:rFonts w:ascii="Arial" w:hAnsi="Arial" w:cs="Arial"/>
          <w:sz w:val="20"/>
          <w:szCs w:val="20"/>
        </w:rPr>
        <w:t>viz</w:t>
      </w:r>
      <w:r>
        <w:rPr>
          <w:rFonts w:ascii="Arial" w:hAnsi="Arial" w:cs="Arial"/>
          <w:sz w:val="20"/>
          <w:szCs w:val="20"/>
        </w:rPr>
        <w:t xml:space="preserve"> ustanovení § 55 zákona č. 111/1998 Sb., o vysokých školách a o změně a doplnění dalších zákonů (zákon o vysokých školách), ve znění pozdějších předpisů (dále jen „zákon“)</w:t>
      </w:r>
    </w:p>
    <w:p w:rsidR="002E1459" w:rsidRPr="00A94D56" w:rsidRDefault="00A263E3" w:rsidP="000B47F7">
      <w:pPr>
        <w:numPr>
          <w:ilvl w:val="0"/>
          <w:numId w:val="7"/>
        </w:numPr>
        <w:tabs>
          <w:tab w:val="clear" w:pos="786"/>
          <w:tab w:val="num" w:pos="720"/>
        </w:tabs>
        <w:spacing w:after="120"/>
        <w:ind w:left="567" w:hanging="567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Stipendiem</w:t>
      </w:r>
      <w:r w:rsidR="0048105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částka ve výši stanovené Programem určená k úhradě nákladů Studenta souvisejících s jeho studiem</w:t>
      </w:r>
      <w:r w:rsidR="00CB08CC">
        <w:rPr>
          <w:rFonts w:ascii="Arial" w:hAnsi="Arial" w:cs="Arial"/>
          <w:sz w:val="20"/>
          <w:szCs w:val="20"/>
        </w:rPr>
        <w:t>,</w:t>
      </w:r>
      <w:r w:rsidR="00F81A1B">
        <w:rPr>
          <w:rFonts w:ascii="Arial" w:hAnsi="Arial" w:cs="Arial"/>
          <w:sz w:val="20"/>
          <w:szCs w:val="20"/>
        </w:rPr>
        <w:t xml:space="preserve"> </w:t>
      </w:r>
      <w:r w:rsidR="00E13A89">
        <w:rPr>
          <w:rFonts w:ascii="Arial" w:hAnsi="Arial" w:cs="Arial"/>
          <w:sz w:val="20"/>
          <w:szCs w:val="20"/>
        </w:rPr>
        <w:t xml:space="preserve">které </w:t>
      </w:r>
      <w:r w:rsidR="00F81A1B">
        <w:rPr>
          <w:rFonts w:ascii="Arial" w:hAnsi="Arial" w:cs="Arial"/>
          <w:sz w:val="20"/>
          <w:szCs w:val="20"/>
        </w:rPr>
        <w:t>je poskytováno na akademický rok, ve kterém Žadatel nebo Student podá žádost</w:t>
      </w:r>
      <w:r w:rsidR="00EC75E8">
        <w:rPr>
          <w:rFonts w:ascii="Arial" w:hAnsi="Arial" w:cs="Arial"/>
          <w:sz w:val="20"/>
          <w:szCs w:val="20"/>
        </w:rPr>
        <w:t xml:space="preserve">, nikoliv </w:t>
      </w:r>
      <w:r w:rsidR="00E13A89">
        <w:rPr>
          <w:rFonts w:ascii="Arial" w:hAnsi="Arial" w:cs="Arial"/>
          <w:sz w:val="20"/>
          <w:szCs w:val="20"/>
        </w:rPr>
        <w:t>tedy zpětně za </w:t>
      </w:r>
      <w:r w:rsidR="00EC75E8">
        <w:rPr>
          <w:rFonts w:ascii="Arial" w:hAnsi="Arial" w:cs="Arial"/>
          <w:sz w:val="20"/>
          <w:szCs w:val="20"/>
        </w:rPr>
        <w:t>absolvovaný ročník</w:t>
      </w:r>
    </w:p>
    <w:p w:rsidR="00CB0E81" w:rsidRPr="0035509B" w:rsidRDefault="00A94D56" w:rsidP="000B47F7">
      <w:pPr>
        <w:numPr>
          <w:ilvl w:val="0"/>
          <w:numId w:val="7"/>
        </w:numPr>
        <w:tabs>
          <w:tab w:val="clear" w:pos="786"/>
          <w:tab w:val="num" w:pos="72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5509B">
        <w:rPr>
          <w:rFonts w:ascii="Arial" w:hAnsi="Arial" w:cs="Arial"/>
          <w:b/>
          <w:sz w:val="20"/>
          <w:szCs w:val="20"/>
        </w:rPr>
        <w:t xml:space="preserve">Závazkem </w:t>
      </w:r>
      <w:r w:rsidRPr="0035509B">
        <w:rPr>
          <w:rFonts w:ascii="Arial" w:hAnsi="Arial" w:cs="Arial"/>
          <w:sz w:val="20"/>
          <w:szCs w:val="20"/>
        </w:rPr>
        <w:t>závazek Studenta</w:t>
      </w:r>
      <w:r w:rsidRPr="000B47F7">
        <w:rPr>
          <w:rFonts w:ascii="Arial" w:hAnsi="Arial" w:cs="Arial"/>
          <w:sz w:val="20"/>
          <w:szCs w:val="20"/>
        </w:rPr>
        <w:t xml:space="preserve"> </w:t>
      </w:r>
      <w:r w:rsidRPr="0035509B">
        <w:rPr>
          <w:rFonts w:ascii="Arial" w:hAnsi="Arial" w:cs="Arial"/>
          <w:sz w:val="20"/>
          <w:szCs w:val="20"/>
        </w:rPr>
        <w:t>bezprostředně po řádném ukončení studia pracovat nebo podnikat na území Ústeckého kraje právě tolik kalendářních let</w:t>
      </w:r>
      <w:r w:rsidR="006E0C71" w:rsidRPr="00415FE3">
        <w:rPr>
          <w:rFonts w:ascii="Arial" w:hAnsi="Arial" w:cs="Arial"/>
          <w:sz w:val="20"/>
          <w:szCs w:val="20"/>
        </w:rPr>
        <w:t>,</w:t>
      </w:r>
      <w:r w:rsidRPr="00415FE3">
        <w:rPr>
          <w:rFonts w:ascii="Arial" w:hAnsi="Arial" w:cs="Arial"/>
          <w:sz w:val="20"/>
          <w:szCs w:val="20"/>
        </w:rPr>
        <w:t xml:space="preserve"> na kolik akademických roků mu bylo poskytnuto Stipendium v částce </w:t>
      </w:r>
      <w:r w:rsidR="00E71C1D">
        <w:rPr>
          <w:rFonts w:ascii="Arial" w:hAnsi="Arial" w:cs="Arial"/>
          <w:sz w:val="20"/>
          <w:szCs w:val="20"/>
        </w:rPr>
        <w:t xml:space="preserve">á </w:t>
      </w:r>
      <w:r w:rsidRPr="00415FE3">
        <w:rPr>
          <w:rFonts w:ascii="Arial" w:hAnsi="Arial" w:cs="Arial"/>
          <w:sz w:val="20"/>
          <w:szCs w:val="20"/>
        </w:rPr>
        <w:t>20 000,- Kč</w:t>
      </w:r>
    </w:p>
    <w:p w:rsidR="00865BC8" w:rsidRPr="00A132C6" w:rsidRDefault="0035509B" w:rsidP="000E1664">
      <w:pPr>
        <w:numPr>
          <w:ilvl w:val="0"/>
          <w:numId w:val="7"/>
        </w:numPr>
        <w:tabs>
          <w:tab w:val="clear" w:pos="786"/>
          <w:tab w:val="num" w:pos="720"/>
        </w:tabs>
        <w:spacing w:after="480"/>
        <w:ind w:left="567" w:hanging="567"/>
        <w:jc w:val="both"/>
        <w:rPr>
          <w:rFonts w:ascii="Arial" w:hAnsi="Arial" w:cs="Arial"/>
          <w:sz w:val="20"/>
          <w:szCs w:val="20"/>
        </w:rPr>
      </w:pPr>
      <w:r w:rsidRPr="00A132C6">
        <w:rPr>
          <w:rFonts w:ascii="Arial" w:hAnsi="Arial" w:cs="Arial"/>
          <w:b/>
          <w:sz w:val="20"/>
          <w:szCs w:val="20"/>
        </w:rPr>
        <w:t xml:space="preserve">Smlouvou </w:t>
      </w:r>
      <w:r w:rsidRPr="00A132C6">
        <w:rPr>
          <w:rFonts w:ascii="Arial" w:hAnsi="Arial" w:cs="Arial"/>
          <w:sz w:val="20"/>
          <w:szCs w:val="20"/>
        </w:rPr>
        <w:t>Smlouva o zařazení do stipendijního programu a o poskytnutí neinvestiční dotace</w:t>
      </w:r>
    </w:p>
    <w:p w:rsidR="003840CA" w:rsidRDefault="003840CA" w:rsidP="003840CA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I.</w:t>
      </w:r>
    </w:p>
    <w:p w:rsidR="00B2608D" w:rsidRPr="00B2608D" w:rsidRDefault="00B2608D" w:rsidP="003840CA">
      <w:pPr>
        <w:spacing w:after="240"/>
        <w:ind w:left="360"/>
        <w:jc w:val="center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podmínky Programu</w:t>
      </w:r>
    </w:p>
    <w:p w:rsidR="001A4CBA" w:rsidRPr="00920FC7" w:rsidRDefault="001A4CBA" w:rsidP="008957B9">
      <w:pPr>
        <w:numPr>
          <w:ilvl w:val="0"/>
          <w:numId w:val="2"/>
        </w:numPr>
        <w:tabs>
          <w:tab w:val="clear" w:pos="720"/>
          <w:tab w:val="left" w:pos="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920FC7">
        <w:rPr>
          <w:rFonts w:ascii="Arial" w:hAnsi="Arial" w:cs="Arial"/>
          <w:sz w:val="20"/>
          <w:szCs w:val="20"/>
        </w:rPr>
        <w:t>Žadatel o Stipendium musí mít trvalé bydliště na území</w:t>
      </w:r>
      <w:r w:rsidR="00CB08CC">
        <w:rPr>
          <w:rFonts w:ascii="Arial" w:hAnsi="Arial" w:cs="Arial"/>
          <w:sz w:val="20"/>
          <w:szCs w:val="20"/>
        </w:rPr>
        <w:t xml:space="preserve"> </w:t>
      </w:r>
      <w:r w:rsidR="00920FC7">
        <w:rPr>
          <w:rFonts w:ascii="Arial" w:hAnsi="Arial" w:cs="Arial"/>
          <w:sz w:val="20"/>
          <w:szCs w:val="20"/>
        </w:rPr>
        <w:t>České republiky.</w:t>
      </w:r>
    </w:p>
    <w:p w:rsidR="00D423D1" w:rsidRDefault="001A4CBA" w:rsidP="008957B9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Stipendium bude poskytováno maximálně po dobu</w:t>
      </w:r>
      <w:r w:rsidR="0054740E">
        <w:rPr>
          <w:rFonts w:ascii="Arial" w:hAnsi="Arial" w:cs="Arial"/>
          <w:sz w:val="20"/>
          <w:szCs w:val="20"/>
        </w:rPr>
        <w:t xml:space="preserve"> standardní </w:t>
      </w:r>
      <w:r w:rsidR="0054740E" w:rsidRPr="00113140">
        <w:rPr>
          <w:rFonts w:ascii="Arial" w:hAnsi="Arial" w:cs="Arial"/>
          <w:sz w:val="20"/>
          <w:szCs w:val="20"/>
        </w:rPr>
        <w:t>d</w:t>
      </w:r>
      <w:r w:rsidR="002A2CF4" w:rsidRPr="00113140">
        <w:rPr>
          <w:rFonts w:ascii="Arial" w:hAnsi="Arial" w:cs="Arial"/>
          <w:sz w:val="20"/>
          <w:szCs w:val="20"/>
        </w:rPr>
        <w:t>ob</w:t>
      </w:r>
      <w:r w:rsidR="00D931AB">
        <w:rPr>
          <w:rFonts w:ascii="Arial" w:hAnsi="Arial" w:cs="Arial"/>
          <w:sz w:val="20"/>
          <w:szCs w:val="20"/>
        </w:rPr>
        <w:t>y</w:t>
      </w:r>
      <w:r w:rsidR="0054740E">
        <w:rPr>
          <w:rFonts w:ascii="Arial" w:hAnsi="Arial" w:cs="Arial"/>
          <w:sz w:val="20"/>
          <w:szCs w:val="20"/>
        </w:rPr>
        <w:t xml:space="preserve"> studia</w:t>
      </w:r>
      <w:r w:rsidR="00113140">
        <w:rPr>
          <w:rFonts w:ascii="Arial" w:hAnsi="Arial" w:cs="Arial"/>
          <w:sz w:val="20"/>
          <w:szCs w:val="20"/>
        </w:rPr>
        <w:t xml:space="preserve"> </w:t>
      </w:r>
      <w:r w:rsidR="00113140" w:rsidRPr="00CF4A46">
        <w:rPr>
          <w:rFonts w:ascii="Arial" w:hAnsi="Arial" w:cs="Arial"/>
          <w:sz w:val="20"/>
          <w:szCs w:val="20"/>
          <w:u w:val="single"/>
        </w:rPr>
        <w:t>prvního</w:t>
      </w:r>
      <w:r w:rsidR="004045A7" w:rsidRPr="00CF4A46">
        <w:rPr>
          <w:rFonts w:ascii="Arial" w:hAnsi="Arial" w:cs="Arial"/>
          <w:sz w:val="20"/>
          <w:szCs w:val="20"/>
          <w:u w:val="single"/>
        </w:rPr>
        <w:t xml:space="preserve"> </w:t>
      </w:r>
      <w:r w:rsidR="00113140" w:rsidRPr="00CF4A46">
        <w:rPr>
          <w:rFonts w:ascii="Arial" w:hAnsi="Arial" w:cs="Arial"/>
          <w:sz w:val="20"/>
          <w:szCs w:val="20"/>
          <w:u w:val="single"/>
        </w:rPr>
        <w:t xml:space="preserve">zvoleného </w:t>
      </w:r>
      <w:r w:rsidR="004045A7" w:rsidRPr="00CF4A46">
        <w:rPr>
          <w:rFonts w:ascii="Arial" w:hAnsi="Arial" w:cs="Arial"/>
          <w:sz w:val="20"/>
          <w:szCs w:val="20"/>
          <w:u w:val="single"/>
        </w:rPr>
        <w:t>magisterského</w:t>
      </w:r>
      <w:r w:rsidR="004045A7">
        <w:rPr>
          <w:rFonts w:ascii="Arial" w:hAnsi="Arial" w:cs="Arial"/>
          <w:sz w:val="20"/>
          <w:szCs w:val="20"/>
        </w:rPr>
        <w:t xml:space="preserve"> </w:t>
      </w:r>
      <w:r w:rsidR="00113140">
        <w:rPr>
          <w:rFonts w:ascii="Arial" w:hAnsi="Arial" w:cs="Arial"/>
          <w:sz w:val="20"/>
          <w:szCs w:val="20"/>
        </w:rPr>
        <w:t xml:space="preserve">studijního programu </w:t>
      </w:r>
      <w:r w:rsidR="00763556">
        <w:rPr>
          <w:rFonts w:ascii="Arial" w:hAnsi="Arial" w:cs="Arial"/>
          <w:sz w:val="20"/>
          <w:szCs w:val="20"/>
        </w:rPr>
        <w:t>(viz</w:t>
      </w:r>
      <w:r w:rsidR="00113140">
        <w:rPr>
          <w:rFonts w:ascii="Arial" w:hAnsi="Arial" w:cs="Arial"/>
          <w:sz w:val="20"/>
          <w:szCs w:val="20"/>
        </w:rPr>
        <w:t xml:space="preserve"> ustanovení § 46</w:t>
      </w:r>
      <w:r w:rsidR="004045A7">
        <w:rPr>
          <w:rFonts w:ascii="Arial" w:hAnsi="Arial" w:cs="Arial"/>
          <w:sz w:val="20"/>
          <w:szCs w:val="20"/>
        </w:rPr>
        <w:t xml:space="preserve"> odst. 2 </w:t>
      </w:r>
      <w:r w:rsidR="004624E2">
        <w:rPr>
          <w:rFonts w:ascii="Arial" w:hAnsi="Arial" w:cs="Arial"/>
          <w:sz w:val="20"/>
          <w:szCs w:val="20"/>
        </w:rPr>
        <w:t xml:space="preserve">věty druhé </w:t>
      </w:r>
      <w:r w:rsidR="004045A7">
        <w:rPr>
          <w:rFonts w:ascii="Arial" w:hAnsi="Arial" w:cs="Arial"/>
          <w:sz w:val="20"/>
          <w:szCs w:val="20"/>
        </w:rPr>
        <w:t>zákona</w:t>
      </w:r>
      <w:r w:rsidR="00E54F0F">
        <w:rPr>
          <w:rFonts w:ascii="Arial" w:hAnsi="Arial" w:cs="Arial"/>
          <w:sz w:val="20"/>
          <w:szCs w:val="20"/>
        </w:rPr>
        <w:t>)</w:t>
      </w:r>
      <w:r w:rsidR="00763556">
        <w:rPr>
          <w:rFonts w:ascii="Arial" w:hAnsi="Arial" w:cs="Arial"/>
          <w:sz w:val="20"/>
          <w:szCs w:val="20"/>
        </w:rPr>
        <w:t xml:space="preserve"> </w:t>
      </w:r>
      <w:r w:rsidR="004045A7">
        <w:rPr>
          <w:rFonts w:ascii="Arial" w:hAnsi="Arial" w:cs="Arial"/>
          <w:sz w:val="20"/>
          <w:szCs w:val="20"/>
        </w:rPr>
        <w:t>nebo</w:t>
      </w:r>
      <w:r w:rsidR="00113140">
        <w:rPr>
          <w:rFonts w:ascii="Arial" w:hAnsi="Arial" w:cs="Arial"/>
          <w:sz w:val="20"/>
          <w:szCs w:val="20"/>
        </w:rPr>
        <w:t xml:space="preserve"> </w:t>
      </w:r>
      <w:r w:rsidR="00113140" w:rsidRPr="00CF4A46">
        <w:rPr>
          <w:rFonts w:ascii="Arial" w:hAnsi="Arial" w:cs="Arial"/>
          <w:sz w:val="20"/>
          <w:szCs w:val="20"/>
          <w:u w:val="single"/>
        </w:rPr>
        <w:t>prvního</w:t>
      </w:r>
      <w:r w:rsidR="004045A7" w:rsidRPr="00CF4A46">
        <w:rPr>
          <w:rFonts w:ascii="Arial" w:hAnsi="Arial" w:cs="Arial"/>
          <w:sz w:val="20"/>
          <w:szCs w:val="20"/>
          <w:u w:val="single"/>
        </w:rPr>
        <w:t xml:space="preserve"> zvoleného bakalářského</w:t>
      </w:r>
      <w:r w:rsidR="004045A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4045A7" w:rsidRPr="004F4B8B">
        <w:rPr>
          <w:rFonts w:ascii="Arial" w:hAnsi="Arial" w:cs="Arial"/>
          <w:sz w:val="20"/>
          <w:szCs w:val="20"/>
        </w:rPr>
        <w:t>studijního programu</w:t>
      </w:r>
      <w:r w:rsidR="004045A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763556">
        <w:rPr>
          <w:rFonts w:ascii="Arial" w:hAnsi="Arial" w:cs="Arial"/>
          <w:sz w:val="20"/>
          <w:szCs w:val="20"/>
        </w:rPr>
        <w:t>(viz</w:t>
      </w:r>
      <w:r w:rsidR="004045A7">
        <w:rPr>
          <w:rFonts w:ascii="Arial" w:hAnsi="Arial" w:cs="Arial"/>
          <w:sz w:val="20"/>
          <w:szCs w:val="20"/>
        </w:rPr>
        <w:t xml:space="preserve"> ustanovení § 45 odst. 2 zákon</w:t>
      </w:r>
      <w:r w:rsidR="00E270C9">
        <w:rPr>
          <w:rFonts w:ascii="Arial" w:hAnsi="Arial" w:cs="Arial"/>
          <w:sz w:val="20"/>
          <w:szCs w:val="20"/>
        </w:rPr>
        <w:t>a</w:t>
      </w:r>
      <w:r w:rsidR="00763556">
        <w:rPr>
          <w:rFonts w:ascii="Arial" w:hAnsi="Arial" w:cs="Arial"/>
          <w:sz w:val="20"/>
          <w:szCs w:val="20"/>
        </w:rPr>
        <w:t>)</w:t>
      </w:r>
      <w:r w:rsidR="004045A7">
        <w:rPr>
          <w:rFonts w:ascii="Arial" w:hAnsi="Arial" w:cs="Arial"/>
          <w:sz w:val="20"/>
          <w:szCs w:val="20"/>
        </w:rPr>
        <w:t xml:space="preserve"> </w:t>
      </w:r>
      <w:r w:rsidR="004045A7" w:rsidRPr="00CF4A46">
        <w:rPr>
          <w:rFonts w:ascii="Arial" w:hAnsi="Arial" w:cs="Arial"/>
          <w:sz w:val="20"/>
          <w:szCs w:val="20"/>
          <w:u w:val="single"/>
        </w:rPr>
        <w:t>a</w:t>
      </w:r>
      <w:r w:rsidR="003330F0" w:rsidRPr="00CF4A46">
        <w:rPr>
          <w:rFonts w:ascii="Arial" w:hAnsi="Arial" w:cs="Arial"/>
          <w:sz w:val="20"/>
          <w:szCs w:val="20"/>
          <w:u w:val="single"/>
        </w:rPr>
        <w:t xml:space="preserve"> </w:t>
      </w:r>
      <w:r w:rsidR="004624E2" w:rsidRPr="00CF4A46">
        <w:rPr>
          <w:rFonts w:ascii="Arial" w:hAnsi="Arial" w:cs="Arial"/>
          <w:sz w:val="20"/>
          <w:szCs w:val="20"/>
          <w:u w:val="single"/>
        </w:rPr>
        <w:t>první</w:t>
      </w:r>
      <w:r w:rsidR="003330F0" w:rsidRPr="00CF4A46">
        <w:rPr>
          <w:rFonts w:ascii="Arial" w:hAnsi="Arial" w:cs="Arial"/>
          <w:sz w:val="20"/>
          <w:szCs w:val="20"/>
          <w:u w:val="single"/>
        </w:rPr>
        <w:t>ho</w:t>
      </w:r>
      <w:r w:rsidR="004045A7" w:rsidRPr="00CF4A46">
        <w:rPr>
          <w:rFonts w:ascii="Arial" w:hAnsi="Arial" w:cs="Arial"/>
          <w:sz w:val="20"/>
          <w:szCs w:val="20"/>
          <w:u w:val="single"/>
        </w:rPr>
        <w:t xml:space="preserve"> zvoleného </w:t>
      </w:r>
      <w:r w:rsidR="004F4B8B" w:rsidRPr="00CF4A46">
        <w:rPr>
          <w:rFonts w:ascii="Arial" w:hAnsi="Arial" w:cs="Arial"/>
          <w:sz w:val="20"/>
          <w:szCs w:val="20"/>
          <w:u w:val="single"/>
        </w:rPr>
        <w:t>magisterského</w:t>
      </w:r>
      <w:r w:rsidR="00E270C9" w:rsidRPr="00CF4A46">
        <w:rPr>
          <w:rFonts w:ascii="Arial" w:hAnsi="Arial" w:cs="Arial"/>
          <w:sz w:val="20"/>
          <w:szCs w:val="20"/>
        </w:rPr>
        <w:t xml:space="preserve"> </w:t>
      </w:r>
      <w:r w:rsidR="00E270C9">
        <w:rPr>
          <w:rFonts w:ascii="Arial" w:hAnsi="Arial" w:cs="Arial"/>
          <w:sz w:val="20"/>
          <w:szCs w:val="20"/>
        </w:rPr>
        <w:t>studijního programu</w:t>
      </w:r>
      <w:r w:rsidR="00E54F0F" w:rsidRPr="00E54F0F">
        <w:rPr>
          <w:rFonts w:ascii="Arial" w:hAnsi="Arial" w:cs="Arial"/>
          <w:b/>
          <w:sz w:val="20"/>
          <w:szCs w:val="20"/>
        </w:rPr>
        <w:t xml:space="preserve"> </w:t>
      </w:r>
      <w:r w:rsidR="0027570A" w:rsidRPr="0027570A">
        <w:rPr>
          <w:rFonts w:ascii="Arial" w:hAnsi="Arial" w:cs="Arial"/>
          <w:sz w:val="20"/>
          <w:szCs w:val="20"/>
          <w:u w:val="single"/>
        </w:rPr>
        <w:t>bezprostředně</w:t>
      </w:r>
      <w:r w:rsidR="0027570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045A7" w:rsidRPr="00CF4A46">
        <w:rPr>
          <w:rFonts w:ascii="Arial" w:hAnsi="Arial" w:cs="Arial"/>
          <w:sz w:val="20"/>
          <w:szCs w:val="20"/>
          <w:u w:val="single"/>
        </w:rPr>
        <w:t>navazujícího na bakalářský</w:t>
      </w:r>
      <w:r w:rsidR="004624E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763556" w:rsidRPr="00DB3438">
        <w:rPr>
          <w:rFonts w:ascii="Arial" w:hAnsi="Arial" w:cs="Arial"/>
          <w:sz w:val="20"/>
          <w:szCs w:val="20"/>
        </w:rPr>
        <w:t>(</w:t>
      </w:r>
      <w:r w:rsidR="00763556" w:rsidRPr="00C4303A">
        <w:rPr>
          <w:rFonts w:ascii="Arial" w:hAnsi="Arial" w:cs="Arial"/>
          <w:sz w:val="20"/>
          <w:szCs w:val="20"/>
        </w:rPr>
        <w:t>viz</w:t>
      </w:r>
      <w:r w:rsidR="0076355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4624E2">
        <w:rPr>
          <w:rFonts w:ascii="Arial" w:hAnsi="Arial" w:cs="Arial"/>
          <w:sz w:val="20"/>
          <w:szCs w:val="20"/>
        </w:rPr>
        <w:t xml:space="preserve">ustanovení § 46 odst. </w:t>
      </w:r>
      <w:r w:rsidR="00E270C9">
        <w:rPr>
          <w:rFonts w:ascii="Arial" w:hAnsi="Arial" w:cs="Arial"/>
          <w:sz w:val="20"/>
          <w:szCs w:val="20"/>
        </w:rPr>
        <w:t>2</w:t>
      </w:r>
      <w:r w:rsidR="004624E2">
        <w:rPr>
          <w:rFonts w:ascii="Arial" w:hAnsi="Arial" w:cs="Arial"/>
          <w:sz w:val="20"/>
          <w:szCs w:val="20"/>
        </w:rPr>
        <w:t xml:space="preserve"> věty první zákona</w:t>
      </w:r>
      <w:r w:rsidR="00763556">
        <w:rPr>
          <w:rFonts w:ascii="Arial" w:hAnsi="Arial" w:cs="Arial"/>
          <w:sz w:val="20"/>
          <w:szCs w:val="20"/>
        </w:rPr>
        <w:t>)</w:t>
      </w:r>
      <w:r w:rsidR="00113140">
        <w:rPr>
          <w:rFonts w:ascii="Arial" w:hAnsi="Arial" w:cs="Arial"/>
          <w:sz w:val="20"/>
          <w:szCs w:val="20"/>
        </w:rPr>
        <w:t>.</w:t>
      </w:r>
    </w:p>
    <w:p w:rsidR="001A4CBA" w:rsidRPr="005F1B5D" w:rsidRDefault="001A4CBA" w:rsidP="008957B9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o Stipendium musí být </w:t>
      </w:r>
      <w:r w:rsidR="004A3104">
        <w:rPr>
          <w:rFonts w:ascii="Arial" w:hAnsi="Arial" w:cs="Arial"/>
          <w:sz w:val="20"/>
          <w:szCs w:val="20"/>
        </w:rPr>
        <w:t xml:space="preserve">studentem </w:t>
      </w:r>
      <w:r w:rsidRPr="00941217">
        <w:rPr>
          <w:rFonts w:ascii="Arial" w:hAnsi="Arial" w:cs="Arial"/>
          <w:sz w:val="20"/>
          <w:szCs w:val="20"/>
        </w:rPr>
        <w:t>prezenčního</w:t>
      </w:r>
      <w:r w:rsidRPr="00716F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studia vysoké školy a absolventem prvn</w:t>
      </w:r>
      <w:r w:rsidR="004A3104">
        <w:rPr>
          <w:rFonts w:ascii="Arial" w:hAnsi="Arial" w:cs="Arial"/>
          <w:sz w:val="20"/>
          <w:szCs w:val="20"/>
        </w:rPr>
        <w:t>ího nebo vyššího ročníku studia</w:t>
      </w:r>
      <w:r w:rsidR="00847A07">
        <w:rPr>
          <w:rFonts w:ascii="Arial" w:hAnsi="Arial" w:cs="Arial"/>
          <w:sz w:val="20"/>
          <w:szCs w:val="20"/>
        </w:rPr>
        <w:t>,</w:t>
      </w:r>
      <w:r w:rsidR="004A3104">
        <w:rPr>
          <w:rFonts w:ascii="Arial" w:hAnsi="Arial" w:cs="Arial"/>
          <w:sz w:val="20"/>
          <w:szCs w:val="20"/>
        </w:rPr>
        <w:t xml:space="preserve"> </w:t>
      </w:r>
      <w:r w:rsidR="004A3104" w:rsidRPr="005F1B5D">
        <w:rPr>
          <w:rFonts w:ascii="Arial" w:hAnsi="Arial" w:cs="Arial"/>
          <w:sz w:val="20"/>
          <w:szCs w:val="20"/>
        </w:rPr>
        <w:t>v případě navazujícího magisterského studia musí být absolventem posledního ročníku bakalářského studia.</w:t>
      </w:r>
    </w:p>
    <w:p w:rsidR="001A4CBA" w:rsidRDefault="00F31176" w:rsidP="008957B9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podmínkou pro poskytnutí </w:t>
      </w:r>
      <w:r w:rsidR="001A4CBA">
        <w:rPr>
          <w:rFonts w:ascii="Arial" w:hAnsi="Arial" w:cs="Arial"/>
          <w:sz w:val="20"/>
          <w:szCs w:val="20"/>
        </w:rPr>
        <w:t>Stipendi</w:t>
      </w:r>
      <w:r>
        <w:rPr>
          <w:rFonts w:ascii="Arial" w:hAnsi="Arial" w:cs="Arial"/>
          <w:sz w:val="20"/>
          <w:szCs w:val="20"/>
        </w:rPr>
        <w:t>a je studijní průměr</w:t>
      </w:r>
      <w:r w:rsidR="001A4CBA">
        <w:rPr>
          <w:rFonts w:ascii="Arial" w:hAnsi="Arial" w:cs="Arial"/>
          <w:sz w:val="20"/>
          <w:szCs w:val="20"/>
        </w:rPr>
        <w:t xml:space="preserve"> </w:t>
      </w:r>
      <w:r w:rsidR="000A6CCC">
        <w:rPr>
          <w:rFonts w:ascii="Arial" w:hAnsi="Arial" w:cs="Arial"/>
          <w:sz w:val="20"/>
          <w:szCs w:val="20"/>
        </w:rPr>
        <w:t>za poslední absolvovaný ročník. Prům</w:t>
      </w:r>
      <w:r w:rsidR="00493FA2">
        <w:rPr>
          <w:rFonts w:ascii="Arial" w:hAnsi="Arial" w:cs="Arial"/>
          <w:sz w:val="20"/>
          <w:szCs w:val="20"/>
        </w:rPr>
        <w:t>ěr nesmí překročit hodnotu 1,8.</w:t>
      </w:r>
    </w:p>
    <w:p w:rsidR="001A4CBA" w:rsidRPr="00A15396" w:rsidRDefault="00A15396" w:rsidP="00A15396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o Stipendium musí být podána </w:t>
      </w:r>
      <w:r>
        <w:rPr>
          <w:rFonts w:ascii="Arial" w:hAnsi="Arial" w:cs="Arial"/>
          <w:sz w:val="20"/>
          <w:szCs w:val="20"/>
          <w:u w:val="single"/>
        </w:rPr>
        <w:t xml:space="preserve">nejdéle </w:t>
      </w:r>
      <w:proofErr w:type="gramStart"/>
      <w:r>
        <w:rPr>
          <w:rFonts w:ascii="Arial" w:hAnsi="Arial" w:cs="Arial"/>
          <w:sz w:val="20"/>
          <w:szCs w:val="20"/>
          <w:u w:val="single"/>
        </w:rPr>
        <w:t>ke</w:t>
      </w:r>
      <w:proofErr w:type="gramEnd"/>
      <w:r>
        <w:rPr>
          <w:rFonts w:ascii="Arial" w:hAnsi="Arial" w:cs="Arial"/>
          <w:sz w:val="20"/>
          <w:szCs w:val="20"/>
          <w:u w:val="single"/>
        </w:rPr>
        <w:t> </w:t>
      </w:r>
      <w:r>
        <w:rPr>
          <w:rFonts w:ascii="Arial" w:hAnsi="Arial" w:cs="Arial"/>
          <w:b/>
          <w:bCs/>
          <w:sz w:val="20"/>
          <w:szCs w:val="20"/>
          <w:u w:val="single"/>
        </w:rPr>
        <w:t>13. říjnu 2015</w:t>
      </w:r>
      <w:r>
        <w:rPr>
          <w:rFonts w:ascii="Arial" w:hAnsi="Arial" w:cs="Arial"/>
          <w:sz w:val="20"/>
          <w:szCs w:val="20"/>
          <w:u w:val="single"/>
        </w:rPr>
        <w:t>, v následujících letech nejdéle k</w:t>
      </w:r>
      <w:r w:rsidR="002056DA">
        <w:rPr>
          <w:rFonts w:ascii="Arial" w:hAnsi="Arial" w:cs="Arial"/>
          <w:sz w:val="20"/>
          <w:szCs w:val="20"/>
          <w:u w:val="single"/>
        </w:rPr>
        <w:t> </w:t>
      </w:r>
      <w:r>
        <w:rPr>
          <w:rFonts w:ascii="Arial" w:hAnsi="Arial" w:cs="Arial"/>
          <w:b/>
          <w:bCs/>
          <w:sz w:val="20"/>
          <w:szCs w:val="20"/>
          <w:u w:val="single"/>
        </w:rPr>
        <w:t>5. říjnu daného kalendářního roku</w:t>
      </w:r>
      <w:r>
        <w:rPr>
          <w:rFonts w:ascii="Arial" w:hAnsi="Arial" w:cs="Arial"/>
          <w:sz w:val="20"/>
          <w:szCs w:val="20"/>
        </w:rPr>
        <w:t xml:space="preserve"> na Krajský úřad Ústeckého kraje (dále jen KÚ ÚK), odbor školství, mládeže a tělovýchovy (dále jen odbor SMT KÚ ÚK), Velká Hradební 3118/48, 400 02 Ústí nad Labem.</w:t>
      </w:r>
    </w:p>
    <w:p w:rsidR="001A4CBA" w:rsidRDefault="0096597B" w:rsidP="008957B9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Žadateli</w:t>
      </w:r>
      <w:r w:rsidR="001A4CBA">
        <w:rPr>
          <w:rFonts w:ascii="Arial" w:hAnsi="Arial" w:cs="Arial"/>
          <w:sz w:val="20"/>
          <w:szCs w:val="20"/>
        </w:rPr>
        <w:t xml:space="preserve">, </w:t>
      </w:r>
      <w:r w:rsidR="0028139E">
        <w:rPr>
          <w:rFonts w:ascii="Arial" w:hAnsi="Arial" w:cs="Arial"/>
          <w:sz w:val="20"/>
          <w:szCs w:val="20"/>
        </w:rPr>
        <w:t xml:space="preserve">se kterým </w:t>
      </w:r>
      <w:r>
        <w:rPr>
          <w:rFonts w:ascii="Arial" w:hAnsi="Arial" w:cs="Arial"/>
          <w:sz w:val="20"/>
          <w:szCs w:val="20"/>
        </w:rPr>
        <w:t xml:space="preserve">bude </w:t>
      </w:r>
      <w:r w:rsidR="0028139E">
        <w:rPr>
          <w:rFonts w:ascii="Arial" w:hAnsi="Arial" w:cs="Arial"/>
          <w:sz w:val="20"/>
          <w:szCs w:val="20"/>
        </w:rPr>
        <w:t>uzavřena Smlouva</w:t>
      </w:r>
      <w:r w:rsidR="00E96DAD">
        <w:rPr>
          <w:rFonts w:ascii="Arial" w:hAnsi="Arial" w:cs="Arial"/>
          <w:sz w:val="20"/>
          <w:szCs w:val="20"/>
        </w:rPr>
        <w:t>,</w:t>
      </w:r>
      <w:r w:rsidR="0028139E">
        <w:rPr>
          <w:rFonts w:ascii="Arial" w:hAnsi="Arial" w:cs="Arial"/>
          <w:sz w:val="20"/>
          <w:szCs w:val="20"/>
        </w:rPr>
        <w:t xml:space="preserve"> </w:t>
      </w:r>
      <w:r w:rsidR="006A604B">
        <w:rPr>
          <w:rFonts w:ascii="Arial" w:hAnsi="Arial" w:cs="Arial"/>
          <w:sz w:val="20"/>
          <w:szCs w:val="20"/>
        </w:rPr>
        <w:t xml:space="preserve">vznikne na jejím základě právo na poskytnutí </w:t>
      </w:r>
      <w:r w:rsidR="009B0FDF">
        <w:rPr>
          <w:rFonts w:ascii="Arial" w:hAnsi="Arial" w:cs="Arial"/>
          <w:sz w:val="20"/>
          <w:szCs w:val="20"/>
        </w:rPr>
        <w:t>prvního</w:t>
      </w:r>
      <w:r w:rsidR="00A30138">
        <w:rPr>
          <w:rFonts w:ascii="Arial" w:hAnsi="Arial" w:cs="Arial"/>
          <w:sz w:val="20"/>
          <w:szCs w:val="20"/>
        </w:rPr>
        <w:t xml:space="preserve"> Stipendia, současně </w:t>
      </w:r>
      <w:r w:rsidR="001A4CBA">
        <w:rPr>
          <w:rFonts w:ascii="Arial" w:hAnsi="Arial" w:cs="Arial"/>
          <w:sz w:val="20"/>
          <w:szCs w:val="20"/>
        </w:rPr>
        <w:t xml:space="preserve">je </w:t>
      </w:r>
      <w:r w:rsidR="0028139E">
        <w:rPr>
          <w:rFonts w:ascii="Arial" w:hAnsi="Arial" w:cs="Arial"/>
          <w:sz w:val="20"/>
          <w:szCs w:val="20"/>
        </w:rPr>
        <w:t xml:space="preserve">okamžikem účinnosti </w:t>
      </w:r>
      <w:r w:rsidR="006A604B">
        <w:rPr>
          <w:rFonts w:ascii="Arial" w:hAnsi="Arial" w:cs="Arial"/>
          <w:sz w:val="20"/>
          <w:szCs w:val="20"/>
        </w:rPr>
        <w:t>S</w:t>
      </w:r>
      <w:r w:rsidR="0028139E">
        <w:rPr>
          <w:rFonts w:ascii="Arial" w:hAnsi="Arial" w:cs="Arial"/>
          <w:sz w:val="20"/>
          <w:szCs w:val="20"/>
        </w:rPr>
        <w:t xml:space="preserve">mlouvy </w:t>
      </w:r>
      <w:r w:rsidR="001A4CBA">
        <w:rPr>
          <w:rFonts w:ascii="Arial" w:hAnsi="Arial" w:cs="Arial"/>
          <w:sz w:val="20"/>
          <w:szCs w:val="20"/>
        </w:rPr>
        <w:t>zařazen v</w:t>
      </w:r>
      <w:r w:rsidR="00D3199D">
        <w:rPr>
          <w:rFonts w:ascii="Arial" w:hAnsi="Arial" w:cs="Arial"/>
          <w:sz w:val="20"/>
          <w:szCs w:val="20"/>
        </w:rPr>
        <w:t xml:space="preserve"> Programu</w:t>
      </w:r>
      <w:r w:rsidR="0028139E">
        <w:rPr>
          <w:rFonts w:ascii="Arial" w:hAnsi="Arial" w:cs="Arial"/>
          <w:sz w:val="20"/>
          <w:szCs w:val="20"/>
        </w:rPr>
        <w:t>. Student</w:t>
      </w:r>
      <w:r w:rsidR="00C43A14">
        <w:rPr>
          <w:rFonts w:ascii="Arial" w:hAnsi="Arial" w:cs="Arial"/>
          <w:sz w:val="20"/>
          <w:szCs w:val="20"/>
        </w:rPr>
        <w:t>u</w:t>
      </w:r>
      <w:r w:rsidR="0028139E" w:rsidRPr="0028139E">
        <w:rPr>
          <w:rFonts w:ascii="Arial" w:hAnsi="Arial" w:cs="Arial"/>
          <w:sz w:val="20"/>
          <w:szCs w:val="20"/>
        </w:rPr>
        <w:t xml:space="preserve"> </w:t>
      </w:r>
      <w:r w:rsidR="0028139E">
        <w:rPr>
          <w:rFonts w:ascii="Arial" w:hAnsi="Arial" w:cs="Arial"/>
          <w:sz w:val="20"/>
          <w:szCs w:val="20"/>
        </w:rPr>
        <w:t>zařazen</w:t>
      </w:r>
      <w:r w:rsidR="00C43A14">
        <w:rPr>
          <w:rFonts w:ascii="Arial" w:hAnsi="Arial" w:cs="Arial"/>
          <w:sz w:val="20"/>
          <w:szCs w:val="20"/>
        </w:rPr>
        <w:t>ému</w:t>
      </w:r>
      <w:r w:rsidR="0028139E">
        <w:rPr>
          <w:rFonts w:ascii="Arial" w:hAnsi="Arial" w:cs="Arial"/>
          <w:sz w:val="20"/>
          <w:szCs w:val="20"/>
        </w:rPr>
        <w:t xml:space="preserve"> v </w:t>
      </w:r>
      <w:r w:rsidR="00D3199D">
        <w:rPr>
          <w:rFonts w:ascii="Arial" w:hAnsi="Arial" w:cs="Arial"/>
          <w:sz w:val="20"/>
          <w:szCs w:val="20"/>
        </w:rPr>
        <w:t>Programu</w:t>
      </w:r>
      <w:r w:rsidR="0028139E">
        <w:rPr>
          <w:rFonts w:ascii="Arial" w:hAnsi="Arial" w:cs="Arial"/>
          <w:sz w:val="20"/>
          <w:szCs w:val="20"/>
        </w:rPr>
        <w:t xml:space="preserve"> </w:t>
      </w:r>
      <w:r w:rsidR="00C43A14">
        <w:rPr>
          <w:rFonts w:ascii="Arial" w:hAnsi="Arial" w:cs="Arial"/>
          <w:sz w:val="20"/>
          <w:szCs w:val="20"/>
        </w:rPr>
        <w:t xml:space="preserve">vzniká </w:t>
      </w:r>
      <w:r w:rsidR="002E1459">
        <w:rPr>
          <w:rFonts w:ascii="Arial" w:hAnsi="Arial" w:cs="Arial"/>
          <w:sz w:val="20"/>
          <w:szCs w:val="20"/>
        </w:rPr>
        <w:t xml:space="preserve">podmíněné </w:t>
      </w:r>
      <w:r w:rsidR="0028139E">
        <w:rPr>
          <w:rFonts w:ascii="Arial" w:hAnsi="Arial" w:cs="Arial"/>
          <w:sz w:val="20"/>
          <w:szCs w:val="20"/>
        </w:rPr>
        <w:t xml:space="preserve">právo </w:t>
      </w:r>
      <w:r w:rsidR="001A4CBA">
        <w:rPr>
          <w:rFonts w:ascii="Arial" w:hAnsi="Arial" w:cs="Arial"/>
          <w:sz w:val="20"/>
          <w:szCs w:val="20"/>
        </w:rPr>
        <w:t xml:space="preserve">na </w:t>
      </w:r>
      <w:r w:rsidR="00A30138">
        <w:rPr>
          <w:rFonts w:ascii="Arial" w:hAnsi="Arial" w:cs="Arial"/>
          <w:sz w:val="20"/>
          <w:szCs w:val="20"/>
        </w:rPr>
        <w:t xml:space="preserve">další </w:t>
      </w:r>
      <w:r w:rsidR="00D3199D">
        <w:rPr>
          <w:rFonts w:ascii="Arial" w:hAnsi="Arial" w:cs="Arial"/>
          <w:sz w:val="20"/>
          <w:szCs w:val="20"/>
        </w:rPr>
        <w:t>S</w:t>
      </w:r>
      <w:r w:rsidR="001A4CBA">
        <w:rPr>
          <w:rFonts w:ascii="Arial" w:hAnsi="Arial" w:cs="Arial"/>
          <w:sz w:val="20"/>
          <w:szCs w:val="20"/>
        </w:rPr>
        <w:t>tipendi</w:t>
      </w:r>
      <w:r w:rsidR="00A30138">
        <w:rPr>
          <w:rFonts w:ascii="Arial" w:hAnsi="Arial" w:cs="Arial"/>
          <w:sz w:val="20"/>
          <w:szCs w:val="20"/>
        </w:rPr>
        <w:t>a</w:t>
      </w:r>
      <w:r w:rsidR="006A604B">
        <w:rPr>
          <w:rFonts w:ascii="Arial" w:hAnsi="Arial" w:cs="Arial"/>
          <w:sz w:val="20"/>
          <w:szCs w:val="20"/>
        </w:rPr>
        <w:t xml:space="preserve"> </w:t>
      </w:r>
      <w:r w:rsidR="001A4CBA">
        <w:rPr>
          <w:rFonts w:ascii="Arial" w:hAnsi="Arial" w:cs="Arial"/>
          <w:sz w:val="20"/>
          <w:szCs w:val="20"/>
        </w:rPr>
        <w:t>po dobu stanovenou v článku I. bodu 2</w:t>
      </w:r>
      <w:r w:rsidR="0038632A">
        <w:rPr>
          <w:rFonts w:ascii="Arial" w:hAnsi="Arial" w:cs="Arial"/>
          <w:sz w:val="20"/>
          <w:szCs w:val="20"/>
        </w:rPr>
        <w:t xml:space="preserve">. </w:t>
      </w:r>
      <w:r w:rsidR="002E1459">
        <w:rPr>
          <w:rFonts w:ascii="Arial" w:hAnsi="Arial" w:cs="Arial"/>
          <w:sz w:val="20"/>
          <w:szCs w:val="20"/>
        </w:rPr>
        <w:t>P</w:t>
      </w:r>
      <w:r w:rsidR="0038632A">
        <w:rPr>
          <w:rFonts w:ascii="Arial" w:hAnsi="Arial" w:cs="Arial"/>
          <w:sz w:val="20"/>
          <w:szCs w:val="20"/>
        </w:rPr>
        <w:t xml:space="preserve">oskytování </w:t>
      </w:r>
      <w:r w:rsidR="002E1459">
        <w:rPr>
          <w:rFonts w:ascii="Arial" w:hAnsi="Arial" w:cs="Arial"/>
          <w:sz w:val="20"/>
          <w:szCs w:val="20"/>
        </w:rPr>
        <w:t xml:space="preserve">dalšího </w:t>
      </w:r>
      <w:r w:rsidR="0038632A">
        <w:rPr>
          <w:rFonts w:ascii="Arial" w:hAnsi="Arial" w:cs="Arial"/>
          <w:sz w:val="20"/>
          <w:szCs w:val="20"/>
        </w:rPr>
        <w:t xml:space="preserve">Stipendia </w:t>
      </w:r>
      <w:r w:rsidR="00C67CAF">
        <w:rPr>
          <w:rFonts w:ascii="Arial" w:hAnsi="Arial" w:cs="Arial"/>
          <w:sz w:val="20"/>
          <w:szCs w:val="20"/>
        </w:rPr>
        <w:t xml:space="preserve">pro příslušný akademický rok </w:t>
      </w:r>
      <w:r w:rsidR="0038632A">
        <w:rPr>
          <w:rFonts w:ascii="Arial" w:hAnsi="Arial" w:cs="Arial"/>
          <w:sz w:val="20"/>
          <w:szCs w:val="20"/>
        </w:rPr>
        <w:t>je podmíněno splněním jednotlivých podmínek uvedených v tomto Programu</w:t>
      </w:r>
      <w:r w:rsidR="002A68E6">
        <w:rPr>
          <w:rFonts w:ascii="Arial" w:hAnsi="Arial" w:cs="Arial"/>
          <w:sz w:val="20"/>
          <w:szCs w:val="20"/>
        </w:rPr>
        <w:t>. P</w:t>
      </w:r>
      <w:r w:rsidR="0032354B">
        <w:rPr>
          <w:rFonts w:ascii="Arial" w:hAnsi="Arial" w:cs="Arial"/>
          <w:sz w:val="20"/>
          <w:szCs w:val="20"/>
        </w:rPr>
        <w:t>odmínky jsou uvedeny v</w:t>
      </w:r>
      <w:r w:rsidR="002A1A8E">
        <w:rPr>
          <w:rFonts w:ascii="Arial" w:hAnsi="Arial" w:cs="Arial"/>
          <w:sz w:val="20"/>
          <w:szCs w:val="20"/>
        </w:rPr>
        <w:t> článku I. </w:t>
      </w:r>
      <w:r w:rsidR="00A77C37">
        <w:rPr>
          <w:rFonts w:ascii="Arial" w:hAnsi="Arial" w:cs="Arial"/>
          <w:sz w:val="20"/>
          <w:szCs w:val="20"/>
        </w:rPr>
        <w:t xml:space="preserve">v </w:t>
      </w:r>
      <w:r w:rsidR="0032354B">
        <w:rPr>
          <w:rFonts w:ascii="Arial" w:hAnsi="Arial" w:cs="Arial"/>
          <w:sz w:val="20"/>
          <w:szCs w:val="20"/>
        </w:rPr>
        <w:t>bod</w:t>
      </w:r>
      <w:r w:rsidR="00A77C37">
        <w:rPr>
          <w:rFonts w:ascii="Arial" w:hAnsi="Arial" w:cs="Arial"/>
          <w:sz w:val="20"/>
          <w:szCs w:val="20"/>
        </w:rPr>
        <w:t>ech</w:t>
      </w:r>
      <w:r w:rsidR="0032354B">
        <w:rPr>
          <w:rFonts w:ascii="Arial" w:hAnsi="Arial" w:cs="Arial"/>
          <w:sz w:val="20"/>
          <w:szCs w:val="20"/>
        </w:rPr>
        <w:t xml:space="preserve"> </w:t>
      </w:r>
      <w:r w:rsidR="00B92D2D">
        <w:rPr>
          <w:rFonts w:ascii="Arial" w:hAnsi="Arial" w:cs="Arial"/>
          <w:sz w:val="20"/>
          <w:szCs w:val="20"/>
        </w:rPr>
        <w:t>1</w:t>
      </w:r>
      <w:r w:rsidR="00F663C3">
        <w:rPr>
          <w:rFonts w:ascii="Arial" w:hAnsi="Arial" w:cs="Arial"/>
          <w:sz w:val="20"/>
          <w:szCs w:val="20"/>
        </w:rPr>
        <w:t>.</w:t>
      </w:r>
      <w:r w:rsidR="00B92D2D">
        <w:rPr>
          <w:rFonts w:ascii="Arial" w:hAnsi="Arial" w:cs="Arial"/>
          <w:sz w:val="20"/>
          <w:szCs w:val="20"/>
        </w:rPr>
        <w:t xml:space="preserve">, </w:t>
      </w:r>
      <w:r w:rsidR="0032354B">
        <w:rPr>
          <w:rFonts w:ascii="Arial" w:hAnsi="Arial" w:cs="Arial"/>
          <w:sz w:val="20"/>
          <w:szCs w:val="20"/>
        </w:rPr>
        <w:t>3</w:t>
      </w:r>
      <w:r w:rsidR="00F663C3">
        <w:rPr>
          <w:rFonts w:ascii="Arial" w:hAnsi="Arial" w:cs="Arial"/>
          <w:sz w:val="20"/>
          <w:szCs w:val="20"/>
        </w:rPr>
        <w:t>.</w:t>
      </w:r>
      <w:r w:rsidR="0032354B">
        <w:rPr>
          <w:rFonts w:ascii="Arial" w:hAnsi="Arial" w:cs="Arial"/>
          <w:sz w:val="20"/>
          <w:szCs w:val="20"/>
        </w:rPr>
        <w:t xml:space="preserve">, </w:t>
      </w:r>
      <w:r w:rsidR="006A604B">
        <w:rPr>
          <w:rFonts w:ascii="Arial" w:hAnsi="Arial" w:cs="Arial"/>
          <w:sz w:val="20"/>
          <w:szCs w:val="20"/>
        </w:rPr>
        <w:t>4</w:t>
      </w:r>
      <w:r w:rsidR="00F663C3">
        <w:rPr>
          <w:rFonts w:ascii="Arial" w:hAnsi="Arial" w:cs="Arial"/>
          <w:sz w:val="20"/>
          <w:szCs w:val="20"/>
        </w:rPr>
        <w:t>.</w:t>
      </w:r>
      <w:r w:rsidR="001A4CBA">
        <w:rPr>
          <w:rFonts w:ascii="Arial" w:hAnsi="Arial" w:cs="Arial"/>
          <w:sz w:val="20"/>
          <w:szCs w:val="20"/>
        </w:rPr>
        <w:t xml:space="preserve">, </w:t>
      </w:r>
      <w:r w:rsidR="002E1459">
        <w:rPr>
          <w:rFonts w:ascii="Arial" w:hAnsi="Arial" w:cs="Arial"/>
          <w:sz w:val="20"/>
          <w:szCs w:val="20"/>
        </w:rPr>
        <w:t>5</w:t>
      </w:r>
      <w:r w:rsidR="00F663C3">
        <w:rPr>
          <w:rFonts w:ascii="Arial" w:hAnsi="Arial" w:cs="Arial"/>
          <w:sz w:val="20"/>
          <w:szCs w:val="20"/>
        </w:rPr>
        <w:t>.</w:t>
      </w:r>
      <w:r w:rsidR="002A68E6">
        <w:rPr>
          <w:rFonts w:ascii="Arial" w:hAnsi="Arial" w:cs="Arial"/>
          <w:sz w:val="20"/>
          <w:szCs w:val="20"/>
        </w:rPr>
        <w:t xml:space="preserve"> a</w:t>
      </w:r>
      <w:r w:rsidR="00C67CAF">
        <w:rPr>
          <w:rFonts w:ascii="Arial" w:hAnsi="Arial" w:cs="Arial"/>
          <w:sz w:val="20"/>
          <w:szCs w:val="20"/>
        </w:rPr>
        <w:t xml:space="preserve"> 7</w:t>
      </w:r>
      <w:r w:rsidR="00F663C3">
        <w:rPr>
          <w:rFonts w:ascii="Arial" w:hAnsi="Arial" w:cs="Arial"/>
          <w:sz w:val="20"/>
          <w:szCs w:val="20"/>
        </w:rPr>
        <w:t>.</w:t>
      </w:r>
      <w:r w:rsidR="00AD1A5B">
        <w:rPr>
          <w:rFonts w:ascii="Arial" w:hAnsi="Arial" w:cs="Arial"/>
          <w:sz w:val="20"/>
          <w:szCs w:val="20"/>
        </w:rPr>
        <w:t xml:space="preserve">, </w:t>
      </w:r>
      <w:r w:rsidR="002A68E6">
        <w:rPr>
          <w:rFonts w:ascii="Arial" w:hAnsi="Arial" w:cs="Arial"/>
          <w:sz w:val="20"/>
          <w:szCs w:val="20"/>
        </w:rPr>
        <w:t>v článku II.</w:t>
      </w:r>
      <w:r w:rsidR="00AD1A5B">
        <w:rPr>
          <w:rFonts w:ascii="Arial" w:hAnsi="Arial" w:cs="Arial"/>
          <w:sz w:val="20"/>
          <w:szCs w:val="20"/>
        </w:rPr>
        <w:t xml:space="preserve"> a dále v čl. V. v bodech 2. až 4. </w:t>
      </w:r>
      <w:r w:rsidR="00512C54">
        <w:rPr>
          <w:rFonts w:ascii="Arial" w:hAnsi="Arial" w:cs="Arial"/>
          <w:sz w:val="20"/>
          <w:szCs w:val="20"/>
        </w:rPr>
        <w:t>tohoto Programu.</w:t>
      </w:r>
    </w:p>
    <w:p w:rsidR="00113140" w:rsidRDefault="00BF08A4" w:rsidP="008957B9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3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Studentovi již zařazenému do </w:t>
      </w:r>
      <w:r w:rsidR="00512C5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rogramu </w:t>
      </w:r>
      <w:r w:rsidR="005D0F69">
        <w:rPr>
          <w:rFonts w:ascii="Arial" w:hAnsi="Arial" w:cs="Arial"/>
          <w:sz w:val="20"/>
          <w:szCs w:val="20"/>
        </w:rPr>
        <w:t xml:space="preserve">může být </w:t>
      </w:r>
      <w:r w:rsidR="00512C5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tipendium </w:t>
      </w:r>
      <w:r w:rsidR="005D0F69">
        <w:rPr>
          <w:rFonts w:ascii="Arial" w:hAnsi="Arial" w:cs="Arial"/>
          <w:sz w:val="20"/>
          <w:szCs w:val="20"/>
        </w:rPr>
        <w:t xml:space="preserve">v následujících letech </w:t>
      </w:r>
      <w:r>
        <w:rPr>
          <w:rFonts w:ascii="Arial" w:hAnsi="Arial" w:cs="Arial"/>
          <w:sz w:val="20"/>
          <w:szCs w:val="20"/>
        </w:rPr>
        <w:t>nadále p</w:t>
      </w:r>
      <w:r w:rsidR="008F0C7C">
        <w:rPr>
          <w:rFonts w:ascii="Arial" w:hAnsi="Arial" w:cs="Arial"/>
          <w:sz w:val="20"/>
          <w:szCs w:val="20"/>
        </w:rPr>
        <w:t xml:space="preserve">řiznáno pouze v případě, že </w:t>
      </w:r>
      <w:r w:rsidR="00D64C96">
        <w:rPr>
          <w:rFonts w:ascii="Arial" w:hAnsi="Arial" w:cs="Arial"/>
          <w:sz w:val="20"/>
          <w:szCs w:val="20"/>
        </w:rPr>
        <w:t>si každoročně podá řádnou žádost dle čl. II. tohoto Programu</w:t>
      </w:r>
      <w:r w:rsidR="00D202F5">
        <w:rPr>
          <w:rFonts w:ascii="Arial" w:hAnsi="Arial" w:cs="Arial"/>
          <w:sz w:val="20"/>
          <w:szCs w:val="20"/>
        </w:rPr>
        <w:t xml:space="preserve"> a</w:t>
      </w:r>
      <w:bookmarkStart w:id="0" w:name="_GoBack"/>
      <w:bookmarkEnd w:id="0"/>
      <w:r w:rsidR="00D64C96">
        <w:rPr>
          <w:rFonts w:ascii="Arial" w:hAnsi="Arial" w:cs="Arial"/>
          <w:sz w:val="20"/>
          <w:szCs w:val="20"/>
        </w:rPr>
        <w:t xml:space="preserve"> </w:t>
      </w:r>
      <w:r w:rsidR="008F0C7C">
        <w:rPr>
          <w:rFonts w:ascii="Arial" w:hAnsi="Arial" w:cs="Arial"/>
          <w:sz w:val="20"/>
          <w:szCs w:val="20"/>
        </w:rPr>
        <w:t>bude pokračovat v</w:t>
      </w:r>
      <w:r w:rsidR="00E270C9">
        <w:rPr>
          <w:rFonts w:ascii="Arial" w:hAnsi="Arial" w:cs="Arial"/>
          <w:sz w:val="20"/>
          <w:szCs w:val="20"/>
        </w:rPr>
        <w:t> prezenční formě</w:t>
      </w:r>
      <w:r w:rsidR="008F0C7C">
        <w:rPr>
          <w:rFonts w:ascii="Arial" w:hAnsi="Arial" w:cs="Arial"/>
          <w:sz w:val="20"/>
          <w:szCs w:val="20"/>
        </w:rPr>
        <w:t xml:space="preserve"> studi</w:t>
      </w:r>
      <w:r w:rsidR="00E270C9">
        <w:rPr>
          <w:rFonts w:ascii="Arial" w:hAnsi="Arial" w:cs="Arial"/>
          <w:sz w:val="20"/>
          <w:szCs w:val="20"/>
        </w:rPr>
        <w:t>a</w:t>
      </w:r>
      <w:r w:rsidR="00113140">
        <w:rPr>
          <w:rFonts w:ascii="Arial" w:hAnsi="Arial" w:cs="Arial"/>
          <w:sz w:val="20"/>
          <w:szCs w:val="20"/>
        </w:rPr>
        <w:t>:</w:t>
      </w:r>
    </w:p>
    <w:p w:rsidR="00113140" w:rsidRPr="009E72CA" w:rsidRDefault="00D04B96" w:rsidP="008957B9">
      <w:pPr>
        <w:numPr>
          <w:ilvl w:val="0"/>
          <w:numId w:val="18"/>
        </w:numPr>
        <w:spacing w:after="120"/>
        <w:ind w:left="680" w:hanging="340"/>
        <w:rPr>
          <w:rFonts w:ascii="Arial" w:hAnsi="Arial" w:cs="Arial"/>
          <w:sz w:val="20"/>
          <w:szCs w:val="20"/>
        </w:rPr>
      </w:pPr>
      <w:r w:rsidRPr="009E72CA">
        <w:rPr>
          <w:rFonts w:ascii="Arial" w:hAnsi="Arial" w:cs="Arial"/>
          <w:sz w:val="20"/>
          <w:szCs w:val="20"/>
        </w:rPr>
        <w:t xml:space="preserve">buď </w:t>
      </w:r>
      <w:r w:rsidR="00113140" w:rsidRPr="00FE6197">
        <w:rPr>
          <w:rFonts w:ascii="Arial" w:hAnsi="Arial" w:cs="Arial"/>
          <w:sz w:val="20"/>
          <w:szCs w:val="20"/>
        </w:rPr>
        <w:t>prvního</w:t>
      </w:r>
      <w:r w:rsidR="00113140" w:rsidRPr="00D63542">
        <w:rPr>
          <w:rFonts w:ascii="Arial" w:hAnsi="Arial" w:cs="Arial"/>
          <w:sz w:val="20"/>
          <w:szCs w:val="20"/>
        </w:rPr>
        <w:t xml:space="preserve"> zvoleného magisterského</w:t>
      </w:r>
      <w:r w:rsidR="00113140" w:rsidRPr="009E72CA">
        <w:rPr>
          <w:rFonts w:ascii="Arial" w:hAnsi="Arial" w:cs="Arial"/>
          <w:sz w:val="20"/>
          <w:szCs w:val="20"/>
        </w:rPr>
        <w:t xml:space="preserve"> studijního programu </w:t>
      </w:r>
      <w:r w:rsidR="00D2662A">
        <w:rPr>
          <w:rFonts w:ascii="Arial" w:hAnsi="Arial" w:cs="Arial"/>
          <w:sz w:val="20"/>
          <w:szCs w:val="20"/>
        </w:rPr>
        <w:t>(viz</w:t>
      </w:r>
      <w:r w:rsidR="00113140" w:rsidRPr="009E72CA">
        <w:rPr>
          <w:rFonts w:ascii="Arial" w:hAnsi="Arial" w:cs="Arial"/>
          <w:sz w:val="20"/>
          <w:szCs w:val="20"/>
        </w:rPr>
        <w:t xml:space="preserve"> ustanovení § 46 </w:t>
      </w:r>
      <w:r w:rsidR="007F40DD" w:rsidRPr="009E72CA">
        <w:rPr>
          <w:rFonts w:ascii="Arial" w:hAnsi="Arial" w:cs="Arial"/>
          <w:sz w:val="20"/>
          <w:szCs w:val="20"/>
        </w:rPr>
        <w:t>odst. 2 věty druhé zákona</w:t>
      </w:r>
      <w:r w:rsidR="00D2662A">
        <w:rPr>
          <w:rFonts w:ascii="Arial" w:hAnsi="Arial" w:cs="Arial"/>
          <w:sz w:val="20"/>
          <w:szCs w:val="20"/>
        </w:rPr>
        <w:t>)</w:t>
      </w:r>
      <w:r w:rsidR="00113140" w:rsidRPr="009E72CA">
        <w:rPr>
          <w:rFonts w:ascii="Arial" w:hAnsi="Arial" w:cs="Arial"/>
          <w:sz w:val="20"/>
          <w:szCs w:val="20"/>
        </w:rPr>
        <w:t xml:space="preserve">, který </w:t>
      </w:r>
      <w:r w:rsidR="00113140" w:rsidRPr="009E72CA">
        <w:rPr>
          <w:rFonts w:ascii="Arial" w:hAnsi="Arial" w:cs="Arial"/>
          <w:sz w:val="20"/>
          <w:szCs w:val="20"/>
          <w:u w:val="single"/>
        </w:rPr>
        <w:t>nenavazuje</w:t>
      </w:r>
      <w:r w:rsidR="00113140" w:rsidRPr="009E72CA">
        <w:rPr>
          <w:rFonts w:ascii="Arial" w:hAnsi="Arial" w:cs="Arial"/>
          <w:sz w:val="20"/>
          <w:szCs w:val="20"/>
        </w:rPr>
        <w:t xml:space="preserve"> na bakalářský studijní </w:t>
      </w:r>
      <w:r w:rsidR="009E72CA">
        <w:rPr>
          <w:rFonts w:ascii="Arial" w:hAnsi="Arial" w:cs="Arial"/>
          <w:sz w:val="20"/>
          <w:szCs w:val="20"/>
        </w:rPr>
        <w:t>program</w:t>
      </w:r>
    </w:p>
    <w:p w:rsidR="00113140" w:rsidRDefault="00D04B96" w:rsidP="008957B9">
      <w:pPr>
        <w:numPr>
          <w:ilvl w:val="0"/>
          <w:numId w:val="18"/>
        </w:numPr>
        <w:spacing w:after="120"/>
        <w:ind w:left="680" w:hanging="340"/>
        <w:rPr>
          <w:rFonts w:ascii="Arial" w:hAnsi="Arial" w:cs="Arial"/>
          <w:sz w:val="20"/>
          <w:szCs w:val="20"/>
        </w:rPr>
      </w:pPr>
      <w:r w:rsidRPr="009E72CA">
        <w:rPr>
          <w:rFonts w:ascii="Arial" w:hAnsi="Arial" w:cs="Arial"/>
          <w:sz w:val="20"/>
          <w:szCs w:val="20"/>
        </w:rPr>
        <w:t xml:space="preserve">nebo </w:t>
      </w:r>
      <w:r w:rsidR="00113140" w:rsidRPr="00FE6197">
        <w:rPr>
          <w:rFonts w:ascii="Arial" w:hAnsi="Arial" w:cs="Arial"/>
          <w:sz w:val="20"/>
          <w:szCs w:val="20"/>
        </w:rPr>
        <w:t>prvního</w:t>
      </w:r>
      <w:r w:rsidR="00113140" w:rsidRPr="00D63542">
        <w:rPr>
          <w:rFonts w:ascii="Arial" w:hAnsi="Arial" w:cs="Arial"/>
          <w:sz w:val="20"/>
          <w:szCs w:val="20"/>
        </w:rPr>
        <w:t xml:space="preserve"> zvoleného bakalářského</w:t>
      </w:r>
      <w:r w:rsidR="00113140" w:rsidRPr="009E72CA">
        <w:rPr>
          <w:rFonts w:ascii="Arial" w:hAnsi="Arial" w:cs="Arial"/>
          <w:sz w:val="20"/>
          <w:szCs w:val="20"/>
        </w:rPr>
        <w:t xml:space="preserve"> studijního programu </w:t>
      </w:r>
      <w:r w:rsidR="00D95C16">
        <w:rPr>
          <w:rFonts w:ascii="Arial" w:hAnsi="Arial" w:cs="Arial"/>
          <w:sz w:val="20"/>
          <w:szCs w:val="20"/>
        </w:rPr>
        <w:t>(viz</w:t>
      </w:r>
      <w:r w:rsidR="00113140" w:rsidRPr="009E72CA">
        <w:rPr>
          <w:rFonts w:ascii="Arial" w:hAnsi="Arial" w:cs="Arial"/>
          <w:sz w:val="20"/>
          <w:szCs w:val="20"/>
        </w:rPr>
        <w:t xml:space="preserve"> ustanovení § 45 zákona</w:t>
      </w:r>
      <w:r w:rsidR="00D2662A">
        <w:rPr>
          <w:rFonts w:ascii="Arial" w:hAnsi="Arial" w:cs="Arial"/>
          <w:sz w:val="20"/>
          <w:szCs w:val="20"/>
        </w:rPr>
        <w:t>)</w:t>
      </w:r>
      <w:r w:rsidRPr="009E72CA">
        <w:rPr>
          <w:rFonts w:ascii="Arial" w:hAnsi="Arial" w:cs="Arial"/>
          <w:sz w:val="20"/>
          <w:szCs w:val="20"/>
        </w:rPr>
        <w:t xml:space="preserve"> </w:t>
      </w:r>
      <w:r w:rsidR="0037143F" w:rsidRPr="009E72CA">
        <w:rPr>
          <w:rFonts w:ascii="Arial" w:hAnsi="Arial" w:cs="Arial"/>
          <w:sz w:val="20"/>
          <w:szCs w:val="20"/>
        </w:rPr>
        <w:t>nebo</w:t>
      </w:r>
      <w:r w:rsidRPr="009E72CA">
        <w:rPr>
          <w:rFonts w:ascii="Arial" w:hAnsi="Arial" w:cs="Arial"/>
          <w:sz w:val="20"/>
          <w:szCs w:val="20"/>
        </w:rPr>
        <w:t xml:space="preserve"> </w:t>
      </w:r>
      <w:r w:rsidR="00113140" w:rsidRPr="00FE6197">
        <w:rPr>
          <w:rFonts w:ascii="Arial" w:hAnsi="Arial" w:cs="Arial"/>
          <w:sz w:val="20"/>
          <w:szCs w:val="20"/>
        </w:rPr>
        <w:t>prvního</w:t>
      </w:r>
      <w:r w:rsidR="00113140" w:rsidRPr="00D63542">
        <w:rPr>
          <w:rFonts w:ascii="Arial" w:hAnsi="Arial" w:cs="Arial"/>
          <w:sz w:val="20"/>
          <w:szCs w:val="20"/>
        </w:rPr>
        <w:t xml:space="preserve"> zvoleného magisterského</w:t>
      </w:r>
      <w:r w:rsidR="00113140" w:rsidRPr="009E72CA">
        <w:rPr>
          <w:rFonts w:ascii="Arial" w:hAnsi="Arial" w:cs="Arial"/>
          <w:sz w:val="20"/>
          <w:szCs w:val="20"/>
        </w:rPr>
        <w:t xml:space="preserve"> studijního programu</w:t>
      </w:r>
      <w:r w:rsidR="00D2662A">
        <w:rPr>
          <w:rFonts w:ascii="Arial" w:hAnsi="Arial" w:cs="Arial"/>
          <w:sz w:val="20"/>
          <w:szCs w:val="20"/>
        </w:rPr>
        <w:t xml:space="preserve"> (viz</w:t>
      </w:r>
      <w:r w:rsidR="0037143F" w:rsidRPr="009E72CA">
        <w:rPr>
          <w:rFonts w:ascii="Arial" w:hAnsi="Arial" w:cs="Arial"/>
          <w:sz w:val="20"/>
          <w:szCs w:val="20"/>
        </w:rPr>
        <w:t xml:space="preserve"> ustanovení § 46 odst. 2 věty první zákona</w:t>
      </w:r>
      <w:r w:rsidR="00144A1E">
        <w:rPr>
          <w:rFonts w:ascii="Arial" w:hAnsi="Arial" w:cs="Arial"/>
          <w:sz w:val="20"/>
          <w:szCs w:val="20"/>
        </w:rPr>
        <w:t>)</w:t>
      </w:r>
      <w:r w:rsidR="009E72CA">
        <w:rPr>
          <w:rFonts w:ascii="Arial" w:hAnsi="Arial" w:cs="Arial"/>
          <w:sz w:val="20"/>
          <w:szCs w:val="20"/>
        </w:rPr>
        <w:t xml:space="preserve">, </w:t>
      </w:r>
      <w:r w:rsidR="009E72CA" w:rsidRPr="009E72CA">
        <w:rPr>
          <w:rFonts w:ascii="Arial" w:hAnsi="Arial" w:cs="Arial"/>
          <w:sz w:val="20"/>
          <w:szCs w:val="20"/>
        </w:rPr>
        <w:t xml:space="preserve">který </w:t>
      </w:r>
      <w:r w:rsidR="00405234">
        <w:rPr>
          <w:rFonts w:ascii="Arial" w:hAnsi="Arial" w:cs="Arial"/>
          <w:sz w:val="20"/>
          <w:szCs w:val="20"/>
        </w:rPr>
        <w:t xml:space="preserve">bezprostředně </w:t>
      </w:r>
      <w:r w:rsidR="009E72CA" w:rsidRPr="009E72CA">
        <w:rPr>
          <w:rFonts w:ascii="Arial" w:hAnsi="Arial" w:cs="Arial"/>
          <w:sz w:val="20"/>
          <w:szCs w:val="20"/>
          <w:u w:val="single"/>
        </w:rPr>
        <w:t>navazuje</w:t>
      </w:r>
      <w:r w:rsidR="009E72CA" w:rsidRPr="009E72CA">
        <w:rPr>
          <w:rFonts w:ascii="Arial" w:hAnsi="Arial" w:cs="Arial"/>
          <w:sz w:val="20"/>
          <w:szCs w:val="20"/>
        </w:rPr>
        <w:t xml:space="preserve"> na bakalářský studijní </w:t>
      </w:r>
      <w:r w:rsidR="009E72CA">
        <w:rPr>
          <w:rFonts w:ascii="Arial" w:hAnsi="Arial" w:cs="Arial"/>
          <w:sz w:val="20"/>
          <w:szCs w:val="20"/>
        </w:rPr>
        <w:t>program</w:t>
      </w:r>
      <w:r w:rsidR="00C102EF">
        <w:rPr>
          <w:rFonts w:ascii="Arial" w:hAnsi="Arial" w:cs="Arial"/>
          <w:sz w:val="20"/>
          <w:szCs w:val="20"/>
        </w:rPr>
        <w:t>.</w:t>
      </w:r>
    </w:p>
    <w:p w:rsidR="0003705B" w:rsidRPr="00CB3E87" w:rsidRDefault="0003705B" w:rsidP="008957B9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340"/>
        <w:jc w:val="both"/>
        <w:rPr>
          <w:rFonts w:ascii="Arial" w:hAnsi="Arial" w:cs="Arial"/>
          <w:sz w:val="20"/>
          <w:szCs w:val="20"/>
        </w:rPr>
      </w:pPr>
      <w:r w:rsidRPr="00CB3E87">
        <w:rPr>
          <w:rFonts w:ascii="Arial" w:hAnsi="Arial" w:cs="Arial"/>
          <w:sz w:val="20"/>
          <w:szCs w:val="20"/>
        </w:rPr>
        <w:t xml:space="preserve">Studentovi již zařazenému do </w:t>
      </w:r>
      <w:r w:rsidR="00512C54">
        <w:rPr>
          <w:rFonts w:ascii="Arial" w:hAnsi="Arial" w:cs="Arial"/>
          <w:sz w:val="20"/>
          <w:szCs w:val="20"/>
        </w:rPr>
        <w:t>P</w:t>
      </w:r>
      <w:r w:rsidRPr="00CB3E87">
        <w:rPr>
          <w:rFonts w:ascii="Arial" w:hAnsi="Arial" w:cs="Arial"/>
          <w:sz w:val="20"/>
          <w:szCs w:val="20"/>
        </w:rPr>
        <w:t xml:space="preserve">rogramu nemůže být </w:t>
      </w:r>
      <w:r w:rsidR="00512C54">
        <w:rPr>
          <w:rFonts w:ascii="Arial" w:hAnsi="Arial" w:cs="Arial"/>
          <w:sz w:val="20"/>
          <w:szCs w:val="20"/>
        </w:rPr>
        <w:t>S</w:t>
      </w:r>
      <w:r w:rsidRPr="00CB3E87">
        <w:rPr>
          <w:rFonts w:ascii="Arial" w:hAnsi="Arial" w:cs="Arial"/>
          <w:sz w:val="20"/>
          <w:szCs w:val="20"/>
        </w:rPr>
        <w:t xml:space="preserve">tipendium v následujících letech nadále </w:t>
      </w:r>
      <w:r w:rsidR="00512C54">
        <w:rPr>
          <w:rFonts w:ascii="Arial" w:hAnsi="Arial" w:cs="Arial"/>
          <w:sz w:val="20"/>
          <w:szCs w:val="20"/>
        </w:rPr>
        <w:t>poskytováno</w:t>
      </w:r>
      <w:r w:rsidRPr="00CB3E87">
        <w:rPr>
          <w:rFonts w:ascii="Arial" w:hAnsi="Arial" w:cs="Arial"/>
          <w:sz w:val="20"/>
          <w:szCs w:val="20"/>
        </w:rPr>
        <w:t xml:space="preserve"> v případě, že Student </w:t>
      </w:r>
      <w:r w:rsidR="00306C20" w:rsidRPr="00CB3E87">
        <w:rPr>
          <w:rFonts w:ascii="Arial" w:hAnsi="Arial" w:cs="Arial"/>
          <w:sz w:val="20"/>
          <w:szCs w:val="20"/>
        </w:rPr>
        <w:t xml:space="preserve">bude pokračovat ve studiu </w:t>
      </w:r>
      <w:r w:rsidR="00306C20" w:rsidRPr="00CB3E87">
        <w:rPr>
          <w:rFonts w:ascii="Arial" w:hAnsi="Arial" w:cs="Arial"/>
          <w:b/>
          <w:sz w:val="20"/>
          <w:szCs w:val="20"/>
          <w:u w:val="single"/>
        </w:rPr>
        <w:t>dalšího</w:t>
      </w:r>
      <w:r w:rsidR="00306C20" w:rsidRPr="008548E9">
        <w:rPr>
          <w:rFonts w:ascii="Arial" w:hAnsi="Arial" w:cs="Arial"/>
          <w:b/>
          <w:sz w:val="20"/>
          <w:szCs w:val="20"/>
        </w:rPr>
        <w:t xml:space="preserve"> </w:t>
      </w:r>
      <w:r w:rsidR="00306C20" w:rsidRPr="00CB3E87">
        <w:rPr>
          <w:rFonts w:ascii="Arial" w:hAnsi="Arial" w:cs="Arial"/>
          <w:sz w:val="20"/>
          <w:szCs w:val="20"/>
        </w:rPr>
        <w:t>studijního programu či jiného</w:t>
      </w:r>
      <w:r w:rsidR="00FB50F1" w:rsidRPr="00CB3E87">
        <w:rPr>
          <w:rFonts w:ascii="Arial" w:hAnsi="Arial" w:cs="Arial"/>
          <w:sz w:val="20"/>
          <w:szCs w:val="20"/>
        </w:rPr>
        <w:t xml:space="preserve"> a dalšího</w:t>
      </w:r>
      <w:r w:rsidR="00306C20" w:rsidRPr="00CB3E87">
        <w:rPr>
          <w:rFonts w:ascii="Arial" w:hAnsi="Arial" w:cs="Arial"/>
          <w:sz w:val="20"/>
          <w:szCs w:val="20"/>
        </w:rPr>
        <w:t xml:space="preserve"> studijního oboru</w:t>
      </w:r>
      <w:r w:rsidR="001D1376" w:rsidRPr="00CB3E87">
        <w:rPr>
          <w:rFonts w:ascii="Arial" w:hAnsi="Arial" w:cs="Arial"/>
          <w:sz w:val="20"/>
          <w:szCs w:val="20"/>
        </w:rPr>
        <w:t xml:space="preserve">, než v tom, ve kterém vstoupil do </w:t>
      </w:r>
      <w:r w:rsidR="00512C54">
        <w:rPr>
          <w:rFonts w:ascii="Arial" w:hAnsi="Arial" w:cs="Arial"/>
          <w:sz w:val="20"/>
          <w:szCs w:val="20"/>
        </w:rPr>
        <w:t>P</w:t>
      </w:r>
      <w:r w:rsidR="001D1376" w:rsidRPr="00CB3E87">
        <w:rPr>
          <w:rFonts w:ascii="Arial" w:hAnsi="Arial" w:cs="Arial"/>
          <w:sz w:val="20"/>
          <w:szCs w:val="20"/>
        </w:rPr>
        <w:t>rogramu</w:t>
      </w:r>
      <w:r w:rsidR="00306C20" w:rsidRPr="00CB3E87">
        <w:rPr>
          <w:rFonts w:ascii="Arial" w:hAnsi="Arial" w:cs="Arial"/>
          <w:sz w:val="20"/>
          <w:szCs w:val="20"/>
        </w:rPr>
        <w:t>.</w:t>
      </w:r>
    </w:p>
    <w:p w:rsidR="001A4CBA" w:rsidRDefault="001A4CBA" w:rsidP="00493FA2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Stipendium pro jednoho Studenta je stanoveno částkou 20 000,- Kč pro daný akademický rok.</w:t>
      </w:r>
    </w:p>
    <w:p w:rsidR="001A4CBA" w:rsidRDefault="001A4CBA" w:rsidP="008957B9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</w:t>
      </w:r>
      <w:r w:rsidR="0045731B">
        <w:rPr>
          <w:rFonts w:ascii="Arial" w:hAnsi="Arial" w:cs="Arial"/>
          <w:sz w:val="20"/>
          <w:szCs w:val="20"/>
        </w:rPr>
        <w:t xml:space="preserve">Žadatelů, který lze pro daný akademický rok </w:t>
      </w:r>
      <w:r>
        <w:rPr>
          <w:rFonts w:ascii="Arial" w:hAnsi="Arial" w:cs="Arial"/>
          <w:sz w:val="20"/>
          <w:szCs w:val="20"/>
        </w:rPr>
        <w:t>nově zařa</w:t>
      </w:r>
      <w:r w:rsidR="0045731B">
        <w:rPr>
          <w:rFonts w:ascii="Arial" w:hAnsi="Arial" w:cs="Arial"/>
          <w:sz w:val="20"/>
          <w:szCs w:val="20"/>
        </w:rPr>
        <w:t>dit</w:t>
      </w:r>
      <w:r>
        <w:rPr>
          <w:rFonts w:ascii="Arial" w:hAnsi="Arial" w:cs="Arial"/>
          <w:sz w:val="20"/>
          <w:szCs w:val="20"/>
        </w:rPr>
        <w:t xml:space="preserve"> do </w:t>
      </w:r>
      <w:r w:rsidR="0045731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rogramu</w:t>
      </w:r>
      <w:r w:rsidR="006E0C7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45731B">
        <w:rPr>
          <w:rFonts w:ascii="Arial" w:hAnsi="Arial" w:cs="Arial"/>
          <w:sz w:val="20"/>
          <w:szCs w:val="20"/>
        </w:rPr>
        <w:t xml:space="preserve">je určován </w:t>
      </w:r>
      <w:r>
        <w:rPr>
          <w:rFonts w:ascii="Arial" w:hAnsi="Arial" w:cs="Arial"/>
          <w:sz w:val="20"/>
          <w:szCs w:val="20"/>
        </w:rPr>
        <w:t>Radou Ústeckého kraje.</w:t>
      </w:r>
    </w:p>
    <w:p w:rsidR="001A4CBA" w:rsidRDefault="001A4CBA" w:rsidP="00493FA2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Stipendium je určeno na úhradu nákladů vzniklých ve spojitosti se studiem na vysoké škole.</w:t>
      </w:r>
    </w:p>
    <w:p w:rsidR="00EC549A" w:rsidRPr="0085135D" w:rsidRDefault="00EC549A" w:rsidP="008957B9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340"/>
        <w:jc w:val="both"/>
        <w:rPr>
          <w:rFonts w:ascii="Arial" w:hAnsi="Arial" w:cs="Arial"/>
          <w:sz w:val="20"/>
          <w:szCs w:val="20"/>
        </w:rPr>
      </w:pPr>
      <w:r w:rsidRPr="0085135D">
        <w:rPr>
          <w:rFonts w:ascii="Arial" w:hAnsi="Arial" w:cs="Arial"/>
          <w:sz w:val="20"/>
          <w:szCs w:val="20"/>
        </w:rPr>
        <w:t xml:space="preserve">Na rozhodování </w:t>
      </w:r>
      <w:r w:rsidR="0045731B">
        <w:rPr>
          <w:rFonts w:ascii="Arial" w:hAnsi="Arial" w:cs="Arial"/>
          <w:sz w:val="20"/>
          <w:szCs w:val="20"/>
        </w:rPr>
        <w:t xml:space="preserve">při zařazování Žadatelů </w:t>
      </w:r>
      <w:r w:rsidR="005E711C">
        <w:rPr>
          <w:rFonts w:ascii="Arial" w:hAnsi="Arial" w:cs="Arial"/>
          <w:sz w:val="20"/>
          <w:szCs w:val="20"/>
        </w:rPr>
        <w:t xml:space="preserve">do Programu a na plnění Smlouvy </w:t>
      </w:r>
      <w:r w:rsidRPr="0085135D">
        <w:rPr>
          <w:rFonts w:ascii="Arial" w:hAnsi="Arial" w:cs="Arial"/>
          <w:sz w:val="20"/>
          <w:szCs w:val="20"/>
        </w:rPr>
        <w:t>se nevztahuj</w:t>
      </w:r>
      <w:r w:rsidR="005E711C">
        <w:rPr>
          <w:rFonts w:ascii="Arial" w:hAnsi="Arial" w:cs="Arial"/>
          <w:sz w:val="20"/>
          <w:szCs w:val="20"/>
        </w:rPr>
        <w:t>e správní řád (zákon č. 500/2004 Sb.)</w:t>
      </w:r>
      <w:r w:rsidRPr="0085135D">
        <w:rPr>
          <w:rFonts w:ascii="Arial" w:hAnsi="Arial" w:cs="Arial"/>
          <w:sz w:val="20"/>
          <w:szCs w:val="20"/>
        </w:rPr>
        <w:t>.</w:t>
      </w:r>
    </w:p>
    <w:p w:rsidR="001A4CBA" w:rsidRDefault="001A4CBA" w:rsidP="00493FA2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zařazení </w:t>
      </w:r>
      <w:r w:rsidR="005E711C">
        <w:rPr>
          <w:rFonts w:ascii="Arial" w:hAnsi="Arial" w:cs="Arial"/>
          <w:sz w:val="20"/>
          <w:szCs w:val="20"/>
        </w:rPr>
        <w:t xml:space="preserve">Žadatele </w:t>
      </w:r>
      <w:r>
        <w:rPr>
          <w:rFonts w:ascii="Arial" w:hAnsi="Arial" w:cs="Arial"/>
          <w:sz w:val="20"/>
          <w:szCs w:val="20"/>
        </w:rPr>
        <w:t xml:space="preserve">do </w:t>
      </w:r>
      <w:r w:rsidR="005E711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rogramu </w:t>
      </w:r>
      <w:r w:rsidR="001D7A95">
        <w:rPr>
          <w:rFonts w:ascii="Arial" w:hAnsi="Arial" w:cs="Arial"/>
          <w:sz w:val="20"/>
          <w:szCs w:val="20"/>
        </w:rPr>
        <w:t>není právní nárok.</w:t>
      </w:r>
    </w:p>
    <w:p w:rsidR="00865BC8" w:rsidRPr="00A132C6" w:rsidRDefault="00D61466" w:rsidP="001802CB">
      <w:pPr>
        <w:numPr>
          <w:ilvl w:val="0"/>
          <w:numId w:val="2"/>
        </w:numPr>
        <w:tabs>
          <w:tab w:val="clear" w:pos="720"/>
          <w:tab w:val="num" w:pos="360"/>
        </w:tabs>
        <w:spacing w:after="480"/>
        <w:ind w:left="360" w:hanging="340"/>
        <w:jc w:val="both"/>
        <w:rPr>
          <w:rFonts w:ascii="Arial" w:hAnsi="Arial" w:cs="Arial"/>
          <w:sz w:val="20"/>
          <w:szCs w:val="20"/>
        </w:rPr>
      </w:pPr>
      <w:r w:rsidRPr="00A132C6">
        <w:rPr>
          <w:rFonts w:ascii="Arial" w:hAnsi="Arial" w:cs="Arial"/>
          <w:sz w:val="20"/>
          <w:szCs w:val="20"/>
        </w:rPr>
        <w:t>Stipendium bude poskytováno Studentu převodem na jím určený bankovní účet ve lhůtě do konce daného kalendářního roku.</w:t>
      </w:r>
    </w:p>
    <w:p w:rsidR="003840CA" w:rsidRDefault="003840CA" w:rsidP="003840C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II.</w:t>
      </w:r>
    </w:p>
    <w:p w:rsidR="001A4CBA" w:rsidRDefault="001A4CBA" w:rsidP="003840CA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2F788D">
        <w:rPr>
          <w:rFonts w:ascii="Arial" w:hAnsi="Arial" w:cs="Arial"/>
          <w:b/>
          <w:sz w:val="20"/>
          <w:szCs w:val="20"/>
        </w:rPr>
        <w:t>Žádost o Stipendium</w:t>
      </w:r>
    </w:p>
    <w:p w:rsidR="001A4CBA" w:rsidRDefault="001A4CBA" w:rsidP="008957B9">
      <w:pPr>
        <w:numPr>
          <w:ilvl w:val="1"/>
          <w:numId w:val="2"/>
        </w:numPr>
        <w:tabs>
          <w:tab w:val="clear" w:pos="144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Formulář žádosti o Stipendium je zveřejněn na internetových stránkách Ústeckého kraje </w:t>
      </w:r>
      <w:hyperlink r:id="rId9" w:history="1">
        <w:r w:rsidRPr="003E3900">
          <w:rPr>
            <w:rStyle w:val="Hypertextovodkaz"/>
            <w:rFonts w:ascii="Arial" w:hAnsi="Arial" w:cs="Arial"/>
            <w:sz w:val="20"/>
            <w:szCs w:val="20"/>
          </w:rPr>
          <w:t>http://www.kr-ustecky.cz</w:t>
        </w:r>
      </w:hyperlink>
    </w:p>
    <w:p w:rsidR="001A4CBA" w:rsidRDefault="001A4CBA" w:rsidP="008957B9">
      <w:pPr>
        <w:numPr>
          <w:ilvl w:val="1"/>
          <w:numId w:val="2"/>
        </w:numPr>
        <w:tabs>
          <w:tab w:val="clear" w:pos="144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Žadatelé a Studenti žádající o Stipendium </w:t>
      </w:r>
      <w:r w:rsidRPr="00821A36">
        <w:rPr>
          <w:rFonts w:ascii="Arial" w:hAnsi="Arial" w:cs="Arial"/>
          <w:sz w:val="20"/>
          <w:szCs w:val="20"/>
          <w:u w:val="single"/>
        </w:rPr>
        <w:t>k </w:t>
      </w:r>
      <w:r w:rsidRPr="002836A3">
        <w:rPr>
          <w:rFonts w:ascii="Arial" w:hAnsi="Arial" w:cs="Arial"/>
          <w:sz w:val="20"/>
          <w:szCs w:val="20"/>
          <w:u w:val="single"/>
        </w:rPr>
        <w:t>vyplněnému formuláři žádosti</w:t>
      </w:r>
      <w:r>
        <w:rPr>
          <w:rFonts w:ascii="Arial" w:hAnsi="Arial" w:cs="Arial"/>
          <w:sz w:val="20"/>
          <w:szCs w:val="20"/>
        </w:rPr>
        <w:t xml:space="preserve"> přiloží:</w:t>
      </w:r>
    </w:p>
    <w:p w:rsidR="001A4CBA" w:rsidRPr="00E75655" w:rsidRDefault="001A4CBA" w:rsidP="008957B9">
      <w:pPr>
        <w:numPr>
          <w:ilvl w:val="2"/>
          <w:numId w:val="2"/>
        </w:numPr>
        <w:tabs>
          <w:tab w:val="clear" w:pos="2340"/>
        </w:tabs>
        <w:spacing w:after="120"/>
        <w:ind w:left="680" w:hanging="340"/>
        <w:jc w:val="both"/>
        <w:rPr>
          <w:rFonts w:ascii="Arial" w:hAnsi="Arial" w:cs="Arial"/>
          <w:sz w:val="20"/>
          <w:szCs w:val="20"/>
        </w:rPr>
      </w:pPr>
      <w:r w:rsidRPr="00E75655">
        <w:rPr>
          <w:rFonts w:ascii="Arial" w:hAnsi="Arial" w:cs="Arial"/>
          <w:sz w:val="20"/>
          <w:szCs w:val="20"/>
        </w:rPr>
        <w:t xml:space="preserve">ověřený doklad o trvalém bydlišti na území </w:t>
      </w:r>
      <w:r w:rsidR="00B15D33">
        <w:rPr>
          <w:rFonts w:ascii="Arial" w:hAnsi="Arial" w:cs="Arial"/>
          <w:sz w:val="20"/>
          <w:szCs w:val="20"/>
        </w:rPr>
        <w:t>České republiky</w:t>
      </w:r>
      <w:r w:rsidR="004C2B34">
        <w:rPr>
          <w:rFonts w:ascii="Arial" w:hAnsi="Arial" w:cs="Arial"/>
          <w:sz w:val="20"/>
          <w:szCs w:val="20"/>
        </w:rPr>
        <w:t>,</w:t>
      </w:r>
    </w:p>
    <w:p w:rsidR="001A4CBA" w:rsidRDefault="001A4CBA" w:rsidP="008957B9">
      <w:pPr>
        <w:numPr>
          <w:ilvl w:val="2"/>
          <w:numId w:val="2"/>
        </w:numPr>
        <w:tabs>
          <w:tab w:val="clear" w:pos="2340"/>
        </w:tabs>
        <w:spacing w:after="120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aktuální potvrzení o studiu</w:t>
      </w:r>
      <w:r w:rsidR="00DF189A">
        <w:rPr>
          <w:rFonts w:ascii="Arial" w:hAnsi="Arial" w:cs="Arial"/>
          <w:sz w:val="20"/>
          <w:szCs w:val="20"/>
        </w:rPr>
        <w:t xml:space="preserve"> na daný akademický rok</w:t>
      </w:r>
      <w:r>
        <w:rPr>
          <w:rFonts w:ascii="Arial" w:hAnsi="Arial" w:cs="Arial"/>
          <w:sz w:val="20"/>
          <w:szCs w:val="20"/>
        </w:rPr>
        <w:t>, které vydá příslušná vysoká škola</w:t>
      </w:r>
      <w:r w:rsidR="004C2B34">
        <w:rPr>
          <w:rFonts w:ascii="Arial" w:hAnsi="Arial" w:cs="Arial"/>
          <w:sz w:val="20"/>
          <w:szCs w:val="20"/>
        </w:rPr>
        <w:t xml:space="preserve">, </w:t>
      </w:r>
      <w:r w:rsidR="004C2B34" w:rsidRPr="004C2B34">
        <w:rPr>
          <w:rFonts w:ascii="Arial" w:hAnsi="Arial" w:cs="Arial"/>
          <w:sz w:val="20"/>
          <w:szCs w:val="20"/>
          <w:u w:val="single"/>
        </w:rPr>
        <w:t>ne s</w:t>
      </w:r>
      <w:r w:rsidR="00B36C58" w:rsidRPr="004C2B34">
        <w:rPr>
          <w:rFonts w:ascii="Arial" w:hAnsi="Arial" w:cs="Arial"/>
          <w:sz w:val="20"/>
          <w:szCs w:val="20"/>
          <w:u w:val="single"/>
        </w:rPr>
        <w:t>tarší 30 dnů</w:t>
      </w:r>
      <w:r w:rsidR="004C2B34">
        <w:rPr>
          <w:rFonts w:ascii="Arial" w:hAnsi="Arial" w:cs="Arial"/>
          <w:sz w:val="20"/>
          <w:szCs w:val="20"/>
          <w:u w:val="single"/>
        </w:rPr>
        <w:t>,</w:t>
      </w:r>
    </w:p>
    <w:p w:rsidR="001A4CBA" w:rsidRDefault="001A4CBA" w:rsidP="00307C3B">
      <w:pPr>
        <w:numPr>
          <w:ilvl w:val="2"/>
          <w:numId w:val="2"/>
        </w:numPr>
        <w:tabs>
          <w:tab w:val="clear" w:pos="2340"/>
        </w:tabs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ověřený doklad prokazující studijní průměr (aritm</w:t>
      </w:r>
      <w:r w:rsidR="00493FA2">
        <w:rPr>
          <w:rFonts w:ascii="Arial" w:hAnsi="Arial" w:cs="Arial"/>
          <w:sz w:val="20"/>
          <w:szCs w:val="20"/>
        </w:rPr>
        <w:t>etický) za poslední absolvovaný</w:t>
      </w:r>
      <w:r>
        <w:rPr>
          <w:rFonts w:ascii="Arial" w:hAnsi="Arial" w:cs="Arial"/>
          <w:sz w:val="20"/>
          <w:szCs w:val="20"/>
        </w:rPr>
        <w:t xml:space="preserve">          </w:t>
      </w:r>
    </w:p>
    <w:p w:rsidR="001A4CBA" w:rsidRDefault="001A4CBA" w:rsidP="008957B9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akademický rok</w:t>
      </w:r>
      <w:r w:rsidR="00DF189A">
        <w:rPr>
          <w:rFonts w:ascii="Arial" w:hAnsi="Arial" w:cs="Arial"/>
          <w:sz w:val="20"/>
          <w:szCs w:val="20"/>
        </w:rPr>
        <w:t xml:space="preserve"> (tzn. např. výpis </w:t>
      </w:r>
      <w:r w:rsidR="00285459">
        <w:rPr>
          <w:rFonts w:ascii="Arial" w:hAnsi="Arial" w:cs="Arial"/>
          <w:sz w:val="20"/>
          <w:szCs w:val="20"/>
        </w:rPr>
        <w:t>absolvovaných</w:t>
      </w:r>
      <w:r w:rsidR="004C2B34">
        <w:rPr>
          <w:rFonts w:ascii="Arial" w:hAnsi="Arial" w:cs="Arial"/>
          <w:sz w:val="20"/>
          <w:szCs w:val="20"/>
        </w:rPr>
        <w:t>/vykonaných</w:t>
      </w:r>
      <w:r w:rsidR="00285459">
        <w:rPr>
          <w:rFonts w:ascii="Arial" w:hAnsi="Arial" w:cs="Arial"/>
          <w:sz w:val="20"/>
          <w:szCs w:val="20"/>
        </w:rPr>
        <w:t xml:space="preserve"> zkoušek apod.)</w:t>
      </w:r>
      <w:r w:rsidR="004C2B34">
        <w:rPr>
          <w:rFonts w:ascii="Arial" w:hAnsi="Arial" w:cs="Arial"/>
          <w:sz w:val="20"/>
          <w:szCs w:val="20"/>
        </w:rPr>
        <w:t>,</w:t>
      </w:r>
    </w:p>
    <w:p w:rsidR="008F2C5E" w:rsidRDefault="001A4CBA" w:rsidP="00307C3B">
      <w:pPr>
        <w:numPr>
          <w:ilvl w:val="2"/>
          <w:numId w:val="2"/>
        </w:numPr>
        <w:tabs>
          <w:tab w:val="clear" w:pos="2340"/>
        </w:tabs>
        <w:spacing w:after="240"/>
        <w:ind w:left="680" w:hanging="340"/>
        <w:jc w:val="both"/>
        <w:rPr>
          <w:rFonts w:ascii="Arial" w:hAnsi="Arial" w:cs="Arial"/>
          <w:sz w:val="20"/>
          <w:szCs w:val="20"/>
        </w:rPr>
      </w:pPr>
      <w:r w:rsidRPr="00DC43CD">
        <w:rPr>
          <w:rFonts w:ascii="Arial" w:hAnsi="Arial" w:cs="Arial"/>
          <w:sz w:val="20"/>
          <w:szCs w:val="20"/>
        </w:rPr>
        <w:t>prohlášení pravdivosti uváděných údajů</w:t>
      </w:r>
      <w:r w:rsidR="004C2B34">
        <w:rPr>
          <w:rFonts w:ascii="Arial" w:hAnsi="Arial" w:cs="Arial"/>
          <w:sz w:val="20"/>
          <w:szCs w:val="20"/>
        </w:rPr>
        <w:t>,</w:t>
      </w:r>
    </w:p>
    <w:p w:rsidR="00865BC8" w:rsidRPr="00A132C6" w:rsidRDefault="008F2C5E" w:rsidP="00EA480C">
      <w:pPr>
        <w:numPr>
          <w:ilvl w:val="2"/>
          <w:numId w:val="2"/>
        </w:numPr>
        <w:tabs>
          <w:tab w:val="clear" w:pos="2340"/>
        </w:tabs>
        <w:spacing w:after="480"/>
        <w:ind w:left="680" w:hanging="340"/>
        <w:jc w:val="both"/>
        <w:rPr>
          <w:rFonts w:ascii="Arial" w:hAnsi="Arial" w:cs="Arial"/>
          <w:sz w:val="20"/>
          <w:szCs w:val="20"/>
        </w:rPr>
      </w:pPr>
      <w:r w:rsidRPr="00A132C6">
        <w:rPr>
          <w:rFonts w:ascii="Arial" w:hAnsi="Arial" w:cs="Arial"/>
          <w:sz w:val="20"/>
          <w:szCs w:val="20"/>
        </w:rPr>
        <w:t>souhlas s nakládáním s poskytnutými osobními údaji a sou</w:t>
      </w:r>
      <w:r w:rsidR="004C2B34" w:rsidRPr="00A132C6">
        <w:rPr>
          <w:rFonts w:ascii="Arial" w:hAnsi="Arial" w:cs="Arial"/>
          <w:sz w:val="20"/>
          <w:szCs w:val="20"/>
        </w:rPr>
        <w:t>hlas se zveřejněním informace o </w:t>
      </w:r>
      <w:r w:rsidRPr="00A132C6">
        <w:rPr>
          <w:rFonts w:ascii="Arial" w:hAnsi="Arial" w:cs="Arial"/>
          <w:sz w:val="20"/>
          <w:szCs w:val="20"/>
        </w:rPr>
        <w:t>zařazení Žadatele do Programu</w:t>
      </w:r>
      <w:r w:rsidR="001A4CBA" w:rsidRPr="00A132C6">
        <w:rPr>
          <w:rFonts w:ascii="Arial" w:hAnsi="Arial" w:cs="Arial"/>
          <w:sz w:val="20"/>
          <w:szCs w:val="20"/>
        </w:rPr>
        <w:t>.</w:t>
      </w:r>
    </w:p>
    <w:p w:rsidR="003840CA" w:rsidRDefault="003840CA" w:rsidP="003840C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III.</w:t>
      </w:r>
    </w:p>
    <w:p w:rsidR="001A4CBA" w:rsidRDefault="0080017B" w:rsidP="003840CA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DD1FC4">
        <w:rPr>
          <w:rFonts w:ascii="Arial" w:hAnsi="Arial" w:cs="Arial"/>
          <w:b/>
          <w:sz w:val="20"/>
          <w:szCs w:val="20"/>
        </w:rPr>
        <w:t>ařaz</w:t>
      </w:r>
      <w:r>
        <w:rPr>
          <w:rFonts w:ascii="Arial" w:hAnsi="Arial" w:cs="Arial"/>
          <w:b/>
          <w:sz w:val="20"/>
          <w:szCs w:val="20"/>
        </w:rPr>
        <w:t>e</w:t>
      </w:r>
      <w:r w:rsidR="00DD1FC4">
        <w:rPr>
          <w:rFonts w:ascii="Arial" w:hAnsi="Arial" w:cs="Arial"/>
          <w:b/>
          <w:sz w:val="20"/>
          <w:szCs w:val="20"/>
        </w:rPr>
        <w:t xml:space="preserve">ní </w:t>
      </w:r>
      <w:r w:rsidR="007012AD" w:rsidRPr="00222E30">
        <w:rPr>
          <w:rFonts w:ascii="Arial" w:hAnsi="Arial" w:cs="Arial"/>
          <w:b/>
          <w:sz w:val="20"/>
          <w:szCs w:val="20"/>
        </w:rPr>
        <w:t xml:space="preserve">do </w:t>
      </w:r>
      <w:r w:rsidR="00565084">
        <w:rPr>
          <w:rFonts w:ascii="Arial" w:hAnsi="Arial" w:cs="Arial"/>
          <w:b/>
          <w:sz w:val="20"/>
          <w:szCs w:val="20"/>
        </w:rPr>
        <w:t>P</w:t>
      </w:r>
      <w:r w:rsidR="007012AD" w:rsidRPr="00222E30">
        <w:rPr>
          <w:rFonts w:ascii="Arial" w:hAnsi="Arial" w:cs="Arial"/>
          <w:b/>
          <w:sz w:val="20"/>
          <w:szCs w:val="20"/>
        </w:rPr>
        <w:t>rogramu</w:t>
      </w:r>
    </w:p>
    <w:p w:rsidR="001A4CBA" w:rsidRDefault="001A4CBA" w:rsidP="008957B9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Žádosti o Stipendium se shromažďují na </w:t>
      </w:r>
      <w:r w:rsidR="00351D67">
        <w:rPr>
          <w:rFonts w:ascii="Arial" w:hAnsi="Arial" w:cs="Arial"/>
          <w:sz w:val="20"/>
          <w:szCs w:val="20"/>
        </w:rPr>
        <w:t>odboru SMT</w:t>
      </w:r>
      <w:r>
        <w:rPr>
          <w:rFonts w:ascii="Arial" w:hAnsi="Arial" w:cs="Arial"/>
          <w:sz w:val="20"/>
          <w:szCs w:val="20"/>
        </w:rPr>
        <w:t xml:space="preserve"> </w:t>
      </w:r>
      <w:r w:rsidR="009F0589">
        <w:rPr>
          <w:rFonts w:ascii="Arial" w:hAnsi="Arial" w:cs="Arial"/>
          <w:sz w:val="20"/>
          <w:szCs w:val="20"/>
        </w:rPr>
        <w:t>KÚ ÚK</w:t>
      </w:r>
      <w:r>
        <w:rPr>
          <w:rFonts w:ascii="Arial" w:hAnsi="Arial" w:cs="Arial"/>
          <w:sz w:val="20"/>
          <w:szCs w:val="20"/>
        </w:rPr>
        <w:t>.</w:t>
      </w:r>
    </w:p>
    <w:p w:rsidR="001A4CBA" w:rsidRPr="009D3240" w:rsidRDefault="00351D67" w:rsidP="008957B9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 SMT</w:t>
      </w:r>
      <w:r w:rsidR="001A4CBA">
        <w:rPr>
          <w:rFonts w:ascii="Arial" w:hAnsi="Arial" w:cs="Arial"/>
          <w:sz w:val="20"/>
          <w:szCs w:val="20"/>
        </w:rPr>
        <w:t xml:space="preserve"> </w:t>
      </w:r>
      <w:r w:rsidR="009F0589">
        <w:rPr>
          <w:rFonts w:ascii="Arial" w:hAnsi="Arial" w:cs="Arial"/>
          <w:sz w:val="20"/>
          <w:szCs w:val="20"/>
        </w:rPr>
        <w:t>KÚ ÚK</w:t>
      </w:r>
      <w:r w:rsidR="001A4CBA">
        <w:rPr>
          <w:rFonts w:ascii="Arial" w:hAnsi="Arial" w:cs="Arial"/>
          <w:sz w:val="20"/>
          <w:szCs w:val="20"/>
        </w:rPr>
        <w:t xml:space="preserve"> </w:t>
      </w:r>
      <w:r w:rsidR="00A5559D">
        <w:rPr>
          <w:rFonts w:ascii="Arial" w:hAnsi="Arial" w:cs="Arial"/>
          <w:sz w:val="20"/>
          <w:szCs w:val="20"/>
        </w:rPr>
        <w:t xml:space="preserve">provede </w:t>
      </w:r>
      <w:r w:rsidR="001A4CBA">
        <w:rPr>
          <w:rFonts w:ascii="Arial" w:hAnsi="Arial" w:cs="Arial"/>
          <w:sz w:val="20"/>
          <w:szCs w:val="20"/>
        </w:rPr>
        <w:t>posou</w:t>
      </w:r>
      <w:r w:rsidR="00A5559D">
        <w:rPr>
          <w:rFonts w:ascii="Arial" w:hAnsi="Arial" w:cs="Arial"/>
          <w:sz w:val="20"/>
          <w:szCs w:val="20"/>
        </w:rPr>
        <w:t>zení</w:t>
      </w:r>
      <w:r w:rsidR="001A4CBA">
        <w:rPr>
          <w:rFonts w:ascii="Arial" w:hAnsi="Arial" w:cs="Arial"/>
          <w:sz w:val="20"/>
          <w:szCs w:val="20"/>
        </w:rPr>
        <w:t xml:space="preserve"> úplnost</w:t>
      </w:r>
      <w:r w:rsidR="00A5559D">
        <w:rPr>
          <w:rFonts w:ascii="Arial" w:hAnsi="Arial" w:cs="Arial"/>
          <w:sz w:val="20"/>
          <w:szCs w:val="20"/>
        </w:rPr>
        <w:t>i</w:t>
      </w:r>
      <w:r w:rsidR="001A4CBA">
        <w:rPr>
          <w:rFonts w:ascii="Arial" w:hAnsi="Arial" w:cs="Arial"/>
          <w:sz w:val="20"/>
          <w:szCs w:val="20"/>
        </w:rPr>
        <w:t xml:space="preserve"> všech obdržených žádostí. </w:t>
      </w:r>
      <w:r w:rsidR="00DA6EEF">
        <w:rPr>
          <w:rFonts w:ascii="Arial" w:hAnsi="Arial" w:cs="Arial"/>
          <w:sz w:val="20"/>
          <w:szCs w:val="20"/>
        </w:rPr>
        <w:t>Žadatelé</w:t>
      </w:r>
      <w:r w:rsidR="006E0C71">
        <w:rPr>
          <w:rFonts w:ascii="Arial" w:hAnsi="Arial" w:cs="Arial"/>
          <w:sz w:val="20"/>
          <w:szCs w:val="20"/>
        </w:rPr>
        <w:t>,</w:t>
      </w:r>
      <w:r w:rsidR="00DA6EEF">
        <w:rPr>
          <w:rFonts w:ascii="Arial" w:hAnsi="Arial" w:cs="Arial"/>
          <w:sz w:val="20"/>
          <w:szCs w:val="20"/>
        </w:rPr>
        <w:t xml:space="preserve"> kteří </w:t>
      </w:r>
      <w:r w:rsidR="001A4CBA">
        <w:rPr>
          <w:rFonts w:ascii="Arial" w:hAnsi="Arial" w:cs="Arial"/>
          <w:sz w:val="20"/>
          <w:szCs w:val="20"/>
        </w:rPr>
        <w:t>nespl</w:t>
      </w:r>
      <w:r w:rsidR="00DA6EEF">
        <w:rPr>
          <w:rFonts w:ascii="Arial" w:hAnsi="Arial" w:cs="Arial"/>
          <w:sz w:val="20"/>
          <w:szCs w:val="20"/>
        </w:rPr>
        <w:t xml:space="preserve">ňují </w:t>
      </w:r>
      <w:r w:rsidR="001A4CBA">
        <w:rPr>
          <w:rFonts w:ascii="Arial" w:hAnsi="Arial" w:cs="Arial"/>
          <w:sz w:val="20"/>
          <w:szCs w:val="20"/>
        </w:rPr>
        <w:t xml:space="preserve">podmínky </w:t>
      </w:r>
      <w:r w:rsidR="00DA6EEF">
        <w:rPr>
          <w:rFonts w:ascii="Arial" w:hAnsi="Arial" w:cs="Arial"/>
          <w:sz w:val="20"/>
          <w:szCs w:val="20"/>
        </w:rPr>
        <w:t>Programu</w:t>
      </w:r>
      <w:r w:rsidR="006E0C71">
        <w:rPr>
          <w:rFonts w:ascii="Arial" w:hAnsi="Arial" w:cs="Arial"/>
          <w:sz w:val="20"/>
          <w:szCs w:val="20"/>
        </w:rPr>
        <w:t>,</w:t>
      </w:r>
      <w:r w:rsidR="00DA6EEF">
        <w:rPr>
          <w:rFonts w:ascii="Arial" w:hAnsi="Arial" w:cs="Arial"/>
          <w:sz w:val="20"/>
          <w:szCs w:val="20"/>
        </w:rPr>
        <w:t xml:space="preserve"> </w:t>
      </w:r>
      <w:r w:rsidR="00392F10">
        <w:rPr>
          <w:rFonts w:ascii="Arial" w:hAnsi="Arial" w:cs="Arial"/>
          <w:sz w:val="20"/>
          <w:szCs w:val="20"/>
        </w:rPr>
        <w:t xml:space="preserve">nebudou do Programu zařazeni. </w:t>
      </w:r>
      <w:r w:rsidR="001A4CBA">
        <w:rPr>
          <w:rFonts w:ascii="Arial" w:hAnsi="Arial" w:cs="Arial"/>
          <w:sz w:val="20"/>
          <w:szCs w:val="20"/>
        </w:rPr>
        <w:t xml:space="preserve"> </w:t>
      </w:r>
      <w:r w:rsidR="00A5559D">
        <w:rPr>
          <w:rFonts w:ascii="Arial" w:hAnsi="Arial" w:cs="Arial"/>
          <w:sz w:val="20"/>
          <w:szCs w:val="20"/>
        </w:rPr>
        <w:t>O svém vyřazení bude takto n</w:t>
      </w:r>
      <w:r w:rsidR="00EC0720">
        <w:rPr>
          <w:rFonts w:ascii="Arial" w:hAnsi="Arial" w:cs="Arial"/>
          <w:sz w:val="20"/>
          <w:szCs w:val="20"/>
        </w:rPr>
        <w:t xml:space="preserve">eúspěšný </w:t>
      </w:r>
      <w:r w:rsidR="00030C7B">
        <w:rPr>
          <w:rFonts w:ascii="Arial" w:hAnsi="Arial" w:cs="Arial"/>
          <w:sz w:val="20"/>
          <w:szCs w:val="20"/>
        </w:rPr>
        <w:t>Ž</w:t>
      </w:r>
      <w:r w:rsidR="001A4CBA" w:rsidRPr="009D3240">
        <w:rPr>
          <w:rFonts w:ascii="Arial" w:hAnsi="Arial" w:cs="Arial"/>
          <w:sz w:val="20"/>
          <w:szCs w:val="20"/>
        </w:rPr>
        <w:t>adatel</w:t>
      </w:r>
      <w:r w:rsidR="00EC0720">
        <w:rPr>
          <w:rFonts w:ascii="Arial" w:hAnsi="Arial" w:cs="Arial"/>
          <w:sz w:val="20"/>
          <w:szCs w:val="20"/>
        </w:rPr>
        <w:t xml:space="preserve"> během </w:t>
      </w:r>
      <w:r w:rsidR="00EC0720" w:rsidRPr="009D3240">
        <w:rPr>
          <w:rFonts w:ascii="Arial" w:hAnsi="Arial" w:cs="Arial"/>
          <w:sz w:val="20"/>
          <w:szCs w:val="20"/>
        </w:rPr>
        <w:t xml:space="preserve">měsíce </w:t>
      </w:r>
      <w:r w:rsidR="00DA7704">
        <w:rPr>
          <w:rFonts w:ascii="Arial" w:hAnsi="Arial" w:cs="Arial"/>
          <w:sz w:val="20"/>
          <w:szCs w:val="20"/>
        </w:rPr>
        <w:t>října</w:t>
      </w:r>
      <w:r w:rsidR="00EC0720" w:rsidRPr="009D3240">
        <w:rPr>
          <w:rFonts w:ascii="Arial" w:hAnsi="Arial" w:cs="Arial"/>
          <w:b/>
          <w:sz w:val="20"/>
          <w:szCs w:val="20"/>
        </w:rPr>
        <w:t xml:space="preserve"> </w:t>
      </w:r>
      <w:r w:rsidR="00EC0720" w:rsidRPr="00EC0720">
        <w:rPr>
          <w:rFonts w:ascii="Arial" w:hAnsi="Arial" w:cs="Arial"/>
          <w:sz w:val="20"/>
          <w:szCs w:val="20"/>
        </w:rPr>
        <w:t>příslušného</w:t>
      </w:r>
      <w:r w:rsidR="00EC0720">
        <w:rPr>
          <w:rFonts w:ascii="Arial" w:hAnsi="Arial" w:cs="Arial"/>
          <w:b/>
          <w:sz w:val="20"/>
          <w:szCs w:val="20"/>
        </w:rPr>
        <w:t xml:space="preserve"> </w:t>
      </w:r>
      <w:r w:rsidR="00EC0720" w:rsidRPr="009D3240">
        <w:rPr>
          <w:rFonts w:ascii="Arial" w:hAnsi="Arial" w:cs="Arial"/>
          <w:sz w:val="20"/>
          <w:szCs w:val="20"/>
        </w:rPr>
        <w:t xml:space="preserve">kalendářního roku </w:t>
      </w:r>
      <w:r w:rsidR="001A4CBA" w:rsidRPr="009D3240">
        <w:rPr>
          <w:rFonts w:ascii="Arial" w:hAnsi="Arial" w:cs="Arial"/>
          <w:sz w:val="20"/>
          <w:szCs w:val="20"/>
        </w:rPr>
        <w:t>písemně vyrozum</w:t>
      </w:r>
      <w:r w:rsidR="00EC0720">
        <w:rPr>
          <w:rFonts w:ascii="Arial" w:hAnsi="Arial" w:cs="Arial"/>
          <w:sz w:val="20"/>
          <w:szCs w:val="20"/>
        </w:rPr>
        <w:t>ěn</w:t>
      </w:r>
      <w:r w:rsidR="001A4CBA" w:rsidRPr="009D3240">
        <w:rPr>
          <w:rFonts w:ascii="Arial" w:hAnsi="Arial" w:cs="Arial"/>
          <w:sz w:val="20"/>
          <w:szCs w:val="20"/>
        </w:rPr>
        <w:t>.</w:t>
      </w:r>
    </w:p>
    <w:p w:rsidR="00622777" w:rsidRDefault="00D61466" w:rsidP="008957B9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Žadatelé</w:t>
      </w:r>
      <w:r w:rsidR="00DE342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 kterými </w:t>
      </w:r>
      <w:r w:rsidR="00EC0720">
        <w:rPr>
          <w:rFonts w:ascii="Arial" w:hAnsi="Arial" w:cs="Arial"/>
          <w:sz w:val="20"/>
          <w:szCs w:val="20"/>
        </w:rPr>
        <w:t xml:space="preserve">může být </w:t>
      </w:r>
      <w:r>
        <w:rPr>
          <w:rFonts w:ascii="Arial" w:hAnsi="Arial" w:cs="Arial"/>
          <w:sz w:val="20"/>
          <w:szCs w:val="20"/>
        </w:rPr>
        <w:t xml:space="preserve">uzavřena Smlouva </w:t>
      </w:r>
      <w:r w:rsidR="00086276">
        <w:rPr>
          <w:rFonts w:ascii="Arial" w:hAnsi="Arial" w:cs="Arial"/>
          <w:sz w:val="20"/>
          <w:szCs w:val="20"/>
        </w:rPr>
        <w:t>v příslušném roce</w:t>
      </w:r>
      <w:r w:rsidR="00DE3422">
        <w:rPr>
          <w:rFonts w:ascii="Arial" w:hAnsi="Arial" w:cs="Arial"/>
          <w:sz w:val="20"/>
          <w:szCs w:val="20"/>
        </w:rPr>
        <w:t>,</w:t>
      </w:r>
      <w:r w:rsidR="001A4CBA">
        <w:rPr>
          <w:rFonts w:ascii="Arial" w:hAnsi="Arial" w:cs="Arial"/>
          <w:sz w:val="20"/>
          <w:szCs w:val="20"/>
        </w:rPr>
        <w:t xml:space="preserve"> budou </w:t>
      </w:r>
      <w:r w:rsidR="009B0FDF">
        <w:rPr>
          <w:rFonts w:ascii="Arial" w:hAnsi="Arial" w:cs="Arial"/>
          <w:sz w:val="20"/>
          <w:szCs w:val="20"/>
        </w:rPr>
        <w:t xml:space="preserve">vybráni </w:t>
      </w:r>
      <w:r w:rsidR="001A4CBA">
        <w:rPr>
          <w:rFonts w:ascii="Arial" w:hAnsi="Arial" w:cs="Arial"/>
          <w:sz w:val="20"/>
          <w:szCs w:val="20"/>
        </w:rPr>
        <w:t xml:space="preserve">losováním </w:t>
      </w:r>
      <w:r w:rsidR="004C2B34">
        <w:rPr>
          <w:rFonts w:ascii="Arial" w:hAnsi="Arial" w:cs="Arial"/>
          <w:sz w:val="20"/>
          <w:szCs w:val="20"/>
        </w:rPr>
        <w:t xml:space="preserve">do 30. 11. </w:t>
      </w:r>
      <w:r w:rsidR="001A4CBA">
        <w:rPr>
          <w:rFonts w:ascii="Arial" w:hAnsi="Arial" w:cs="Arial"/>
          <w:sz w:val="20"/>
          <w:szCs w:val="20"/>
        </w:rPr>
        <w:t>každého kalendářního roku. Výsledky losování budou se</w:t>
      </w:r>
      <w:r w:rsidR="000555F2">
        <w:rPr>
          <w:rFonts w:ascii="Arial" w:hAnsi="Arial" w:cs="Arial"/>
          <w:sz w:val="20"/>
          <w:szCs w:val="20"/>
        </w:rPr>
        <w:t xml:space="preserve"> souhlasem Žadatel</w:t>
      </w:r>
      <w:r w:rsidR="000555F2" w:rsidRPr="00DC68FE">
        <w:rPr>
          <w:rFonts w:ascii="Arial" w:hAnsi="Arial" w:cs="Arial"/>
          <w:sz w:val="20"/>
          <w:szCs w:val="20"/>
        </w:rPr>
        <w:t>ů</w:t>
      </w:r>
      <w:r w:rsidR="001A4CBA">
        <w:rPr>
          <w:rFonts w:ascii="Arial" w:hAnsi="Arial" w:cs="Arial"/>
          <w:sz w:val="20"/>
          <w:szCs w:val="20"/>
        </w:rPr>
        <w:t xml:space="preserve"> zveřejněny. </w:t>
      </w:r>
      <w:r w:rsidR="00392F10">
        <w:rPr>
          <w:rFonts w:ascii="Arial" w:hAnsi="Arial" w:cs="Arial"/>
          <w:sz w:val="20"/>
          <w:szCs w:val="20"/>
        </w:rPr>
        <w:lastRenderedPageBreak/>
        <w:t>Výběr losováním se neuskuteční v</w:t>
      </w:r>
      <w:r w:rsidR="001A4CBA">
        <w:rPr>
          <w:rFonts w:ascii="Arial" w:hAnsi="Arial" w:cs="Arial"/>
          <w:sz w:val="20"/>
          <w:szCs w:val="20"/>
        </w:rPr>
        <w:t> případě, že počet Žadatelů</w:t>
      </w:r>
      <w:r w:rsidR="00DE3422">
        <w:rPr>
          <w:rFonts w:ascii="Arial" w:hAnsi="Arial" w:cs="Arial"/>
          <w:sz w:val="20"/>
          <w:szCs w:val="20"/>
        </w:rPr>
        <w:t>,</w:t>
      </w:r>
      <w:r w:rsidR="001A4CBA">
        <w:rPr>
          <w:rFonts w:ascii="Arial" w:hAnsi="Arial" w:cs="Arial"/>
          <w:sz w:val="20"/>
          <w:szCs w:val="20"/>
        </w:rPr>
        <w:t xml:space="preserve"> </w:t>
      </w:r>
      <w:r w:rsidR="009539A3">
        <w:rPr>
          <w:rFonts w:ascii="Arial" w:hAnsi="Arial" w:cs="Arial"/>
          <w:sz w:val="20"/>
          <w:szCs w:val="20"/>
        </w:rPr>
        <w:t>se kterými může být uzavřena Smlouva</w:t>
      </w:r>
      <w:r w:rsidR="00DE3422">
        <w:rPr>
          <w:rFonts w:ascii="Arial" w:hAnsi="Arial" w:cs="Arial"/>
          <w:sz w:val="20"/>
          <w:szCs w:val="20"/>
        </w:rPr>
        <w:t>,</w:t>
      </w:r>
      <w:r w:rsidR="009539A3">
        <w:rPr>
          <w:rFonts w:ascii="Arial" w:hAnsi="Arial" w:cs="Arial"/>
          <w:sz w:val="20"/>
          <w:szCs w:val="20"/>
        </w:rPr>
        <w:t xml:space="preserve"> </w:t>
      </w:r>
      <w:r w:rsidR="00C5428B">
        <w:rPr>
          <w:rFonts w:ascii="Arial" w:hAnsi="Arial" w:cs="Arial"/>
          <w:sz w:val="20"/>
          <w:szCs w:val="20"/>
        </w:rPr>
        <w:t>bude</w:t>
      </w:r>
      <w:r w:rsidR="001A4CBA">
        <w:rPr>
          <w:rFonts w:ascii="Arial" w:hAnsi="Arial" w:cs="Arial"/>
          <w:sz w:val="20"/>
          <w:szCs w:val="20"/>
        </w:rPr>
        <w:t xml:space="preserve"> menší</w:t>
      </w:r>
      <w:r w:rsidR="00C5428B">
        <w:rPr>
          <w:rFonts w:ascii="Arial" w:hAnsi="Arial" w:cs="Arial"/>
          <w:sz w:val="20"/>
          <w:szCs w:val="20"/>
        </w:rPr>
        <w:t xml:space="preserve"> než</w:t>
      </w:r>
      <w:r w:rsidR="001A4CBA">
        <w:rPr>
          <w:rFonts w:ascii="Arial" w:hAnsi="Arial" w:cs="Arial"/>
          <w:sz w:val="20"/>
          <w:szCs w:val="20"/>
        </w:rPr>
        <w:t xml:space="preserve"> </w:t>
      </w:r>
      <w:r w:rsidR="00C5428B">
        <w:rPr>
          <w:rFonts w:ascii="Arial" w:hAnsi="Arial" w:cs="Arial"/>
          <w:sz w:val="20"/>
          <w:szCs w:val="20"/>
        </w:rPr>
        <w:t xml:space="preserve">Radou Ústeckého kraje stanovený počet Žadatelů, který lze pro daný akademický rok nově zařadit do Programu (viz </w:t>
      </w:r>
      <w:r w:rsidR="00B92D2D">
        <w:rPr>
          <w:rFonts w:ascii="Arial" w:hAnsi="Arial" w:cs="Arial"/>
          <w:sz w:val="20"/>
          <w:szCs w:val="20"/>
        </w:rPr>
        <w:t xml:space="preserve">článek I. </w:t>
      </w:r>
      <w:r w:rsidR="00C5428B">
        <w:rPr>
          <w:rFonts w:ascii="Arial" w:hAnsi="Arial" w:cs="Arial"/>
          <w:sz w:val="20"/>
          <w:szCs w:val="20"/>
        </w:rPr>
        <w:t>bod 10)</w:t>
      </w:r>
      <w:r w:rsidR="00392F10">
        <w:rPr>
          <w:rFonts w:ascii="Arial" w:hAnsi="Arial" w:cs="Arial"/>
          <w:sz w:val="20"/>
          <w:szCs w:val="20"/>
        </w:rPr>
        <w:t>.</w:t>
      </w:r>
    </w:p>
    <w:p w:rsidR="001A4CBA" w:rsidRDefault="00622777" w:rsidP="008957B9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Losování </w:t>
      </w:r>
      <w:r w:rsidR="00D0471B">
        <w:rPr>
          <w:rFonts w:ascii="Arial" w:hAnsi="Arial" w:cs="Arial"/>
          <w:sz w:val="20"/>
          <w:szCs w:val="20"/>
        </w:rPr>
        <w:t xml:space="preserve">Žadatelů, se kterými může být uzavřena Smlouva, probíhá jako veřejné. </w:t>
      </w:r>
      <w:r w:rsidR="00D0471B" w:rsidRPr="00BB6FD2">
        <w:rPr>
          <w:rFonts w:ascii="Arial" w:hAnsi="Arial" w:cs="Arial"/>
          <w:sz w:val="20"/>
          <w:szCs w:val="20"/>
        </w:rPr>
        <w:t>Žadatelé budou vyrozuměni o možnosti být přítomn</w:t>
      </w:r>
      <w:r w:rsidR="00BB6FD2" w:rsidRPr="00BB6FD2">
        <w:rPr>
          <w:rFonts w:ascii="Arial" w:hAnsi="Arial" w:cs="Arial"/>
          <w:sz w:val="20"/>
          <w:szCs w:val="20"/>
        </w:rPr>
        <w:t>i</w:t>
      </w:r>
      <w:r w:rsidR="00D0471B" w:rsidRPr="00BB6FD2">
        <w:rPr>
          <w:rFonts w:ascii="Arial" w:hAnsi="Arial" w:cs="Arial"/>
          <w:sz w:val="20"/>
          <w:szCs w:val="20"/>
        </w:rPr>
        <w:t xml:space="preserve"> losování.</w:t>
      </w:r>
    </w:p>
    <w:p w:rsidR="00917526" w:rsidRPr="00BB6FD2" w:rsidRDefault="00917526" w:rsidP="008957B9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854C93">
        <w:rPr>
          <w:rFonts w:ascii="Arial" w:hAnsi="Arial" w:cs="Arial"/>
          <w:sz w:val="20"/>
          <w:szCs w:val="20"/>
        </w:rPr>
        <w:t xml:space="preserve">uzavření Smluv se žadateli </w:t>
      </w:r>
      <w:r>
        <w:rPr>
          <w:rFonts w:ascii="Arial" w:hAnsi="Arial" w:cs="Arial"/>
          <w:sz w:val="20"/>
          <w:szCs w:val="20"/>
        </w:rPr>
        <w:t>rozhoduje Rada Ústeckého kraje.</w:t>
      </w:r>
    </w:p>
    <w:p w:rsidR="001A4CBA" w:rsidRDefault="001A4CBA" w:rsidP="008957B9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9C1CD3">
        <w:rPr>
          <w:rFonts w:ascii="Arial" w:hAnsi="Arial" w:cs="Arial"/>
          <w:sz w:val="20"/>
          <w:szCs w:val="20"/>
        </w:rPr>
        <w:t xml:space="preserve">Všichni </w:t>
      </w:r>
      <w:r w:rsidR="00FC5E45" w:rsidRPr="00DC68FE">
        <w:rPr>
          <w:rFonts w:ascii="Arial" w:hAnsi="Arial" w:cs="Arial"/>
          <w:sz w:val="20"/>
          <w:szCs w:val="20"/>
        </w:rPr>
        <w:t>Ž</w:t>
      </w:r>
      <w:r>
        <w:rPr>
          <w:rFonts w:ascii="Arial" w:hAnsi="Arial" w:cs="Arial"/>
          <w:sz w:val="20"/>
          <w:szCs w:val="20"/>
        </w:rPr>
        <w:t>adatelé</w:t>
      </w:r>
      <w:r w:rsidR="00E34599">
        <w:rPr>
          <w:rFonts w:ascii="Arial" w:hAnsi="Arial" w:cs="Arial"/>
          <w:sz w:val="20"/>
          <w:szCs w:val="20"/>
        </w:rPr>
        <w:t xml:space="preserve">, jejichž žádosti </w:t>
      </w:r>
      <w:r w:rsidR="00A5559D">
        <w:rPr>
          <w:rFonts w:ascii="Arial" w:hAnsi="Arial" w:cs="Arial"/>
          <w:sz w:val="20"/>
          <w:szCs w:val="20"/>
        </w:rPr>
        <w:t>nebyly vyřazeny</w:t>
      </w:r>
      <w:r w:rsidR="00AB18BB">
        <w:rPr>
          <w:rFonts w:ascii="Arial" w:hAnsi="Arial" w:cs="Arial"/>
          <w:sz w:val="20"/>
          <w:szCs w:val="20"/>
        </w:rPr>
        <w:t>,</w:t>
      </w:r>
      <w:r w:rsidR="00A5559D">
        <w:rPr>
          <w:rFonts w:ascii="Arial" w:hAnsi="Arial" w:cs="Arial"/>
          <w:sz w:val="20"/>
          <w:szCs w:val="20"/>
        </w:rPr>
        <w:t xml:space="preserve"> </w:t>
      </w:r>
      <w:r w:rsidRPr="009C1CD3">
        <w:rPr>
          <w:rFonts w:ascii="Arial" w:hAnsi="Arial" w:cs="Arial"/>
          <w:sz w:val="20"/>
          <w:szCs w:val="20"/>
        </w:rPr>
        <w:t xml:space="preserve">budou o výsledku </w:t>
      </w:r>
      <w:r w:rsidR="00A5559D">
        <w:rPr>
          <w:rFonts w:ascii="Arial" w:hAnsi="Arial" w:cs="Arial"/>
          <w:sz w:val="20"/>
          <w:szCs w:val="20"/>
        </w:rPr>
        <w:t xml:space="preserve">své žádosti </w:t>
      </w:r>
      <w:r w:rsidRPr="009C1CD3">
        <w:rPr>
          <w:rFonts w:ascii="Arial" w:hAnsi="Arial" w:cs="Arial"/>
          <w:sz w:val="20"/>
          <w:szCs w:val="20"/>
        </w:rPr>
        <w:t>písemně informováni</w:t>
      </w:r>
      <w:r w:rsidR="00E34599">
        <w:rPr>
          <w:rFonts w:ascii="Arial" w:hAnsi="Arial" w:cs="Arial"/>
          <w:sz w:val="20"/>
          <w:szCs w:val="20"/>
        </w:rPr>
        <w:t xml:space="preserve"> </w:t>
      </w:r>
      <w:r w:rsidRPr="009C1CD3">
        <w:rPr>
          <w:rFonts w:ascii="Arial" w:hAnsi="Arial" w:cs="Arial"/>
          <w:sz w:val="20"/>
          <w:szCs w:val="20"/>
        </w:rPr>
        <w:t>během měsíce listopadu</w:t>
      </w:r>
      <w:r w:rsidRPr="009C1CD3">
        <w:rPr>
          <w:rFonts w:ascii="Arial" w:hAnsi="Arial" w:cs="Arial"/>
          <w:b/>
          <w:sz w:val="20"/>
          <w:szCs w:val="20"/>
        </w:rPr>
        <w:t xml:space="preserve"> </w:t>
      </w:r>
      <w:r w:rsidR="00B04017" w:rsidRPr="00B04017">
        <w:rPr>
          <w:rFonts w:ascii="Arial" w:hAnsi="Arial" w:cs="Arial"/>
          <w:sz w:val="20"/>
          <w:szCs w:val="20"/>
        </w:rPr>
        <w:t>dan</w:t>
      </w:r>
      <w:r w:rsidRPr="009C1CD3">
        <w:rPr>
          <w:rFonts w:ascii="Arial" w:hAnsi="Arial" w:cs="Arial"/>
          <w:sz w:val="20"/>
          <w:szCs w:val="20"/>
        </w:rPr>
        <w:t>ého kalendářního roku.</w:t>
      </w:r>
    </w:p>
    <w:p w:rsidR="00D0471B" w:rsidRDefault="00D0471B" w:rsidP="008957B9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Žadatelé, kteří byli vybráni k uzavření Smlouvy</w:t>
      </w:r>
      <w:r w:rsidR="0000777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07774">
        <w:rPr>
          <w:rFonts w:ascii="Arial" w:hAnsi="Arial" w:cs="Arial"/>
          <w:sz w:val="20"/>
          <w:szCs w:val="20"/>
        </w:rPr>
        <w:t>budou odborem SMT KÚ ÚK vyzváni k uzavření Smlouvy</w:t>
      </w:r>
      <w:r w:rsidR="0089577B">
        <w:rPr>
          <w:rFonts w:ascii="Arial" w:hAnsi="Arial" w:cs="Arial"/>
          <w:sz w:val="20"/>
          <w:szCs w:val="20"/>
        </w:rPr>
        <w:t>, zpravidla během měsíce listopadu daného kalendářního roku</w:t>
      </w:r>
      <w:r w:rsidR="004C2B34">
        <w:rPr>
          <w:rFonts w:ascii="Arial" w:hAnsi="Arial" w:cs="Arial"/>
          <w:sz w:val="20"/>
          <w:szCs w:val="20"/>
        </w:rPr>
        <w:t>, nejpozději</w:t>
      </w:r>
      <w:r w:rsidR="00846C9B">
        <w:rPr>
          <w:rFonts w:ascii="Arial" w:hAnsi="Arial" w:cs="Arial"/>
          <w:sz w:val="20"/>
          <w:szCs w:val="20"/>
        </w:rPr>
        <w:t xml:space="preserve"> však</w:t>
      </w:r>
      <w:r w:rsidR="004C2B34">
        <w:rPr>
          <w:rFonts w:ascii="Arial" w:hAnsi="Arial" w:cs="Arial"/>
          <w:sz w:val="20"/>
          <w:szCs w:val="20"/>
        </w:rPr>
        <w:t xml:space="preserve"> do 15. 12. </w:t>
      </w:r>
      <w:r w:rsidR="00C03A9A">
        <w:rPr>
          <w:rFonts w:ascii="Arial" w:hAnsi="Arial" w:cs="Arial"/>
          <w:sz w:val="20"/>
          <w:szCs w:val="20"/>
        </w:rPr>
        <w:t>d</w:t>
      </w:r>
      <w:r w:rsidR="004C2B34">
        <w:rPr>
          <w:rFonts w:ascii="Arial" w:hAnsi="Arial" w:cs="Arial"/>
          <w:sz w:val="20"/>
          <w:szCs w:val="20"/>
        </w:rPr>
        <w:t>aného kalendářního roku</w:t>
      </w:r>
      <w:r w:rsidR="0089577B">
        <w:rPr>
          <w:rFonts w:ascii="Arial" w:hAnsi="Arial" w:cs="Arial"/>
          <w:sz w:val="20"/>
          <w:szCs w:val="20"/>
        </w:rPr>
        <w:t>.</w:t>
      </w:r>
    </w:p>
    <w:p w:rsidR="00865BC8" w:rsidRPr="00A132C6" w:rsidRDefault="00160BDD" w:rsidP="005D3828">
      <w:pPr>
        <w:numPr>
          <w:ilvl w:val="0"/>
          <w:numId w:val="3"/>
        </w:numPr>
        <w:tabs>
          <w:tab w:val="clear" w:pos="720"/>
          <w:tab w:val="num" w:pos="360"/>
        </w:tabs>
        <w:spacing w:after="480"/>
        <w:ind w:left="340" w:hanging="340"/>
        <w:jc w:val="both"/>
        <w:rPr>
          <w:rFonts w:ascii="Arial" w:hAnsi="Arial" w:cs="Arial"/>
          <w:sz w:val="20"/>
          <w:szCs w:val="20"/>
        </w:rPr>
      </w:pPr>
      <w:r w:rsidRPr="00A132C6">
        <w:rPr>
          <w:rFonts w:ascii="Arial" w:hAnsi="Arial" w:cs="Arial"/>
          <w:sz w:val="20"/>
          <w:szCs w:val="20"/>
        </w:rPr>
        <w:t xml:space="preserve">Žadatelé, kteří budou zařazeni do </w:t>
      </w:r>
      <w:r w:rsidRPr="00A132C6">
        <w:rPr>
          <w:rFonts w:ascii="Arial" w:hAnsi="Arial" w:cs="Arial"/>
          <w:b/>
          <w:i/>
          <w:sz w:val="20"/>
          <w:szCs w:val="20"/>
        </w:rPr>
        <w:t>Stipendijního programu „Stabilizace lékařů, zubních lékařů a farmaceutů v Ústeckém kraji“</w:t>
      </w:r>
      <w:r w:rsidRPr="00A132C6">
        <w:rPr>
          <w:rFonts w:ascii="Arial" w:hAnsi="Arial" w:cs="Arial"/>
          <w:sz w:val="20"/>
          <w:szCs w:val="20"/>
        </w:rPr>
        <w:t xml:space="preserve">, nemohou být zařazeni do tohoto </w:t>
      </w:r>
      <w:r w:rsidR="006F78C0" w:rsidRPr="00A132C6">
        <w:rPr>
          <w:rFonts w:ascii="Arial" w:hAnsi="Arial" w:cs="Arial"/>
          <w:sz w:val="20"/>
          <w:szCs w:val="20"/>
        </w:rPr>
        <w:t>„</w:t>
      </w:r>
      <w:r w:rsidRPr="00A132C6">
        <w:rPr>
          <w:rFonts w:ascii="Arial" w:hAnsi="Arial" w:cs="Arial"/>
          <w:sz w:val="20"/>
          <w:szCs w:val="20"/>
        </w:rPr>
        <w:t>Stipendijního programu Ústeckého kraje</w:t>
      </w:r>
      <w:r w:rsidR="006F78C0" w:rsidRPr="00A132C6">
        <w:rPr>
          <w:rFonts w:ascii="Arial" w:hAnsi="Arial" w:cs="Arial"/>
          <w:sz w:val="20"/>
          <w:szCs w:val="20"/>
        </w:rPr>
        <w:t>“ určeného pro vysokoškolské studenty</w:t>
      </w:r>
      <w:r w:rsidRPr="00A132C6">
        <w:rPr>
          <w:rFonts w:ascii="Arial" w:hAnsi="Arial" w:cs="Arial"/>
          <w:sz w:val="20"/>
          <w:szCs w:val="20"/>
        </w:rPr>
        <w:t>.</w:t>
      </w:r>
    </w:p>
    <w:p w:rsidR="003840CA" w:rsidRDefault="003840CA" w:rsidP="003840CA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IV.</w:t>
      </w:r>
    </w:p>
    <w:p w:rsidR="00F2649D" w:rsidRPr="00F2649D" w:rsidRDefault="00F2649D" w:rsidP="003840CA">
      <w:pPr>
        <w:spacing w:after="24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F2649D">
        <w:rPr>
          <w:rFonts w:ascii="Arial" w:hAnsi="Arial" w:cs="Arial"/>
          <w:b/>
          <w:sz w:val="20"/>
          <w:szCs w:val="20"/>
        </w:rPr>
        <w:t>Posuzování žádostí o další Stipendium</w:t>
      </w:r>
      <w:r>
        <w:rPr>
          <w:rFonts w:ascii="Arial" w:hAnsi="Arial" w:cs="Arial"/>
          <w:b/>
          <w:sz w:val="20"/>
          <w:szCs w:val="20"/>
        </w:rPr>
        <w:t xml:space="preserve"> Studentů zařazených do Programu</w:t>
      </w:r>
    </w:p>
    <w:p w:rsidR="001A4CBA" w:rsidRDefault="001A4CBA" w:rsidP="008957B9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Žádosti </w:t>
      </w:r>
      <w:r w:rsidR="00E30471">
        <w:rPr>
          <w:rFonts w:ascii="Arial" w:hAnsi="Arial" w:cs="Arial"/>
          <w:sz w:val="20"/>
          <w:szCs w:val="20"/>
        </w:rPr>
        <w:t xml:space="preserve">(viz článek II.) </w:t>
      </w:r>
      <w:r w:rsidR="00007774">
        <w:rPr>
          <w:rFonts w:ascii="Arial" w:hAnsi="Arial" w:cs="Arial"/>
          <w:sz w:val="20"/>
          <w:szCs w:val="20"/>
        </w:rPr>
        <w:t xml:space="preserve">Studentů </w:t>
      </w:r>
      <w:r>
        <w:rPr>
          <w:rFonts w:ascii="Arial" w:hAnsi="Arial" w:cs="Arial"/>
          <w:sz w:val="20"/>
          <w:szCs w:val="20"/>
        </w:rPr>
        <w:t xml:space="preserve">o </w:t>
      </w:r>
      <w:r w:rsidR="00007774">
        <w:rPr>
          <w:rFonts w:ascii="Arial" w:hAnsi="Arial" w:cs="Arial"/>
          <w:sz w:val="20"/>
          <w:szCs w:val="20"/>
        </w:rPr>
        <w:t xml:space="preserve">další </w:t>
      </w:r>
      <w:r>
        <w:rPr>
          <w:rFonts w:ascii="Arial" w:hAnsi="Arial" w:cs="Arial"/>
          <w:sz w:val="20"/>
          <w:szCs w:val="20"/>
        </w:rPr>
        <w:t xml:space="preserve">Stipendium se shromažďují na </w:t>
      </w:r>
      <w:r w:rsidR="00351D67">
        <w:rPr>
          <w:rFonts w:ascii="Arial" w:hAnsi="Arial" w:cs="Arial"/>
          <w:sz w:val="20"/>
          <w:szCs w:val="20"/>
        </w:rPr>
        <w:t>odboru SMT</w:t>
      </w:r>
      <w:r>
        <w:rPr>
          <w:rFonts w:ascii="Arial" w:hAnsi="Arial" w:cs="Arial"/>
          <w:sz w:val="20"/>
          <w:szCs w:val="20"/>
        </w:rPr>
        <w:t xml:space="preserve"> </w:t>
      </w:r>
      <w:r w:rsidR="009F0589">
        <w:rPr>
          <w:rFonts w:ascii="Arial" w:hAnsi="Arial" w:cs="Arial"/>
          <w:sz w:val="20"/>
          <w:szCs w:val="20"/>
        </w:rPr>
        <w:t>KÚ ÚK</w:t>
      </w:r>
      <w:r>
        <w:rPr>
          <w:rFonts w:ascii="Arial" w:hAnsi="Arial" w:cs="Arial"/>
          <w:sz w:val="20"/>
          <w:szCs w:val="20"/>
        </w:rPr>
        <w:t>.</w:t>
      </w:r>
    </w:p>
    <w:p w:rsidR="001A4CBA" w:rsidRPr="00116D45" w:rsidRDefault="00351D67" w:rsidP="008957B9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 SMT</w:t>
      </w:r>
      <w:r w:rsidR="001A4CBA">
        <w:rPr>
          <w:rFonts w:ascii="Arial" w:hAnsi="Arial" w:cs="Arial"/>
          <w:sz w:val="20"/>
          <w:szCs w:val="20"/>
        </w:rPr>
        <w:t xml:space="preserve"> </w:t>
      </w:r>
      <w:r w:rsidR="009F0589">
        <w:rPr>
          <w:rFonts w:ascii="Arial" w:hAnsi="Arial" w:cs="Arial"/>
          <w:sz w:val="20"/>
          <w:szCs w:val="20"/>
        </w:rPr>
        <w:t>KÚ ÚK</w:t>
      </w:r>
      <w:r w:rsidR="001A4CBA" w:rsidRPr="00116D45">
        <w:rPr>
          <w:rFonts w:ascii="Arial" w:hAnsi="Arial" w:cs="Arial"/>
          <w:sz w:val="20"/>
          <w:szCs w:val="20"/>
        </w:rPr>
        <w:t xml:space="preserve"> </w:t>
      </w:r>
      <w:r w:rsidR="00E30471">
        <w:rPr>
          <w:rFonts w:ascii="Arial" w:hAnsi="Arial" w:cs="Arial"/>
          <w:sz w:val="20"/>
          <w:szCs w:val="20"/>
        </w:rPr>
        <w:t>provede kontrolu žádost</w:t>
      </w:r>
      <w:r w:rsidR="00D07BB6">
        <w:rPr>
          <w:rFonts w:ascii="Arial" w:hAnsi="Arial" w:cs="Arial"/>
          <w:sz w:val="20"/>
          <w:szCs w:val="20"/>
        </w:rPr>
        <w:t>i</w:t>
      </w:r>
      <w:r w:rsidR="00E30471">
        <w:rPr>
          <w:rFonts w:ascii="Arial" w:hAnsi="Arial" w:cs="Arial"/>
          <w:sz w:val="20"/>
          <w:szCs w:val="20"/>
        </w:rPr>
        <w:t xml:space="preserve"> z pohledu, zda Student splňuje podmínky Programu pro poskytnutí dalšího Stipendia. </w:t>
      </w:r>
      <w:r w:rsidR="001A4CBA" w:rsidRPr="00116D45">
        <w:rPr>
          <w:rFonts w:ascii="Arial" w:hAnsi="Arial" w:cs="Arial"/>
          <w:sz w:val="20"/>
          <w:szCs w:val="20"/>
        </w:rPr>
        <w:t xml:space="preserve"> </w:t>
      </w:r>
      <w:r w:rsidR="00E30471">
        <w:rPr>
          <w:rFonts w:ascii="Arial" w:hAnsi="Arial" w:cs="Arial"/>
          <w:sz w:val="20"/>
          <w:szCs w:val="20"/>
        </w:rPr>
        <w:t>Při nesplnění podmínek Programu</w:t>
      </w:r>
      <w:r w:rsidR="00984961">
        <w:rPr>
          <w:rFonts w:ascii="Arial" w:hAnsi="Arial" w:cs="Arial"/>
          <w:sz w:val="20"/>
          <w:szCs w:val="20"/>
        </w:rPr>
        <w:t xml:space="preserve"> odbor SMT KÚ ÚK písemně vyrozumí Studenta </w:t>
      </w:r>
      <w:r w:rsidR="00984961" w:rsidRPr="00116D45">
        <w:rPr>
          <w:rFonts w:ascii="Arial" w:hAnsi="Arial" w:cs="Arial"/>
          <w:sz w:val="20"/>
          <w:szCs w:val="20"/>
        </w:rPr>
        <w:t xml:space="preserve">během měsíce listopadu </w:t>
      </w:r>
      <w:r w:rsidR="00984961">
        <w:rPr>
          <w:rFonts w:ascii="Arial" w:hAnsi="Arial" w:cs="Arial"/>
          <w:sz w:val="20"/>
          <w:szCs w:val="20"/>
        </w:rPr>
        <w:t>o tom, že mu nebude Stipendium poskytnuto</w:t>
      </w:r>
      <w:r w:rsidR="00D07BB6">
        <w:rPr>
          <w:rFonts w:ascii="Arial" w:hAnsi="Arial" w:cs="Arial"/>
          <w:sz w:val="20"/>
          <w:szCs w:val="20"/>
        </w:rPr>
        <w:t>, současně uvede, jaké podmínky Programu Student nesplnil.</w:t>
      </w:r>
    </w:p>
    <w:p w:rsidR="00865BC8" w:rsidRPr="00A132C6" w:rsidRDefault="001A4CBA" w:rsidP="00A132C6">
      <w:pPr>
        <w:numPr>
          <w:ilvl w:val="0"/>
          <w:numId w:val="4"/>
        </w:numPr>
        <w:tabs>
          <w:tab w:val="clear" w:pos="720"/>
          <w:tab w:val="num" w:pos="360"/>
        </w:tabs>
        <w:spacing w:after="480"/>
        <w:ind w:left="340" w:hanging="340"/>
        <w:jc w:val="both"/>
        <w:rPr>
          <w:rFonts w:ascii="Arial" w:hAnsi="Arial" w:cs="Arial"/>
          <w:sz w:val="20"/>
          <w:szCs w:val="20"/>
        </w:rPr>
      </w:pPr>
      <w:r w:rsidRPr="00A132C6">
        <w:rPr>
          <w:rFonts w:ascii="Arial" w:hAnsi="Arial" w:cs="Arial"/>
          <w:sz w:val="20"/>
          <w:szCs w:val="20"/>
        </w:rPr>
        <w:t>Student</w:t>
      </w:r>
      <w:r w:rsidR="008C4038" w:rsidRPr="00A132C6">
        <w:rPr>
          <w:rFonts w:ascii="Arial" w:hAnsi="Arial" w:cs="Arial"/>
          <w:sz w:val="20"/>
          <w:szCs w:val="20"/>
        </w:rPr>
        <w:t xml:space="preserve">u, který </w:t>
      </w:r>
      <w:r w:rsidRPr="00A132C6">
        <w:rPr>
          <w:rFonts w:ascii="Arial" w:hAnsi="Arial" w:cs="Arial"/>
          <w:sz w:val="20"/>
          <w:szCs w:val="20"/>
        </w:rPr>
        <w:t>splňuj</w:t>
      </w:r>
      <w:r w:rsidR="008C4038" w:rsidRPr="00A132C6">
        <w:rPr>
          <w:rFonts w:ascii="Arial" w:hAnsi="Arial" w:cs="Arial"/>
          <w:sz w:val="20"/>
          <w:szCs w:val="20"/>
        </w:rPr>
        <w:t xml:space="preserve">e </w:t>
      </w:r>
      <w:r w:rsidRPr="00A132C6">
        <w:rPr>
          <w:rFonts w:ascii="Arial" w:hAnsi="Arial" w:cs="Arial"/>
          <w:sz w:val="20"/>
          <w:szCs w:val="20"/>
        </w:rPr>
        <w:t xml:space="preserve">podmínky stanovené </w:t>
      </w:r>
      <w:r w:rsidR="008C4038" w:rsidRPr="00A132C6">
        <w:rPr>
          <w:rFonts w:ascii="Arial" w:hAnsi="Arial" w:cs="Arial"/>
          <w:sz w:val="20"/>
          <w:szCs w:val="20"/>
        </w:rPr>
        <w:t>Programem pro poskytnutí dalšího Stipendia</w:t>
      </w:r>
      <w:r w:rsidR="0039360E" w:rsidRPr="00A132C6">
        <w:rPr>
          <w:rFonts w:ascii="Arial" w:hAnsi="Arial" w:cs="Arial"/>
          <w:sz w:val="20"/>
          <w:szCs w:val="20"/>
        </w:rPr>
        <w:t>,</w:t>
      </w:r>
      <w:r w:rsidR="008C4038" w:rsidRPr="00A132C6">
        <w:rPr>
          <w:rFonts w:ascii="Arial" w:hAnsi="Arial" w:cs="Arial"/>
          <w:sz w:val="20"/>
          <w:szCs w:val="20"/>
        </w:rPr>
        <w:t xml:space="preserve"> </w:t>
      </w:r>
      <w:r w:rsidRPr="00A132C6">
        <w:rPr>
          <w:rFonts w:ascii="Arial" w:hAnsi="Arial" w:cs="Arial"/>
          <w:sz w:val="20"/>
          <w:szCs w:val="20"/>
        </w:rPr>
        <w:t xml:space="preserve">bude </w:t>
      </w:r>
      <w:r w:rsidR="008C4038" w:rsidRPr="00A132C6">
        <w:rPr>
          <w:rFonts w:ascii="Arial" w:hAnsi="Arial" w:cs="Arial"/>
          <w:sz w:val="20"/>
          <w:szCs w:val="20"/>
        </w:rPr>
        <w:t>do konce daného kalendářního roku zasláno S</w:t>
      </w:r>
      <w:r w:rsidRPr="00A132C6">
        <w:rPr>
          <w:rFonts w:ascii="Arial" w:hAnsi="Arial" w:cs="Arial"/>
          <w:sz w:val="20"/>
          <w:szCs w:val="20"/>
        </w:rPr>
        <w:t>tipendium převodem na bankovní účet</w:t>
      </w:r>
      <w:r w:rsidR="008C4038" w:rsidRPr="00A132C6">
        <w:rPr>
          <w:rFonts w:ascii="Arial" w:hAnsi="Arial" w:cs="Arial"/>
          <w:sz w:val="20"/>
          <w:szCs w:val="20"/>
        </w:rPr>
        <w:t>.</w:t>
      </w:r>
    </w:p>
    <w:p w:rsidR="003840CA" w:rsidRDefault="003840CA" w:rsidP="003840C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V.</w:t>
      </w:r>
    </w:p>
    <w:p w:rsidR="001A4CBA" w:rsidRDefault="00E04D99" w:rsidP="003840CA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Uzavření </w:t>
      </w:r>
      <w:r w:rsidR="001A4CBA" w:rsidRPr="00116D45">
        <w:rPr>
          <w:rFonts w:ascii="Arial" w:hAnsi="Arial" w:cs="Arial"/>
          <w:b/>
          <w:sz w:val="20"/>
          <w:szCs w:val="20"/>
        </w:rPr>
        <w:t>Smlouv</w:t>
      </w:r>
      <w:r>
        <w:rPr>
          <w:rFonts w:ascii="Arial" w:hAnsi="Arial" w:cs="Arial"/>
          <w:b/>
          <w:sz w:val="20"/>
          <w:szCs w:val="20"/>
        </w:rPr>
        <w:t xml:space="preserve">y, </w:t>
      </w:r>
      <w:r w:rsidR="007F6C72">
        <w:rPr>
          <w:rFonts w:ascii="Arial" w:hAnsi="Arial" w:cs="Arial"/>
          <w:b/>
          <w:sz w:val="20"/>
          <w:szCs w:val="20"/>
        </w:rPr>
        <w:t>závazek Studenta</w:t>
      </w:r>
    </w:p>
    <w:p w:rsidR="001A4CBA" w:rsidRDefault="00A32EFD" w:rsidP="008957B9">
      <w:pPr>
        <w:numPr>
          <w:ilvl w:val="0"/>
          <w:numId w:val="5"/>
        </w:numPr>
        <w:tabs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Žadatel, se kterým má být uzavřena Smlouva (viz článek III.</w:t>
      </w:r>
      <w:r w:rsidR="00360227">
        <w:rPr>
          <w:rFonts w:ascii="Arial" w:hAnsi="Arial" w:cs="Arial"/>
          <w:sz w:val="20"/>
          <w:szCs w:val="20"/>
        </w:rPr>
        <w:t xml:space="preserve"> bod 3.</w:t>
      </w:r>
      <w:r>
        <w:rPr>
          <w:rFonts w:ascii="Arial" w:hAnsi="Arial" w:cs="Arial"/>
          <w:sz w:val="20"/>
          <w:szCs w:val="20"/>
        </w:rPr>
        <w:t>)</w:t>
      </w:r>
      <w:r w:rsidR="001C523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F6C72">
        <w:rPr>
          <w:rFonts w:ascii="Arial" w:hAnsi="Arial" w:cs="Arial"/>
          <w:sz w:val="20"/>
          <w:szCs w:val="20"/>
        </w:rPr>
        <w:t>uzavře Smlouvu dle dispozic odboru SMT KÚ</w:t>
      </w:r>
      <w:r w:rsidR="00360B47">
        <w:rPr>
          <w:rFonts w:ascii="Arial" w:hAnsi="Arial" w:cs="Arial"/>
          <w:sz w:val="20"/>
          <w:szCs w:val="20"/>
        </w:rPr>
        <w:t xml:space="preserve"> ÚK</w:t>
      </w:r>
      <w:r w:rsidR="007F6C72">
        <w:rPr>
          <w:rFonts w:ascii="Arial" w:hAnsi="Arial" w:cs="Arial"/>
          <w:sz w:val="20"/>
          <w:szCs w:val="20"/>
        </w:rPr>
        <w:t xml:space="preserve">.  Za </w:t>
      </w:r>
      <w:r w:rsidR="001A4CBA" w:rsidRPr="00116D45">
        <w:rPr>
          <w:rFonts w:ascii="Arial" w:hAnsi="Arial" w:cs="Arial"/>
          <w:sz w:val="20"/>
          <w:szCs w:val="20"/>
        </w:rPr>
        <w:t xml:space="preserve">Ústecký kraj </w:t>
      </w:r>
      <w:r w:rsidR="007F6C72">
        <w:rPr>
          <w:rFonts w:ascii="Arial" w:hAnsi="Arial" w:cs="Arial"/>
          <w:sz w:val="20"/>
          <w:szCs w:val="20"/>
        </w:rPr>
        <w:t xml:space="preserve">uzavírá Smlouvu </w:t>
      </w:r>
      <w:r w:rsidR="001A4CBA" w:rsidRPr="00116D45">
        <w:rPr>
          <w:rFonts w:ascii="Arial" w:hAnsi="Arial" w:cs="Arial"/>
          <w:sz w:val="20"/>
          <w:szCs w:val="20"/>
        </w:rPr>
        <w:t>hejtma</w:t>
      </w:r>
      <w:r w:rsidR="00EC24AE" w:rsidRPr="00116D45">
        <w:rPr>
          <w:rFonts w:ascii="Arial" w:hAnsi="Arial" w:cs="Arial"/>
          <w:sz w:val="20"/>
          <w:szCs w:val="20"/>
        </w:rPr>
        <w:t>n</w:t>
      </w:r>
      <w:r w:rsidR="00E04D99">
        <w:rPr>
          <w:rFonts w:ascii="Arial" w:hAnsi="Arial" w:cs="Arial"/>
          <w:sz w:val="20"/>
          <w:szCs w:val="20"/>
        </w:rPr>
        <w:t>/</w:t>
      </w:r>
      <w:proofErr w:type="spellStart"/>
      <w:r w:rsidR="00E04D99">
        <w:rPr>
          <w:rFonts w:ascii="Arial" w:hAnsi="Arial" w:cs="Arial"/>
          <w:sz w:val="20"/>
          <w:szCs w:val="20"/>
        </w:rPr>
        <w:t>ka</w:t>
      </w:r>
      <w:proofErr w:type="spellEnd"/>
      <w:r w:rsidR="007F6C72">
        <w:rPr>
          <w:rFonts w:ascii="Arial" w:hAnsi="Arial" w:cs="Arial"/>
          <w:sz w:val="20"/>
          <w:szCs w:val="20"/>
        </w:rPr>
        <w:t xml:space="preserve"> nebo osoba jím</w:t>
      </w:r>
      <w:r w:rsidR="00E04D99">
        <w:rPr>
          <w:rFonts w:ascii="Arial" w:hAnsi="Arial" w:cs="Arial"/>
          <w:sz w:val="20"/>
          <w:szCs w:val="20"/>
        </w:rPr>
        <w:t xml:space="preserve">/jí </w:t>
      </w:r>
      <w:r w:rsidR="007F6C72">
        <w:rPr>
          <w:rFonts w:ascii="Arial" w:hAnsi="Arial" w:cs="Arial"/>
          <w:sz w:val="20"/>
          <w:szCs w:val="20"/>
        </w:rPr>
        <w:t xml:space="preserve"> k tomu pověřená</w:t>
      </w:r>
      <w:r w:rsidR="00EC24AE" w:rsidRPr="00116D45">
        <w:rPr>
          <w:rFonts w:ascii="Arial" w:hAnsi="Arial" w:cs="Arial"/>
          <w:sz w:val="20"/>
          <w:szCs w:val="20"/>
        </w:rPr>
        <w:t>.</w:t>
      </w:r>
      <w:r w:rsidR="00246945">
        <w:rPr>
          <w:rFonts w:ascii="Arial" w:hAnsi="Arial" w:cs="Arial"/>
          <w:sz w:val="20"/>
          <w:szCs w:val="20"/>
        </w:rPr>
        <w:t xml:space="preserve"> Vzor Smlouvy je přílohou tohoto Programu.</w:t>
      </w:r>
    </w:p>
    <w:p w:rsidR="004D4BC3" w:rsidRDefault="00E04D99" w:rsidP="008957B9">
      <w:pPr>
        <w:numPr>
          <w:ilvl w:val="0"/>
          <w:numId w:val="5"/>
        </w:numPr>
        <w:tabs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Podmínkou uzavření Smlouvy</w:t>
      </w:r>
      <w:r w:rsidRPr="00F766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strany Ústeckého kraje je</w:t>
      </w:r>
      <w:r w:rsidR="00246945">
        <w:rPr>
          <w:rFonts w:ascii="Arial" w:hAnsi="Arial" w:cs="Arial"/>
          <w:sz w:val="20"/>
          <w:szCs w:val="20"/>
        </w:rPr>
        <w:t>, že Žadatel přijme bez výhrad</w:t>
      </w:r>
      <w:r>
        <w:rPr>
          <w:rFonts w:ascii="Arial" w:hAnsi="Arial" w:cs="Arial"/>
          <w:sz w:val="20"/>
          <w:szCs w:val="20"/>
        </w:rPr>
        <w:t xml:space="preserve"> </w:t>
      </w:r>
      <w:r w:rsidR="00FE4A07">
        <w:rPr>
          <w:rFonts w:ascii="Arial" w:hAnsi="Arial" w:cs="Arial"/>
          <w:sz w:val="20"/>
          <w:szCs w:val="20"/>
        </w:rPr>
        <w:t>ve Smlouvě obsažené ujednání o závazku S</w:t>
      </w:r>
      <w:r>
        <w:rPr>
          <w:rFonts w:ascii="Arial" w:hAnsi="Arial" w:cs="Arial"/>
          <w:sz w:val="20"/>
          <w:szCs w:val="20"/>
        </w:rPr>
        <w:t>tudent</w:t>
      </w:r>
      <w:r w:rsidR="00FE4A07">
        <w:rPr>
          <w:rFonts w:ascii="Arial" w:hAnsi="Arial" w:cs="Arial"/>
          <w:sz w:val="20"/>
          <w:szCs w:val="20"/>
        </w:rPr>
        <w:t>a</w:t>
      </w:r>
      <w:r w:rsidR="00A94D56">
        <w:rPr>
          <w:rFonts w:ascii="Arial" w:hAnsi="Arial" w:cs="Arial"/>
          <w:sz w:val="20"/>
          <w:szCs w:val="20"/>
        </w:rPr>
        <w:t>,</w:t>
      </w:r>
      <w:r w:rsidR="00FE4A07">
        <w:rPr>
          <w:rFonts w:ascii="Arial" w:hAnsi="Arial" w:cs="Arial"/>
          <w:sz w:val="20"/>
          <w:szCs w:val="20"/>
        </w:rPr>
        <w:t xml:space="preserve"> kterým se Student zavazuje </w:t>
      </w:r>
      <w:r w:rsidRPr="00CF362C">
        <w:rPr>
          <w:rFonts w:ascii="Arial" w:hAnsi="Arial" w:cs="Arial"/>
          <w:sz w:val="20"/>
          <w:szCs w:val="20"/>
        </w:rPr>
        <w:t>bezprostředně</w:t>
      </w:r>
      <w:r>
        <w:rPr>
          <w:rFonts w:ascii="Arial" w:hAnsi="Arial" w:cs="Arial"/>
          <w:sz w:val="20"/>
          <w:szCs w:val="20"/>
        </w:rPr>
        <w:t xml:space="preserve"> </w:t>
      </w:r>
      <w:r w:rsidRPr="00F766DA">
        <w:rPr>
          <w:rFonts w:ascii="Arial" w:hAnsi="Arial" w:cs="Arial"/>
          <w:sz w:val="20"/>
          <w:szCs w:val="20"/>
        </w:rPr>
        <w:t xml:space="preserve">po </w:t>
      </w:r>
      <w:r>
        <w:rPr>
          <w:rFonts w:ascii="Arial" w:hAnsi="Arial" w:cs="Arial"/>
          <w:sz w:val="20"/>
          <w:szCs w:val="20"/>
        </w:rPr>
        <w:t>řád</w:t>
      </w:r>
      <w:r w:rsidRPr="00F766DA">
        <w:rPr>
          <w:rFonts w:ascii="Arial" w:hAnsi="Arial" w:cs="Arial"/>
          <w:sz w:val="20"/>
          <w:szCs w:val="20"/>
        </w:rPr>
        <w:t xml:space="preserve">ném </w:t>
      </w:r>
      <w:r>
        <w:rPr>
          <w:rFonts w:ascii="Arial" w:hAnsi="Arial" w:cs="Arial"/>
          <w:sz w:val="20"/>
          <w:szCs w:val="20"/>
        </w:rPr>
        <w:t xml:space="preserve">ukončení studia </w:t>
      </w:r>
      <w:r w:rsidRPr="00F766DA">
        <w:rPr>
          <w:rFonts w:ascii="Arial" w:hAnsi="Arial" w:cs="Arial"/>
          <w:sz w:val="20"/>
          <w:szCs w:val="20"/>
        </w:rPr>
        <w:t>pracovat nebo podnikat na území Ústeckého kraje</w:t>
      </w:r>
      <w:r w:rsidR="004C2B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právě tolik kalendářních let</w:t>
      </w:r>
      <w:r w:rsidR="0066577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kolik akademických roků mu bylo poskytnuto </w:t>
      </w:r>
      <w:r w:rsidR="00FE4A0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tipendium v částce 20 000,- Kč (</w:t>
      </w:r>
      <w:r w:rsidR="00A94D56">
        <w:rPr>
          <w:rFonts w:ascii="Arial" w:hAnsi="Arial" w:cs="Arial"/>
          <w:sz w:val="20"/>
          <w:szCs w:val="20"/>
        </w:rPr>
        <w:t>Z</w:t>
      </w:r>
      <w:r w:rsidR="001E5349">
        <w:rPr>
          <w:rFonts w:ascii="Arial" w:hAnsi="Arial" w:cs="Arial"/>
          <w:sz w:val="20"/>
          <w:szCs w:val="20"/>
        </w:rPr>
        <w:t>ávazek)</w:t>
      </w:r>
      <w:r w:rsidR="00BE6007">
        <w:rPr>
          <w:rFonts w:ascii="Arial" w:hAnsi="Arial" w:cs="Arial"/>
          <w:sz w:val="20"/>
          <w:szCs w:val="20"/>
        </w:rPr>
        <w:t>. Součástí Smlouvy je rovněž ujednání o tom, že v případě poru</w:t>
      </w:r>
      <w:r w:rsidR="00196E69">
        <w:rPr>
          <w:rFonts w:ascii="Arial" w:hAnsi="Arial" w:cs="Arial"/>
          <w:sz w:val="20"/>
          <w:szCs w:val="20"/>
        </w:rPr>
        <w:t>š</w:t>
      </w:r>
      <w:r w:rsidR="00BE6007">
        <w:rPr>
          <w:rFonts w:ascii="Arial" w:hAnsi="Arial" w:cs="Arial"/>
          <w:sz w:val="20"/>
          <w:szCs w:val="20"/>
        </w:rPr>
        <w:t xml:space="preserve">ení Závazku dle tohoto </w:t>
      </w:r>
      <w:r w:rsidR="00196E69">
        <w:rPr>
          <w:rFonts w:ascii="Arial" w:hAnsi="Arial" w:cs="Arial"/>
          <w:sz w:val="20"/>
          <w:szCs w:val="20"/>
        </w:rPr>
        <w:t>P</w:t>
      </w:r>
      <w:r w:rsidR="00BE6007">
        <w:rPr>
          <w:rFonts w:ascii="Arial" w:hAnsi="Arial" w:cs="Arial"/>
          <w:sz w:val="20"/>
          <w:szCs w:val="20"/>
        </w:rPr>
        <w:t>rogramu se Student zavazuje zaplatit Ústeckému kraji smluvní pokutu ve výši odpovídající výši souhrnu všech Stipendií, která Student v rámci Programu obdržel.</w:t>
      </w:r>
      <w:r w:rsidR="001337C2">
        <w:rPr>
          <w:rFonts w:ascii="Arial" w:hAnsi="Arial" w:cs="Arial"/>
          <w:sz w:val="20"/>
          <w:szCs w:val="20"/>
        </w:rPr>
        <w:t xml:space="preserve"> D</w:t>
      </w:r>
      <w:r w:rsidR="00AB1D70">
        <w:rPr>
          <w:rFonts w:ascii="Arial" w:hAnsi="Arial" w:cs="Arial"/>
          <w:sz w:val="20"/>
          <w:szCs w:val="20"/>
        </w:rPr>
        <w:t xml:space="preserve">o povinné doby </w:t>
      </w:r>
      <w:r w:rsidR="00196E69">
        <w:rPr>
          <w:rFonts w:ascii="Arial" w:hAnsi="Arial" w:cs="Arial"/>
          <w:sz w:val="20"/>
          <w:szCs w:val="20"/>
        </w:rPr>
        <w:t xml:space="preserve">pracovat nebo podnikat na území Ústeckého kraje </w:t>
      </w:r>
      <w:r w:rsidR="00AB1D70">
        <w:rPr>
          <w:rFonts w:ascii="Arial" w:hAnsi="Arial" w:cs="Arial"/>
          <w:sz w:val="20"/>
          <w:szCs w:val="20"/>
        </w:rPr>
        <w:t>se ne</w:t>
      </w:r>
      <w:r w:rsidR="001337C2">
        <w:rPr>
          <w:rFonts w:ascii="Arial" w:hAnsi="Arial" w:cs="Arial"/>
          <w:sz w:val="20"/>
          <w:szCs w:val="20"/>
        </w:rPr>
        <w:t xml:space="preserve">započítává mateřská a rodičovská dovolená a </w:t>
      </w:r>
      <w:r w:rsidR="00AB1D70">
        <w:rPr>
          <w:rFonts w:ascii="Arial" w:hAnsi="Arial" w:cs="Arial"/>
          <w:sz w:val="20"/>
          <w:szCs w:val="20"/>
        </w:rPr>
        <w:t xml:space="preserve">doba </w:t>
      </w:r>
      <w:r w:rsidR="001337C2">
        <w:rPr>
          <w:rFonts w:ascii="Arial" w:hAnsi="Arial" w:cs="Arial"/>
          <w:sz w:val="20"/>
          <w:szCs w:val="20"/>
        </w:rPr>
        <w:t xml:space="preserve">zařazení </w:t>
      </w:r>
      <w:r w:rsidR="00AB1D70">
        <w:rPr>
          <w:rFonts w:ascii="Arial" w:hAnsi="Arial" w:cs="Arial"/>
          <w:sz w:val="20"/>
          <w:szCs w:val="20"/>
        </w:rPr>
        <w:t>v</w:t>
      </w:r>
      <w:r w:rsidR="001337C2">
        <w:rPr>
          <w:rFonts w:ascii="Arial" w:hAnsi="Arial" w:cs="Arial"/>
          <w:sz w:val="20"/>
          <w:szCs w:val="20"/>
        </w:rPr>
        <w:t xml:space="preserve"> evidenc</w:t>
      </w:r>
      <w:r w:rsidR="004C2B34">
        <w:rPr>
          <w:rFonts w:ascii="Arial" w:hAnsi="Arial" w:cs="Arial"/>
          <w:sz w:val="20"/>
          <w:szCs w:val="20"/>
        </w:rPr>
        <w:t>i</w:t>
      </w:r>
      <w:r w:rsidR="001337C2">
        <w:rPr>
          <w:rFonts w:ascii="Arial" w:hAnsi="Arial" w:cs="Arial"/>
          <w:sz w:val="20"/>
          <w:szCs w:val="20"/>
        </w:rPr>
        <w:t xml:space="preserve"> uchazečů o zaměstnání na úřad</w:t>
      </w:r>
      <w:r w:rsidR="00196E69">
        <w:rPr>
          <w:rFonts w:ascii="Arial" w:hAnsi="Arial" w:cs="Arial"/>
          <w:sz w:val="20"/>
          <w:szCs w:val="20"/>
        </w:rPr>
        <w:t>u</w:t>
      </w:r>
      <w:r w:rsidR="001337C2">
        <w:rPr>
          <w:rFonts w:ascii="Arial" w:hAnsi="Arial" w:cs="Arial"/>
          <w:sz w:val="20"/>
          <w:szCs w:val="20"/>
        </w:rPr>
        <w:t xml:space="preserve"> práce.</w:t>
      </w:r>
    </w:p>
    <w:p w:rsidR="008D7B01" w:rsidRDefault="002C5304" w:rsidP="008D7B01">
      <w:pPr>
        <w:numPr>
          <w:ilvl w:val="0"/>
          <w:numId w:val="5"/>
        </w:numPr>
        <w:tabs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8D7B01">
        <w:rPr>
          <w:rFonts w:ascii="Arial" w:hAnsi="Arial" w:cs="Arial"/>
          <w:sz w:val="20"/>
          <w:szCs w:val="20"/>
        </w:rPr>
        <w:t>Lhůta ke splnění této povinnosti se stanovuje na dobu maximálně 10 let ode dne úspěšného ukončení studia</w:t>
      </w:r>
      <w:r w:rsidR="00E51E36" w:rsidRPr="008D7B01">
        <w:rPr>
          <w:rFonts w:ascii="Arial" w:hAnsi="Arial" w:cs="Arial"/>
          <w:sz w:val="20"/>
          <w:szCs w:val="20"/>
        </w:rPr>
        <w:t xml:space="preserve"> jako takového</w:t>
      </w:r>
      <w:r w:rsidRPr="008D7B01">
        <w:rPr>
          <w:rFonts w:ascii="Arial" w:hAnsi="Arial" w:cs="Arial"/>
          <w:sz w:val="20"/>
          <w:szCs w:val="20"/>
        </w:rPr>
        <w:t xml:space="preserve">. V případě nesplnění této povinnosti v uvedené lhůtě, je Absolvent povinen uhradit </w:t>
      </w:r>
      <w:r w:rsidR="00582020" w:rsidRPr="008D7B01">
        <w:rPr>
          <w:rFonts w:ascii="Arial" w:hAnsi="Arial" w:cs="Arial"/>
          <w:sz w:val="20"/>
          <w:szCs w:val="20"/>
        </w:rPr>
        <w:t xml:space="preserve">Ústeckému kraji </w:t>
      </w:r>
      <w:r w:rsidRPr="008D7B01">
        <w:rPr>
          <w:rFonts w:ascii="Arial" w:hAnsi="Arial" w:cs="Arial"/>
          <w:sz w:val="20"/>
          <w:szCs w:val="20"/>
        </w:rPr>
        <w:t xml:space="preserve">smluvní pokutu </w:t>
      </w:r>
      <w:r w:rsidR="006D5787" w:rsidRPr="008D7B01">
        <w:rPr>
          <w:rFonts w:ascii="Arial" w:hAnsi="Arial" w:cs="Arial"/>
          <w:sz w:val="20"/>
          <w:szCs w:val="20"/>
        </w:rPr>
        <w:t>dle článku VI.</w:t>
      </w:r>
      <w:r w:rsidR="00194067" w:rsidRPr="008D7B01">
        <w:rPr>
          <w:rFonts w:ascii="Arial" w:hAnsi="Arial" w:cs="Arial"/>
          <w:sz w:val="20"/>
          <w:szCs w:val="20"/>
        </w:rPr>
        <w:t xml:space="preserve">, popř. </w:t>
      </w:r>
      <w:r w:rsidR="00582020" w:rsidRPr="008D7B01">
        <w:rPr>
          <w:rFonts w:ascii="Arial" w:hAnsi="Arial" w:cs="Arial"/>
          <w:sz w:val="20"/>
          <w:szCs w:val="20"/>
        </w:rPr>
        <w:t>poměrnou část Stipendia za</w:t>
      </w:r>
      <w:r w:rsidR="00F2649D">
        <w:rPr>
          <w:rFonts w:ascii="Arial" w:hAnsi="Arial" w:cs="Arial"/>
          <w:sz w:val="20"/>
          <w:szCs w:val="20"/>
        </w:rPr>
        <w:t> </w:t>
      </w:r>
      <w:r w:rsidR="00582020" w:rsidRPr="008D7B01">
        <w:rPr>
          <w:rFonts w:ascii="Arial" w:hAnsi="Arial" w:cs="Arial"/>
          <w:sz w:val="20"/>
          <w:szCs w:val="20"/>
        </w:rPr>
        <w:t>nesplněný Závazek</w:t>
      </w:r>
      <w:r w:rsidR="00032BA9" w:rsidRPr="008D7B01">
        <w:rPr>
          <w:rFonts w:ascii="Arial" w:hAnsi="Arial" w:cs="Arial"/>
          <w:sz w:val="20"/>
          <w:szCs w:val="20"/>
        </w:rPr>
        <w:t>. P</w:t>
      </w:r>
      <w:r w:rsidR="000F7371" w:rsidRPr="008D7B01">
        <w:rPr>
          <w:rFonts w:ascii="Arial" w:hAnsi="Arial" w:cs="Arial"/>
          <w:sz w:val="20"/>
          <w:szCs w:val="20"/>
        </w:rPr>
        <w:t>oměrnou část stanoví</w:t>
      </w:r>
      <w:r w:rsidR="00032BA9" w:rsidRPr="008D7B01">
        <w:rPr>
          <w:rFonts w:ascii="Arial" w:hAnsi="Arial" w:cs="Arial"/>
          <w:sz w:val="20"/>
          <w:szCs w:val="20"/>
        </w:rPr>
        <w:t xml:space="preserve"> odbor SMT KÚ ÚK dle již doloženého </w:t>
      </w:r>
      <w:r w:rsidR="000F7371" w:rsidRPr="008D7B01">
        <w:rPr>
          <w:rFonts w:ascii="Arial" w:hAnsi="Arial" w:cs="Arial"/>
          <w:sz w:val="20"/>
          <w:szCs w:val="20"/>
        </w:rPr>
        <w:t xml:space="preserve">a </w:t>
      </w:r>
      <w:r w:rsidR="00032BA9" w:rsidRPr="008D7B01">
        <w:rPr>
          <w:rFonts w:ascii="Arial" w:hAnsi="Arial" w:cs="Arial"/>
          <w:sz w:val="20"/>
          <w:szCs w:val="20"/>
        </w:rPr>
        <w:t>splněného Závazku</w:t>
      </w:r>
      <w:r w:rsidR="00582020" w:rsidRPr="008D7B01">
        <w:rPr>
          <w:rFonts w:ascii="Arial" w:hAnsi="Arial" w:cs="Arial"/>
          <w:sz w:val="20"/>
          <w:szCs w:val="20"/>
        </w:rPr>
        <w:t>.</w:t>
      </w:r>
      <w:r w:rsidR="00F34147" w:rsidRPr="008D7B01">
        <w:rPr>
          <w:rFonts w:ascii="Arial" w:hAnsi="Arial" w:cs="Arial"/>
          <w:sz w:val="20"/>
          <w:szCs w:val="20"/>
        </w:rPr>
        <w:t xml:space="preserve"> </w:t>
      </w:r>
      <w:r w:rsidR="00346937" w:rsidRPr="008D7B01">
        <w:rPr>
          <w:rFonts w:ascii="Arial" w:hAnsi="Arial" w:cs="Arial"/>
          <w:sz w:val="20"/>
          <w:szCs w:val="20"/>
        </w:rPr>
        <w:t>O v</w:t>
      </w:r>
      <w:r w:rsidR="00F34147" w:rsidRPr="008D7B01">
        <w:rPr>
          <w:rFonts w:ascii="Arial" w:hAnsi="Arial" w:cs="Arial"/>
          <w:sz w:val="20"/>
          <w:szCs w:val="20"/>
        </w:rPr>
        <w:t xml:space="preserve">rácení pouze poměrné části Stipendia </w:t>
      </w:r>
      <w:r w:rsidR="00346937" w:rsidRPr="008D7B01">
        <w:rPr>
          <w:rFonts w:ascii="Arial" w:hAnsi="Arial" w:cs="Arial"/>
          <w:sz w:val="20"/>
          <w:szCs w:val="20"/>
        </w:rPr>
        <w:t>rozhod</w:t>
      </w:r>
      <w:r w:rsidR="00F34147" w:rsidRPr="008D7B01">
        <w:rPr>
          <w:rFonts w:ascii="Arial" w:hAnsi="Arial" w:cs="Arial"/>
          <w:sz w:val="20"/>
          <w:szCs w:val="20"/>
        </w:rPr>
        <w:t xml:space="preserve">uje Rada Ústeckého kraje. </w:t>
      </w:r>
      <w:r w:rsidR="00B405AE">
        <w:rPr>
          <w:rFonts w:ascii="Arial" w:hAnsi="Arial" w:cs="Arial"/>
          <w:sz w:val="20"/>
          <w:szCs w:val="20"/>
        </w:rPr>
        <w:t xml:space="preserve"> </w:t>
      </w:r>
    </w:p>
    <w:p w:rsidR="00982958" w:rsidRPr="00A132C6" w:rsidRDefault="00194067" w:rsidP="00A132C6">
      <w:pPr>
        <w:numPr>
          <w:ilvl w:val="0"/>
          <w:numId w:val="5"/>
        </w:numPr>
        <w:tabs>
          <w:tab w:val="num" w:pos="360"/>
        </w:tabs>
        <w:spacing w:after="480"/>
        <w:ind w:left="340" w:hanging="340"/>
        <w:jc w:val="both"/>
        <w:rPr>
          <w:rFonts w:ascii="Arial" w:hAnsi="Arial" w:cs="Arial"/>
          <w:sz w:val="20"/>
          <w:szCs w:val="20"/>
        </w:rPr>
      </w:pPr>
      <w:r w:rsidRPr="00A132C6">
        <w:rPr>
          <w:rFonts w:ascii="Arial" w:hAnsi="Arial" w:cs="Arial"/>
          <w:sz w:val="20"/>
          <w:szCs w:val="20"/>
        </w:rPr>
        <w:t>P</w:t>
      </w:r>
      <w:r w:rsidR="00B27D70" w:rsidRPr="00A132C6">
        <w:rPr>
          <w:rFonts w:ascii="Arial" w:hAnsi="Arial" w:cs="Arial"/>
          <w:sz w:val="20"/>
          <w:szCs w:val="20"/>
        </w:rPr>
        <w:t>rávo na poskytnutí Stipendia vzniká pouze za předpokladu existence platné a účinné Smlouvy.</w:t>
      </w:r>
    </w:p>
    <w:p w:rsidR="0080017B" w:rsidRPr="0080017B" w:rsidRDefault="0080017B" w:rsidP="0080017B">
      <w:pPr>
        <w:jc w:val="center"/>
        <w:rPr>
          <w:rFonts w:ascii="Arial" w:hAnsi="Arial" w:cs="Arial"/>
          <w:b/>
          <w:sz w:val="20"/>
          <w:szCs w:val="20"/>
        </w:rPr>
      </w:pPr>
      <w:r w:rsidRPr="0080017B">
        <w:rPr>
          <w:rFonts w:ascii="Arial" w:hAnsi="Arial" w:cs="Arial"/>
          <w:b/>
          <w:sz w:val="20"/>
          <w:szCs w:val="20"/>
        </w:rPr>
        <w:t>Článek VI.</w:t>
      </w:r>
    </w:p>
    <w:p w:rsidR="0080017B" w:rsidRDefault="00934DBC" w:rsidP="0099259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Finanční vypořádání</w:t>
      </w:r>
    </w:p>
    <w:p w:rsidR="004C2B34" w:rsidRDefault="009A5CD0" w:rsidP="00ED51F3">
      <w:pPr>
        <w:spacing w:after="4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</w:t>
      </w:r>
      <w:r w:rsidR="004C2B34">
        <w:rPr>
          <w:rFonts w:ascii="Arial" w:hAnsi="Arial" w:cs="Arial"/>
          <w:sz w:val="20"/>
          <w:szCs w:val="20"/>
        </w:rPr>
        <w:t xml:space="preserve"> </w:t>
      </w:r>
      <w:r w:rsidR="00992593" w:rsidRPr="00A74CB3">
        <w:rPr>
          <w:rFonts w:ascii="Arial" w:hAnsi="Arial" w:cs="Arial"/>
          <w:sz w:val="20"/>
          <w:szCs w:val="20"/>
        </w:rPr>
        <w:t xml:space="preserve">je povinen do 30 dnů po řádném ukončení </w:t>
      </w:r>
      <w:r w:rsidR="00CB6F19">
        <w:rPr>
          <w:rFonts w:ascii="Arial" w:hAnsi="Arial" w:cs="Arial"/>
          <w:sz w:val="20"/>
          <w:szCs w:val="20"/>
        </w:rPr>
        <w:t>akademického</w:t>
      </w:r>
      <w:r w:rsidR="00CB6F19" w:rsidRPr="00A74CB3">
        <w:rPr>
          <w:rFonts w:ascii="Arial" w:hAnsi="Arial" w:cs="Arial"/>
          <w:sz w:val="20"/>
          <w:szCs w:val="20"/>
        </w:rPr>
        <w:t xml:space="preserve"> </w:t>
      </w:r>
      <w:r w:rsidR="00992593" w:rsidRPr="00A74CB3">
        <w:rPr>
          <w:rFonts w:ascii="Arial" w:hAnsi="Arial" w:cs="Arial"/>
          <w:sz w:val="20"/>
          <w:szCs w:val="20"/>
        </w:rPr>
        <w:t xml:space="preserve">ročníku, na který obdržel Stipendium, předložit Ústeckému kraji </w:t>
      </w:r>
      <w:r w:rsidR="00BA0AB1">
        <w:rPr>
          <w:rFonts w:ascii="Arial" w:hAnsi="Arial" w:cs="Arial"/>
          <w:sz w:val="20"/>
          <w:szCs w:val="20"/>
        </w:rPr>
        <w:t>čestné prohlášení, že Stipendium, které obdržel</w:t>
      </w:r>
      <w:r w:rsidR="00B3007D">
        <w:rPr>
          <w:rFonts w:ascii="Arial" w:hAnsi="Arial" w:cs="Arial"/>
          <w:sz w:val="20"/>
          <w:szCs w:val="20"/>
        </w:rPr>
        <w:t xml:space="preserve"> pro daný akademický rok</w:t>
      </w:r>
      <w:r w:rsidR="00AB3FC4">
        <w:rPr>
          <w:rFonts w:ascii="Arial" w:hAnsi="Arial" w:cs="Arial"/>
          <w:sz w:val="20"/>
          <w:szCs w:val="20"/>
        </w:rPr>
        <w:t>,</w:t>
      </w:r>
      <w:r w:rsidR="00BA0AB1">
        <w:rPr>
          <w:rFonts w:ascii="Arial" w:hAnsi="Arial" w:cs="Arial"/>
          <w:sz w:val="20"/>
          <w:szCs w:val="20"/>
        </w:rPr>
        <w:t xml:space="preserve"> použil pro účely financování studia v daném akademickém roce a nákladů s ním </w:t>
      </w:r>
      <w:r w:rsidR="00BA0AB1">
        <w:rPr>
          <w:rFonts w:ascii="Arial" w:hAnsi="Arial" w:cs="Arial"/>
          <w:sz w:val="20"/>
          <w:szCs w:val="20"/>
        </w:rPr>
        <w:lastRenderedPageBreak/>
        <w:t xml:space="preserve">spojených a dále </w:t>
      </w:r>
      <w:r w:rsidR="00992593" w:rsidRPr="00A74CB3">
        <w:rPr>
          <w:rFonts w:ascii="Arial" w:hAnsi="Arial" w:cs="Arial"/>
          <w:sz w:val="20"/>
          <w:szCs w:val="20"/>
        </w:rPr>
        <w:t>originál potvrzení o absolvování daného ročníku v daném akademickém roce, ne starší 30 dnů.</w:t>
      </w:r>
    </w:p>
    <w:p w:rsidR="003840CA" w:rsidRDefault="003840CA" w:rsidP="003840C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VI</w:t>
      </w:r>
      <w:r w:rsidR="0080017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</w:t>
      </w:r>
    </w:p>
    <w:p w:rsidR="004F12B0" w:rsidRPr="00A2682A" w:rsidRDefault="004F12B0" w:rsidP="003840CA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4F12B0">
        <w:rPr>
          <w:rFonts w:ascii="Arial" w:hAnsi="Arial" w:cs="Arial"/>
          <w:b/>
          <w:sz w:val="20"/>
          <w:szCs w:val="20"/>
        </w:rPr>
        <w:t>Povinnosti Absolventů po ukončení studia</w:t>
      </w:r>
    </w:p>
    <w:p w:rsidR="00893C4C" w:rsidRPr="00C466F7" w:rsidRDefault="0074437A" w:rsidP="008957B9">
      <w:pPr>
        <w:numPr>
          <w:ilvl w:val="0"/>
          <w:numId w:val="8"/>
        </w:numPr>
        <w:tabs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Absolve</w:t>
      </w:r>
      <w:r w:rsidR="004F12B0" w:rsidRPr="00116D45">
        <w:rPr>
          <w:rFonts w:ascii="Arial" w:hAnsi="Arial" w:cs="Arial"/>
          <w:sz w:val="20"/>
          <w:szCs w:val="20"/>
        </w:rPr>
        <w:t xml:space="preserve">nt </w:t>
      </w:r>
      <w:r w:rsidR="004F12B0" w:rsidRPr="00C466F7">
        <w:rPr>
          <w:rFonts w:ascii="Arial" w:hAnsi="Arial" w:cs="Arial"/>
          <w:sz w:val="20"/>
          <w:szCs w:val="20"/>
        </w:rPr>
        <w:t xml:space="preserve">po </w:t>
      </w:r>
      <w:r w:rsidR="00BB00D4" w:rsidRPr="00C466F7">
        <w:rPr>
          <w:rFonts w:ascii="Arial" w:hAnsi="Arial" w:cs="Arial"/>
          <w:sz w:val="20"/>
          <w:szCs w:val="20"/>
        </w:rPr>
        <w:t xml:space="preserve">řádném </w:t>
      </w:r>
      <w:r w:rsidR="004F12B0" w:rsidRPr="00C466F7">
        <w:rPr>
          <w:rFonts w:ascii="Arial" w:hAnsi="Arial" w:cs="Arial"/>
          <w:sz w:val="20"/>
          <w:szCs w:val="20"/>
        </w:rPr>
        <w:t xml:space="preserve">ukončení studia </w:t>
      </w:r>
      <w:r w:rsidR="00D54392" w:rsidRPr="00C466F7">
        <w:rPr>
          <w:rFonts w:ascii="Arial" w:hAnsi="Arial" w:cs="Arial"/>
          <w:sz w:val="20"/>
          <w:szCs w:val="20"/>
        </w:rPr>
        <w:t xml:space="preserve">neprodleně </w:t>
      </w:r>
      <w:r w:rsidR="004F12B0" w:rsidRPr="00C466F7">
        <w:rPr>
          <w:rFonts w:ascii="Arial" w:hAnsi="Arial" w:cs="Arial"/>
          <w:sz w:val="20"/>
          <w:szCs w:val="20"/>
        </w:rPr>
        <w:t>předlož</w:t>
      </w:r>
      <w:r w:rsidR="00D54392">
        <w:rPr>
          <w:rFonts w:ascii="Arial" w:hAnsi="Arial" w:cs="Arial"/>
          <w:sz w:val="20"/>
          <w:szCs w:val="20"/>
        </w:rPr>
        <w:t>í</w:t>
      </w:r>
      <w:r w:rsidR="004F12B0" w:rsidRPr="00C466F7">
        <w:rPr>
          <w:rFonts w:ascii="Arial" w:hAnsi="Arial" w:cs="Arial"/>
          <w:sz w:val="20"/>
          <w:szCs w:val="20"/>
        </w:rPr>
        <w:t xml:space="preserve"> </w:t>
      </w:r>
      <w:r w:rsidR="00AC0EEB" w:rsidRPr="00C466F7">
        <w:rPr>
          <w:rFonts w:ascii="Arial" w:hAnsi="Arial" w:cs="Arial"/>
          <w:sz w:val="20"/>
          <w:szCs w:val="20"/>
        </w:rPr>
        <w:t>odboru SMT</w:t>
      </w:r>
      <w:r w:rsidR="004F12B0" w:rsidRPr="00C466F7">
        <w:rPr>
          <w:rFonts w:ascii="Arial" w:hAnsi="Arial" w:cs="Arial"/>
          <w:sz w:val="20"/>
          <w:szCs w:val="20"/>
        </w:rPr>
        <w:t xml:space="preserve"> </w:t>
      </w:r>
      <w:r w:rsidR="009F0589" w:rsidRPr="00C466F7">
        <w:rPr>
          <w:rFonts w:ascii="Arial" w:hAnsi="Arial" w:cs="Arial"/>
          <w:sz w:val="20"/>
          <w:szCs w:val="20"/>
        </w:rPr>
        <w:t>KÚ ÚK</w:t>
      </w:r>
      <w:r w:rsidR="004F12B0" w:rsidRPr="00C466F7">
        <w:rPr>
          <w:rFonts w:ascii="Arial" w:hAnsi="Arial" w:cs="Arial"/>
          <w:sz w:val="20"/>
          <w:szCs w:val="20"/>
        </w:rPr>
        <w:t xml:space="preserve"> doklad o ukončení studia </w:t>
      </w:r>
      <w:r w:rsidR="00D54392">
        <w:rPr>
          <w:rFonts w:ascii="Arial" w:hAnsi="Arial" w:cs="Arial"/>
          <w:sz w:val="20"/>
          <w:szCs w:val="20"/>
        </w:rPr>
        <w:t>(</w:t>
      </w:r>
      <w:r w:rsidR="00D86B58">
        <w:rPr>
          <w:rFonts w:ascii="Arial" w:hAnsi="Arial" w:cs="Arial"/>
          <w:sz w:val="20"/>
          <w:szCs w:val="20"/>
        </w:rPr>
        <w:t>viz</w:t>
      </w:r>
      <w:r w:rsidR="00D54392">
        <w:rPr>
          <w:rFonts w:ascii="Arial" w:hAnsi="Arial" w:cs="Arial"/>
          <w:sz w:val="20"/>
          <w:szCs w:val="20"/>
        </w:rPr>
        <w:t xml:space="preserve"> </w:t>
      </w:r>
      <w:r w:rsidR="004F12B0" w:rsidRPr="00C466F7">
        <w:rPr>
          <w:rFonts w:ascii="Arial" w:hAnsi="Arial" w:cs="Arial"/>
          <w:sz w:val="20"/>
          <w:szCs w:val="20"/>
        </w:rPr>
        <w:t>ustanovení § 55</w:t>
      </w:r>
      <w:r w:rsidR="00AC0EEB" w:rsidRPr="00C466F7">
        <w:rPr>
          <w:rFonts w:ascii="Arial" w:hAnsi="Arial" w:cs="Arial"/>
          <w:sz w:val="20"/>
          <w:szCs w:val="20"/>
        </w:rPr>
        <w:t xml:space="preserve"> </w:t>
      </w:r>
      <w:r w:rsidR="004F12B0" w:rsidRPr="00C466F7">
        <w:rPr>
          <w:rFonts w:ascii="Arial" w:hAnsi="Arial" w:cs="Arial"/>
          <w:sz w:val="20"/>
          <w:szCs w:val="20"/>
        </w:rPr>
        <w:t>odst. 2 zákona</w:t>
      </w:r>
      <w:r w:rsidR="00D54392">
        <w:rPr>
          <w:rFonts w:ascii="Arial" w:hAnsi="Arial" w:cs="Arial"/>
          <w:sz w:val="20"/>
          <w:szCs w:val="20"/>
        </w:rPr>
        <w:t>)</w:t>
      </w:r>
      <w:r w:rsidR="004F12B0" w:rsidRPr="00C466F7">
        <w:rPr>
          <w:rFonts w:ascii="Arial" w:hAnsi="Arial" w:cs="Arial"/>
          <w:sz w:val="20"/>
          <w:szCs w:val="20"/>
        </w:rPr>
        <w:t xml:space="preserve"> </w:t>
      </w:r>
      <w:r w:rsidR="00F86B63" w:rsidRPr="00C466F7">
        <w:rPr>
          <w:rFonts w:ascii="Arial" w:hAnsi="Arial" w:cs="Arial"/>
          <w:sz w:val="20"/>
          <w:szCs w:val="20"/>
        </w:rPr>
        <w:t>–</w:t>
      </w:r>
      <w:r w:rsidR="004F12B0" w:rsidRPr="00C466F7">
        <w:rPr>
          <w:rFonts w:ascii="Arial" w:hAnsi="Arial" w:cs="Arial"/>
          <w:sz w:val="20"/>
          <w:szCs w:val="20"/>
        </w:rPr>
        <w:t xml:space="preserve"> vysokoškolský</w:t>
      </w:r>
      <w:r w:rsidR="00F86B63" w:rsidRPr="00C466F7">
        <w:rPr>
          <w:rFonts w:ascii="Arial" w:hAnsi="Arial" w:cs="Arial"/>
          <w:sz w:val="20"/>
          <w:szCs w:val="20"/>
        </w:rPr>
        <w:t>/</w:t>
      </w:r>
      <w:r w:rsidR="002631A9" w:rsidRPr="00C466F7">
        <w:rPr>
          <w:rFonts w:ascii="Arial" w:hAnsi="Arial" w:cs="Arial"/>
          <w:sz w:val="20"/>
          <w:szCs w:val="20"/>
        </w:rPr>
        <w:t>vysokoškolsk</w:t>
      </w:r>
      <w:r w:rsidR="00F86B63" w:rsidRPr="00C466F7">
        <w:rPr>
          <w:rFonts w:ascii="Arial" w:hAnsi="Arial" w:cs="Arial"/>
          <w:sz w:val="20"/>
          <w:szCs w:val="20"/>
        </w:rPr>
        <w:t>é</w:t>
      </w:r>
      <w:r w:rsidR="004F12B0" w:rsidRPr="00C466F7">
        <w:rPr>
          <w:rFonts w:ascii="Arial" w:hAnsi="Arial" w:cs="Arial"/>
          <w:sz w:val="20"/>
          <w:szCs w:val="20"/>
        </w:rPr>
        <w:t xml:space="preserve"> diplom/diplomy, který/které získal na základě absolvování studia,</w:t>
      </w:r>
      <w:r w:rsidR="00AC0EEB" w:rsidRPr="00C466F7">
        <w:rPr>
          <w:rFonts w:ascii="Arial" w:hAnsi="Arial" w:cs="Arial"/>
          <w:sz w:val="20"/>
          <w:szCs w:val="20"/>
        </w:rPr>
        <w:t xml:space="preserve"> </w:t>
      </w:r>
      <w:r w:rsidR="004F12B0" w:rsidRPr="00C466F7">
        <w:rPr>
          <w:rFonts w:ascii="Arial" w:hAnsi="Arial" w:cs="Arial"/>
          <w:sz w:val="20"/>
          <w:szCs w:val="20"/>
        </w:rPr>
        <w:t>na které mu bylo</w:t>
      </w:r>
      <w:r w:rsidR="00BB00D4" w:rsidRPr="00C466F7">
        <w:rPr>
          <w:rFonts w:ascii="Arial" w:hAnsi="Arial" w:cs="Arial"/>
          <w:sz w:val="20"/>
          <w:szCs w:val="20"/>
        </w:rPr>
        <w:t xml:space="preserve"> </w:t>
      </w:r>
      <w:r w:rsidR="004F12B0" w:rsidRPr="00C466F7">
        <w:rPr>
          <w:rFonts w:ascii="Arial" w:hAnsi="Arial" w:cs="Arial"/>
          <w:sz w:val="20"/>
          <w:szCs w:val="20"/>
        </w:rPr>
        <w:t xml:space="preserve">poskytnuto Stipendium, nejpozději </w:t>
      </w:r>
      <w:r w:rsidR="003E3163" w:rsidRPr="00C466F7">
        <w:rPr>
          <w:rFonts w:ascii="Arial" w:hAnsi="Arial" w:cs="Arial"/>
          <w:sz w:val="20"/>
          <w:szCs w:val="20"/>
        </w:rPr>
        <w:t xml:space="preserve">však </w:t>
      </w:r>
      <w:r w:rsidR="004F12B0" w:rsidRPr="00C466F7">
        <w:rPr>
          <w:rFonts w:ascii="Arial" w:hAnsi="Arial" w:cs="Arial"/>
          <w:b/>
          <w:sz w:val="20"/>
          <w:szCs w:val="20"/>
        </w:rPr>
        <w:t>do 30 dnů</w:t>
      </w:r>
      <w:r w:rsidR="003E3163" w:rsidRPr="00C466F7">
        <w:rPr>
          <w:rFonts w:ascii="Arial" w:hAnsi="Arial" w:cs="Arial"/>
          <w:b/>
          <w:sz w:val="20"/>
          <w:szCs w:val="20"/>
        </w:rPr>
        <w:t xml:space="preserve"> </w:t>
      </w:r>
      <w:r w:rsidR="003E3163" w:rsidRPr="00C466F7">
        <w:rPr>
          <w:rFonts w:ascii="Arial" w:hAnsi="Arial" w:cs="Arial"/>
          <w:sz w:val="20"/>
          <w:szCs w:val="20"/>
        </w:rPr>
        <w:t>po ukončení studia</w:t>
      </w:r>
      <w:r w:rsidR="004F12B0" w:rsidRPr="00C466F7">
        <w:rPr>
          <w:rFonts w:ascii="Arial" w:hAnsi="Arial" w:cs="Arial"/>
          <w:sz w:val="20"/>
          <w:szCs w:val="20"/>
        </w:rPr>
        <w:t>, a to v originální formě nebo formou úředně ověřené kopie.</w:t>
      </w:r>
    </w:p>
    <w:p w:rsidR="00893C4C" w:rsidRPr="00346937" w:rsidRDefault="0074437A" w:rsidP="008957B9">
      <w:pPr>
        <w:numPr>
          <w:ilvl w:val="0"/>
          <w:numId w:val="8"/>
        </w:numPr>
        <w:tabs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C466F7">
        <w:rPr>
          <w:rFonts w:ascii="Arial" w:hAnsi="Arial" w:cs="Arial"/>
          <w:sz w:val="20"/>
          <w:szCs w:val="20"/>
        </w:rPr>
        <w:t>Absolvent</w:t>
      </w:r>
      <w:r w:rsidR="004F12B0" w:rsidRPr="00C466F7">
        <w:rPr>
          <w:rFonts w:ascii="Arial" w:hAnsi="Arial" w:cs="Arial"/>
          <w:sz w:val="20"/>
          <w:szCs w:val="20"/>
        </w:rPr>
        <w:t xml:space="preserve"> </w:t>
      </w:r>
      <w:r w:rsidR="00D54392">
        <w:rPr>
          <w:rFonts w:ascii="Arial" w:hAnsi="Arial" w:cs="Arial"/>
          <w:sz w:val="20"/>
          <w:szCs w:val="20"/>
        </w:rPr>
        <w:t xml:space="preserve">k doložení plnění svého Závazku dokládá </w:t>
      </w:r>
      <w:r w:rsidR="00D54392" w:rsidRPr="00C466F7">
        <w:rPr>
          <w:rFonts w:ascii="Arial" w:hAnsi="Arial" w:cs="Arial"/>
          <w:sz w:val="20"/>
          <w:szCs w:val="20"/>
        </w:rPr>
        <w:t xml:space="preserve">neprodleně </w:t>
      </w:r>
      <w:r w:rsidR="00351D67" w:rsidRPr="00C466F7">
        <w:rPr>
          <w:rFonts w:ascii="Arial" w:hAnsi="Arial" w:cs="Arial"/>
          <w:sz w:val="20"/>
          <w:szCs w:val="20"/>
        </w:rPr>
        <w:t>odboru SMT</w:t>
      </w:r>
      <w:r w:rsidR="004F12B0" w:rsidRPr="00C466F7">
        <w:rPr>
          <w:rFonts w:ascii="Arial" w:hAnsi="Arial" w:cs="Arial"/>
          <w:sz w:val="20"/>
          <w:szCs w:val="20"/>
        </w:rPr>
        <w:t xml:space="preserve"> </w:t>
      </w:r>
      <w:r w:rsidR="009F0589" w:rsidRPr="00C466F7">
        <w:rPr>
          <w:rFonts w:ascii="Arial" w:hAnsi="Arial" w:cs="Arial"/>
          <w:sz w:val="20"/>
          <w:szCs w:val="20"/>
        </w:rPr>
        <w:t>KÚ ÚK</w:t>
      </w:r>
      <w:r w:rsidR="00A01430">
        <w:rPr>
          <w:rFonts w:ascii="Arial" w:hAnsi="Arial" w:cs="Arial"/>
          <w:sz w:val="20"/>
          <w:szCs w:val="20"/>
        </w:rPr>
        <w:t>, nejpozději do 6 měsíců po řádném ukončení studia,</w:t>
      </w:r>
      <w:r w:rsidR="004F12B0" w:rsidRPr="00C466F7">
        <w:rPr>
          <w:rFonts w:ascii="Arial" w:hAnsi="Arial" w:cs="Arial"/>
          <w:sz w:val="20"/>
          <w:szCs w:val="20"/>
        </w:rPr>
        <w:t xml:space="preserve"> </w:t>
      </w:r>
      <w:r w:rsidR="00CF40B6">
        <w:rPr>
          <w:rFonts w:ascii="Arial" w:hAnsi="Arial" w:cs="Arial"/>
          <w:sz w:val="20"/>
          <w:szCs w:val="20"/>
        </w:rPr>
        <w:t xml:space="preserve">příslušné </w:t>
      </w:r>
      <w:r w:rsidR="006A1208" w:rsidRPr="00C466F7">
        <w:rPr>
          <w:rFonts w:ascii="Arial" w:hAnsi="Arial" w:cs="Arial"/>
          <w:sz w:val="20"/>
          <w:szCs w:val="20"/>
        </w:rPr>
        <w:t>dokumenty</w:t>
      </w:r>
      <w:r w:rsidR="00604DD7" w:rsidRPr="00C466F7">
        <w:rPr>
          <w:rFonts w:ascii="Arial" w:hAnsi="Arial" w:cs="Arial"/>
          <w:sz w:val="20"/>
          <w:szCs w:val="20"/>
        </w:rPr>
        <w:t xml:space="preserve"> o </w:t>
      </w:r>
      <w:r w:rsidR="00CF40B6">
        <w:rPr>
          <w:rFonts w:ascii="Arial" w:hAnsi="Arial" w:cs="Arial"/>
          <w:sz w:val="20"/>
          <w:szCs w:val="20"/>
        </w:rPr>
        <w:t>závislé (výkon práce pro zaměstnavatele) nebo samostatné (podnikání) výdělečné činnosti</w:t>
      </w:r>
      <w:r w:rsidR="00E0253D" w:rsidRPr="00C466F7">
        <w:rPr>
          <w:rFonts w:ascii="Arial" w:hAnsi="Arial" w:cs="Arial"/>
          <w:sz w:val="20"/>
          <w:szCs w:val="20"/>
        </w:rPr>
        <w:t>, nejpozději</w:t>
      </w:r>
      <w:r w:rsidR="003E3163" w:rsidRPr="00C466F7">
        <w:rPr>
          <w:rFonts w:ascii="Arial" w:hAnsi="Arial" w:cs="Arial"/>
          <w:sz w:val="20"/>
          <w:szCs w:val="20"/>
        </w:rPr>
        <w:t xml:space="preserve"> však</w:t>
      </w:r>
      <w:r w:rsidR="00E0253D" w:rsidRPr="00C466F7">
        <w:rPr>
          <w:rFonts w:ascii="Arial" w:hAnsi="Arial" w:cs="Arial"/>
          <w:sz w:val="20"/>
          <w:szCs w:val="20"/>
        </w:rPr>
        <w:t xml:space="preserve"> </w:t>
      </w:r>
      <w:r w:rsidR="00E0253D" w:rsidRPr="00C466F7">
        <w:rPr>
          <w:rFonts w:ascii="Arial" w:hAnsi="Arial" w:cs="Arial"/>
          <w:b/>
          <w:sz w:val="20"/>
          <w:szCs w:val="20"/>
        </w:rPr>
        <w:t xml:space="preserve">do 30 dnů </w:t>
      </w:r>
      <w:r w:rsidR="00E0253D" w:rsidRPr="00C466F7">
        <w:rPr>
          <w:rFonts w:ascii="Arial" w:hAnsi="Arial" w:cs="Arial"/>
          <w:sz w:val="20"/>
          <w:szCs w:val="20"/>
        </w:rPr>
        <w:t xml:space="preserve">ode dne </w:t>
      </w:r>
      <w:r w:rsidR="00E65632">
        <w:rPr>
          <w:rFonts w:ascii="Arial" w:hAnsi="Arial" w:cs="Arial"/>
          <w:sz w:val="20"/>
          <w:szCs w:val="20"/>
        </w:rPr>
        <w:t xml:space="preserve">zahájení takové činnosti.  Dokumenty dokládá </w:t>
      </w:r>
      <w:r w:rsidR="00E65632" w:rsidRPr="0004258C">
        <w:rPr>
          <w:rFonts w:ascii="Arial" w:hAnsi="Arial" w:cs="Arial"/>
          <w:sz w:val="20"/>
          <w:szCs w:val="20"/>
        </w:rPr>
        <w:t>k nahlédnutí</w:t>
      </w:r>
      <w:r w:rsidR="00E65632">
        <w:rPr>
          <w:rFonts w:ascii="Arial" w:hAnsi="Arial" w:cs="Arial"/>
          <w:sz w:val="20"/>
          <w:szCs w:val="20"/>
        </w:rPr>
        <w:t xml:space="preserve"> </w:t>
      </w:r>
      <w:r w:rsidR="00E0253D" w:rsidRPr="00C466F7">
        <w:rPr>
          <w:rFonts w:ascii="Arial" w:hAnsi="Arial" w:cs="Arial"/>
          <w:sz w:val="20"/>
          <w:szCs w:val="20"/>
        </w:rPr>
        <w:t>v originální formě nebo formou úředně ověřených kopií.</w:t>
      </w:r>
      <w:r w:rsidR="00E924A0" w:rsidRPr="00C466F7">
        <w:rPr>
          <w:rFonts w:ascii="Arial" w:hAnsi="Arial" w:cs="Arial"/>
          <w:sz w:val="20"/>
          <w:szCs w:val="20"/>
        </w:rPr>
        <w:t xml:space="preserve"> </w:t>
      </w:r>
      <w:r w:rsidR="00E65632">
        <w:rPr>
          <w:rFonts w:ascii="Arial" w:hAnsi="Arial" w:cs="Arial"/>
          <w:sz w:val="20"/>
          <w:szCs w:val="20"/>
        </w:rPr>
        <w:t>Plnění Závazku Absolvent dokládá průběžně (při každé zm</w:t>
      </w:r>
      <w:r w:rsidR="000F63F2">
        <w:rPr>
          <w:rFonts w:ascii="Arial" w:hAnsi="Arial" w:cs="Arial"/>
          <w:sz w:val="20"/>
          <w:szCs w:val="20"/>
        </w:rPr>
        <w:t>ěně oproti již doloženému stavu</w:t>
      </w:r>
      <w:r w:rsidR="00E65632">
        <w:rPr>
          <w:rFonts w:ascii="Arial" w:hAnsi="Arial" w:cs="Arial"/>
          <w:sz w:val="20"/>
          <w:szCs w:val="20"/>
        </w:rPr>
        <w:t>)</w:t>
      </w:r>
      <w:r w:rsidR="00E0253D" w:rsidRPr="00C466F7">
        <w:rPr>
          <w:rFonts w:ascii="Arial" w:hAnsi="Arial" w:cs="Arial"/>
          <w:sz w:val="20"/>
          <w:szCs w:val="20"/>
        </w:rPr>
        <w:t xml:space="preserve"> po celou dobu trvání </w:t>
      </w:r>
      <w:r w:rsidR="00B34704">
        <w:rPr>
          <w:rFonts w:ascii="Arial" w:hAnsi="Arial" w:cs="Arial"/>
          <w:sz w:val="20"/>
          <w:szCs w:val="20"/>
        </w:rPr>
        <w:t>Z</w:t>
      </w:r>
      <w:r w:rsidR="00E0253D" w:rsidRPr="00C466F7">
        <w:rPr>
          <w:rFonts w:ascii="Arial" w:hAnsi="Arial" w:cs="Arial"/>
          <w:sz w:val="20"/>
          <w:szCs w:val="20"/>
        </w:rPr>
        <w:t xml:space="preserve">ávazku. </w:t>
      </w:r>
      <w:r w:rsidR="000C7C2A">
        <w:rPr>
          <w:rFonts w:ascii="Arial" w:hAnsi="Arial" w:cs="Arial"/>
          <w:sz w:val="20"/>
          <w:szCs w:val="20"/>
        </w:rPr>
        <w:t xml:space="preserve">V následujících letech dokládá Absolvent plnění svého Závazku vždy k 31. 1. daného kalendářního roku </w:t>
      </w:r>
      <w:r w:rsidR="006A765E">
        <w:rPr>
          <w:rFonts w:ascii="Arial" w:hAnsi="Arial" w:cs="Arial"/>
          <w:sz w:val="20"/>
          <w:szCs w:val="20"/>
        </w:rPr>
        <w:t xml:space="preserve">při </w:t>
      </w:r>
      <w:r w:rsidR="000C7C2A">
        <w:rPr>
          <w:rFonts w:ascii="Arial" w:hAnsi="Arial" w:cs="Arial"/>
          <w:sz w:val="20"/>
          <w:szCs w:val="20"/>
        </w:rPr>
        <w:t>závisl</w:t>
      </w:r>
      <w:r w:rsidR="006A765E">
        <w:rPr>
          <w:rFonts w:ascii="Arial" w:hAnsi="Arial" w:cs="Arial"/>
          <w:sz w:val="20"/>
          <w:szCs w:val="20"/>
        </w:rPr>
        <w:t>é výdělečné</w:t>
      </w:r>
      <w:r w:rsidR="000C7C2A">
        <w:rPr>
          <w:rFonts w:ascii="Arial" w:hAnsi="Arial" w:cs="Arial"/>
          <w:sz w:val="20"/>
          <w:szCs w:val="20"/>
        </w:rPr>
        <w:t xml:space="preserve"> činnost</w:t>
      </w:r>
      <w:r w:rsidR="006A765E">
        <w:rPr>
          <w:rFonts w:ascii="Arial" w:hAnsi="Arial" w:cs="Arial"/>
          <w:sz w:val="20"/>
          <w:szCs w:val="20"/>
        </w:rPr>
        <w:t>i</w:t>
      </w:r>
      <w:r w:rsidR="000C7C2A">
        <w:rPr>
          <w:rFonts w:ascii="Arial" w:hAnsi="Arial" w:cs="Arial"/>
          <w:sz w:val="20"/>
          <w:szCs w:val="20"/>
        </w:rPr>
        <w:t xml:space="preserve"> nebo každoročně do 30 dnů po termínu podání daňového přiznání za uplynulý kalendářní rok u příslušného správce daně.</w:t>
      </w:r>
      <w:r w:rsidR="007E77EA">
        <w:rPr>
          <w:rFonts w:ascii="Arial" w:hAnsi="Arial" w:cs="Arial"/>
          <w:sz w:val="20"/>
          <w:szCs w:val="20"/>
        </w:rPr>
        <w:t xml:space="preserve"> </w:t>
      </w:r>
      <w:r w:rsidR="00537BFF">
        <w:rPr>
          <w:rFonts w:ascii="Arial" w:hAnsi="Arial" w:cs="Arial"/>
          <w:sz w:val="20"/>
          <w:szCs w:val="20"/>
        </w:rPr>
        <w:t>Závazek je Absolventem plněn při závislé činnosti (pracovněprávní vztah podle zákoníku práce nebo předpisů zákoník práce nahrazujících) je-li závislá činnost vyk</w:t>
      </w:r>
      <w:r w:rsidR="00184BCA">
        <w:rPr>
          <w:rFonts w:ascii="Arial" w:hAnsi="Arial" w:cs="Arial"/>
          <w:sz w:val="20"/>
          <w:szCs w:val="20"/>
        </w:rPr>
        <w:t>on</w:t>
      </w:r>
      <w:r w:rsidR="00537BFF">
        <w:rPr>
          <w:rFonts w:ascii="Arial" w:hAnsi="Arial" w:cs="Arial"/>
          <w:sz w:val="20"/>
          <w:szCs w:val="20"/>
        </w:rPr>
        <w:t>ávána</w:t>
      </w:r>
      <w:r w:rsidR="00346937">
        <w:rPr>
          <w:rFonts w:ascii="Arial" w:hAnsi="Arial" w:cs="Arial"/>
          <w:sz w:val="20"/>
          <w:szCs w:val="20"/>
        </w:rPr>
        <w:t xml:space="preserve"> jako tzv. hlavní pracovněprávní poměr.</w:t>
      </w:r>
      <w:r w:rsidR="00537BFF">
        <w:rPr>
          <w:rFonts w:ascii="Arial" w:hAnsi="Arial" w:cs="Arial"/>
          <w:sz w:val="20"/>
          <w:szCs w:val="20"/>
        </w:rPr>
        <w:t xml:space="preserve"> Z</w:t>
      </w:r>
      <w:r w:rsidR="00184BCA">
        <w:rPr>
          <w:rFonts w:ascii="Arial" w:hAnsi="Arial" w:cs="Arial"/>
          <w:sz w:val="20"/>
          <w:szCs w:val="20"/>
        </w:rPr>
        <w:t xml:space="preserve">ávazek je plněn, je-li z </w:t>
      </w:r>
      <w:r w:rsidR="00537BFF">
        <w:rPr>
          <w:rFonts w:ascii="Arial" w:hAnsi="Arial" w:cs="Arial"/>
          <w:sz w:val="20"/>
          <w:szCs w:val="20"/>
        </w:rPr>
        <w:t>dokladů patrno,</w:t>
      </w:r>
      <w:r w:rsidR="00244695">
        <w:rPr>
          <w:rFonts w:ascii="Arial" w:hAnsi="Arial" w:cs="Arial"/>
          <w:sz w:val="20"/>
          <w:szCs w:val="20"/>
        </w:rPr>
        <w:t xml:space="preserve"> </w:t>
      </w:r>
      <w:r w:rsidR="00060729">
        <w:rPr>
          <w:rFonts w:ascii="Arial" w:hAnsi="Arial" w:cs="Arial"/>
          <w:sz w:val="20"/>
          <w:szCs w:val="20"/>
        </w:rPr>
        <w:t>že </w:t>
      </w:r>
      <w:r w:rsidR="00537BFF">
        <w:rPr>
          <w:rFonts w:ascii="Arial" w:hAnsi="Arial" w:cs="Arial"/>
          <w:sz w:val="20"/>
          <w:szCs w:val="20"/>
        </w:rPr>
        <w:t>míst</w:t>
      </w:r>
      <w:r w:rsidR="004476C0">
        <w:rPr>
          <w:rFonts w:ascii="Arial" w:hAnsi="Arial" w:cs="Arial"/>
          <w:sz w:val="20"/>
          <w:szCs w:val="20"/>
        </w:rPr>
        <w:t>o</w:t>
      </w:r>
      <w:r w:rsidR="00537BFF">
        <w:rPr>
          <w:rFonts w:ascii="Arial" w:hAnsi="Arial" w:cs="Arial"/>
          <w:sz w:val="20"/>
          <w:szCs w:val="20"/>
        </w:rPr>
        <w:t xml:space="preserve"> výkonu </w:t>
      </w:r>
      <w:r w:rsidR="004476C0">
        <w:rPr>
          <w:rFonts w:ascii="Arial" w:hAnsi="Arial" w:cs="Arial"/>
          <w:sz w:val="20"/>
          <w:szCs w:val="20"/>
        </w:rPr>
        <w:t>závislé nebo samostatné výdělečné činnos</w:t>
      </w:r>
      <w:r w:rsidR="00493FA2">
        <w:rPr>
          <w:rFonts w:ascii="Arial" w:hAnsi="Arial" w:cs="Arial"/>
          <w:sz w:val="20"/>
          <w:szCs w:val="20"/>
        </w:rPr>
        <w:t>ti je na území Ústeckého kraje.</w:t>
      </w:r>
    </w:p>
    <w:p w:rsidR="004F12B0" w:rsidRPr="00C466F7" w:rsidRDefault="0074437A" w:rsidP="008957B9">
      <w:pPr>
        <w:numPr>
          <w:ilvl w:val="0"/>
          <w:numId w:val="8"/>
        </w:numPr>
        <w:tabs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C466F7">
        <w:rPr>
          <w:rFonts w:ascii="Arial" w:hAnsi="Arial" w:cs="Arial"/>
          <w:sz w:val="20"/>
          <w:szCs w:val="20"/>
        </w:rPr>
        <w:t>Absolvent</w:t>
      </w:r>
      <w:r w:rsidR="004F12B0" w:rsidRPr="00C466F7">
        <w:rPr>
          <w:rFonts w:ascii="Arial" w:hAnsi="Arial" w:cs="Arial"/>
          <w:sz w:val="20"/>
          <w:szCs w:val="20"/>
        </w:rPr>
        <w:t xml:space="preserve"> </w:t>
      </w:r>
      <w:r w:rsidR="0003705B" w:rsidRPr="00C466F7">
        <w:rPr>
          <w:rFonts w:ascii="Arial" w:hAnsi="Arial" w:cs="Arial"/>
          <w:sz w:val="20"/>
          <w:szCs w:val="20"/>
        </w:rPr>
        <w:t>neprodleně</w:t>
      </w:r>
      <w:r w:rsidR="004F12B0" w:rsidRPr="00C466F7">
        <w:rPr>
          <w:rFonts w:ascii="Arial" w:hAnsi="Arial" w:cs="Arial"/>
          <w:sz w:val="20"/>
          <w:szCs w:val="20"/>
        </w:rPr>
        <w:t xml:space="preserve"> písemně inform</w:t>
      </w:r>
      <w:r w:rsidR="00885B69">
        <w:rPr>
          <w:rFonts w:ascii="Arial" w:hAnsi="Arial" w:cs="Arial"/>
          <w:sz w:val="20"/>
          <w:szCs w:val="20"/>
        </w:rPr>
        <w:t>uje</w:t>
      </w:r>
      <w:r w:rsidR="004F12B0" w:rsidRPr="00C466F7">
        <w:rPr>
          <w:rFonts w:ascii="Arial" w:hAnsi="Arial" w:cs="Arial"/>
          <w:sz w:val="20"/>
          <w:szCs w:val="20"/>
        </w:rPr>
        <w:t xml:space="preserve"> odbor </w:t>
      </w:r>
      <w:r w:rsidR="00372CF8" w:rsidRPr="00C466F7">
        <w:rPr>
          <w:rFonts w:ascii="Arial" w:hAnsi="Arial" w:cs="Arial"/>
          <w:sz w:val="20"/>
          <w:szCs w:val="20"/>
        </w:rPr>
        <w:t xml:space="preserve">SMT </w:t>
      </w:r>
      <w:r w:rsidR="009F0589" w:rsidRPr="00C466F7">
        <w:rPr>
          <w:rFonts w:ascii="Arial" w:hAnsi="Arial" w:cs="Arial"/>
          <w:sz w:val="20"/>
          <w:szCs w:val="20"/>
        </w:rPr>
        <w:t>KÚ ÚK</w:t>
      </w:r>
      <w:r w:rsidR="004F12B0" w:rsidRPr="00C466F7">
        <w:rPr>
          <w:rFonts w:ascii="Arial" w:hAnsi="Arial" w:cs="Arial"/>
          <w:sz w:val="20"/>
          <w:szCs w:val="20"/>
        </w:rPr>
        <w:t xml:space="preserve"> o veškerých změnách svých identifikačních údajů (např. změna příjmení, změna trval</w:t>
      </w:r>
      <w:r w:rsidR="000F63F2">
        <w:rPr>
          <w:rFonts w:ascii="Arial" w:hAnsi="Arial" w:cs="Arial"/>
          <w:sz w:val="20"/>
          <w:szCs w:val="20"/>
        </w:rPr>
        <w:t>ého bydliště, změna telefonních a </w:t>
      </w:r>
      <w:r w:rsidR="004F12B0" w:rsidRPr="00C466F7">
        <w:rPr>
          <w:rFonts w:ascii="Arial" w:hAnsi="Arial" w:cs="Arial"/>
          <w:sz w:val="20"/>
          <w:szCs w:val="20"/>
        </w:rPr>
        <w:t xml:space="preserve">elektronických kontaktů, aj.), nejpozději </w:t>
      </w:r>
      <w:r w:rsidR="003E3163" w:rsidRPr="00C466F7">
        <w:rPr>
          <w:rFonts w:ascii="Arial" w:hAnsi="Arial" w:cs="Arial"/>
          <w:sz w:val="20"/>
          <w:szCs w:val="20"/>
        </w:rPr>
        <w:t xml:space="preserve">však </w:t>
      </w:r>
      <w:r w:rsidR="004F12B0" w:rsidRPr="00C466F7">
        <w:rPr>
          <w:rFonts w:ascii="Arial" w:hAnsi="Arial" w:cs="Arial"/>
          <w:b/>
          <w:sz w:val="20"/>
          <w:szCs w:val="20"/>
        </w:rPr>
        <w:t>do 30 dnů</w:t>
      </w:r>
      <w:r w:rsidR="004F12B0" w:rsidRPr="00C466F7">
        <w:rPr>
          <w:rFonts w:ascii="Arial" w:hAnsi="Arial" w:cs="Arial"/>
          <w:sz w:val="20"/>
          <w:szCs w:val="20"/>
        </w:rPr>
        <w:t xml:space="preserve"> </w:t>
      </w:r>
      <w:r w:rsidR="00437DC2" w:rsidRPr="00C466F7">
        <w:rPr>
          <w:rFonts w:ascii="Arial" w:hAnsi="Arial" w:cs="Arial"/>
          <w:sz w:val="20"/>
          <w:szCs w:val="20"/>
        </w:rPr>
        <w:t>ode dne, kdy tato změna nastala,</w:t>
      </w:r>
      <w:r w:rsidR="00E7162E">
        <w:rPr>
          <w:rFonts w:ascii="Arial" w:hAnsi="Arial" w:cs="Arial"/>
          <w:sz w:val="20"/>
          <w:szCs w:val="20"/>
        </w:rPr>
        <w:t xml:space="preserve"> </w:t>
      </w:r>
      <w:r w:rsidR="00437DC2" w:rsidRPr="00C466F7">
        <w:rPr>
          <w:rFonts w:ascii="Arial" w:hAnsi="Arial" w:cs="Arial"/>
          <w:sz w:val="20"/>
          <w:szCs w:val="20"/>
        </w:rPr>
        <w:t>a to po celou dobu trvání svého závazku vůči Ústeckému kraji.</w:t>
      </w:r>
    </w:p>
    <w:p w:rsidR="00865BC8" w:rsidRPr="008558D8" w:rsidRDefault="00085C06" w:rsidP="008558D8">
      <w:pPr>
        <w:numPr>
          <w:ilvl w:val="0"/>
          <w:numId w:val="8"/>
        </w:numPr>
        <w:tabs>
          <w:tab w:val="num" w:pos="360"/>
        </w:tabs>
        <w:spacing w:after="480"/>
        <w:ind w:left="340" w:hanging="340"/>
        <w:jc w:val="both"/>
        <w:rPr>
          <w:rFonts w:ascii="Arial" w:hAnsi="Arial" w:cs="Arial"/>
          <w:strike/>
          <w:sz w:val="20"/>
          <w:szCs w:val="20"/>
        </w:rPr>
      </w:pPr>
      <w:r w:rsidRPr="008558D8">
        <w:rPr>
          <w:rFonts w:ascii="Arial" w:hAnsi="Arial" w:cs="Arial"/>
          <w:sz w:val="20"/>
          <w:szCs w:val="20"/>
        </w:rPr>
        <w:t>Absolvent</w:t>
      </w:r>
      <w:r w:rsidR="003E3163" w:rsidRPr="008558D8">
        <w:rPr>
          <w:rFonts w:ascii="Arial" w:hAnsi="Arial" w:cs="Arial"/>
          <w:sz w:val="20"/>
          <w:szCs w:val="20"/>
        </w:rPr>
        <w:t xml:space="preserve">, který </w:t>
      </w:r>
      <w:r w:rsidR="00244695" w:rsidRPr="008558D8">
        <w:rPr>
          <w:rFonts w:ascii="Arial" w:hAnsi="Arial" w:cs="Arial"/>
          <w:b/>
          <w:sz w:val="20"/>
          <w:szCs w:val="20"/>
        </w:rPr>
        <w:t>nedoloží</w:t>
      </w:r>
      <w:r w:rsidR="00244695" w:rsidRPr="008558D8">
        <w:rPr>
          <w:rFonts w:ascii="Arial" w:hAnsi="Arial" w:cs="Arial"/>
          <w:sz w:val="20"/>
          <w:szCs w:val="20"/>
        </w:rPr>
        <w:t xml:space="preserve"> </w:t>
      </w:r>
      <w:r w:rsidR="00C91DB1" w:rsidRPr="008558D8">
        <w:rPr>
          <w:rFonts w:ascii="Arial" w:hAnsi="Arial" w:cs="Arial"/>
          <w:sz w:val="20"/>
          <w:szCs w:val="20"/>
        </w:rPr>
        <w:t>v průběhu doby</w:t>
      </w:r>
      <w:r w:rsidR="00790680" w:rsidRPr="008558D8">
        <w:rPr>
          <w:rFonts w:ascii="Arial" w:hAnsi="Arial" w:cs="Arial"/>
          <w:sz w:val="20"/>
          <w:szCs w:val="20"/>
        </w:rPr>
        <w:t>,</w:t>
      </w:r>
      <w:r w:rsidR="00C91DB1" w:rsidRPr="008558D8">
        <w:rPr>
          <w:rFonts w:ascii="Arial" w:hAnsi="Arial" w:cs="Arial"/>
          <w:sz w:val="20"/>
          <w:szCs w:val="20"/>
        </w:rPr>
        <w:t xml:space="preserve"> po kterou mu trvá Závazek, </w:t>
      </w:r>
      <w:r w:rsidR="00244695" w:rsidRPr="008558D8">
        <w:rPr>
          <w:rFonts w:ascii="Arial" w:hAnsi="Arial" w:cs="Arial"/>
          <w:sz w:val="20"/>
          <w:szCs w:val="20"/>
        </w:rPr>
        <w:t xml:space="preserve">že místo výkonu </w:t>
      </w:r>
      <w:r w:rsidR="00C91DB1" w:rsidRPr="008558D8">
        <w:rPr>
          <w:rFonts w:ascii="Arial" w:hAnsi="Arial" w:cs="Arial"/>
          <w:sz w:val="20"/>
          <w:szCs w:val="20"/>
        </w:rPr>
        <w:t xml:space="preserve">jeho </w:t>
      </w:r>
      <w:r w:rsidR="00244695" w:rsidRPr="008558D8">
        <w:rPr>
          <w:rFonts w:ascii="Arial" w:hAnsi="Arial" w:cs="Arial"/>
          <w:sz w:val="20"/>
          <w:szCs w:val="20"/>
        </w:rPr>
        <w:t>závislé nebo samostatné výdělečné činnosti je</w:t>
      </w:r>
      <w:r w:rsidR="009A440F" w:rsidRPr="008558D8">
        <w:rPr>
          <w:rFonts w:ascii="Arial" w:hAnsi="Arial" w:cs="Arial"/>
          <w:sz w:val="20"/>
          <w:szCs w:val="20"/>
        </w:rPr>
        <w:t xml:space="preserve">/bylo výhradně </w:t>
      </w:r>
      <w:r w:rsidR="00244695" w:rsidRPr="008558D8">
        <w:rPr>
          <w:rFonts w:ascii="Arial" w:hAnsi="Arial" w:cs="Arial"/>
          <w:sz w:val="20"/>
          <w:szCs w:val="20"/>
        </w:rPr>
        <w:t>na území Ústeckého kraje</w:t>
      </w:r>
      <w:r w:rsidR="00790680" w:rsidRPr="008558D8">
        <w:rPr>
          <w:rFonts w:ascii="Arial" w:hAnsi="Arial" w:cs="Arial"/>
          <w:sz w:val="20"/>
          <w:szCs w:val="20"/>
        </w:rPr>
        <w:t>,</w:t>
      </w:r>
      <w:r w:rsidR="00C91DB1" w:rsidRPr="008558D8">
        <w:rPr>
          <w:rFonts w:ascii="Arial" w:hAnsi="Arial" w:cs="Arial"/>
          <w:sz w:val="20"/>
          <w:szCs w:val="20"/>
        </w:rPr>
        <w:t xml:space="preserve"> </w:t>
      </w:r>
      <w:r w:rsidR="00160BDD" w:rsidRPr="008558D8">
        <w:rPr>
          <w:rFonts w:ascii="Arial" w:hAnsi="Arial" w:cs="Arial"/>
          <w:sz w:val="20"/>
          <w:szCs w:val="20"/>
        </w:rPr>
        <w:t xml:space="preserve">příp. nesplní další podmínky stanovené Programem a Smlouvou, </w:t>
      </w:r>
      <w:r w:rsidR="00C91DB1" w:rsidRPr="008558D8">
        <w:rPr>
          <w:rFonts w:ascii="Arial" w:hAnsi="Arial" w:cs="Arial"/>
          <w:sz w:val="20"/>
          <w:szCs w:val="20"/>
        </w:rPr>
        <w:t>uhradí</w:t>
      </w:r>
      <w:r w:rsidR="00244695" w:rsidRPr="008558D8">
        <w:rPr>
          <w:rFonts w:ascii="Arial" w:hAnsi="Arial" w:cs="Arial"/>
          <w:sz w:val="20"/>
          <w:szCs w:val="20"/>
        </w:rPr>
        <w:t xml:space="preserve"> na výzvu Ústecké</w:t>
      </w:r>
      <w:r w:rsidR="00C91DB1" w:rsidRPr="008558D8">
        <w:rPr>
          <w:rFonts w:ascii="Arial" w:hAnsi="Arial" w:cs="Arial"/>
          <w:sz w:val="20"/>
          <w:szCs w:val="20"/>
        </w:rPr>
        <w:t xml:space="preserve">mu </w:t>
      </w:r>
      <w:r w:rsidR="00244695" w:rsidRPr="008558D8">
        <w:rPr>
          <w:rFonts w:ascii="Arial" w:hAnsi="Arial" w:cs="Arial"/>
          <w:sz w:val="20"/>
          <w:szCs w:val="20"/>
        </w:rPr>
        <w:t>kraj</w:t>
      </w:r>
      <w:r w:rsidR="00C91DB1" w:rsidRPr="008558D8">
        <w:rPr>
          <w:rFonts w:ascii="Arial" w:hAnsi="Arial" w:cs="Arial"/>
          <w:sz w:val="20"/>
          <w:szCs w:val="20"/>
        </w:rPr>
        <w:t>i smluvní pokutu</w:t>
      </w:r>
      <w:r w:rsidR="009A440F" w:rsidRPr="008558D8">
        <w:rPr>
          <w:rFonts w:ascii="Arial" w:hAnsi="Arial" w:cs="Arial"/>
          <w:sz w:val="20"/>
          <w:szCs w:val="20"/>
        </w:rPr>
        <w:t xml:space="preserve"> ve výši odpovídající </w:t>
      </w:r>
      <w:r w:rsidR="006B1279" w:rsidRPr="008558D8">
        <w:rPr>
          <w:rFonts w:ascii="Arial" w:hAnsi="Arial" w:cs="Arial"/>
          <w:sz w:val="20"/>
          <w:szCs w:val="20"/>
        </w:rPr>
        <w:t xml:space="preserve">výši </w:t>
      </w:r>
      <w:r w:rsidR="009A440F" w:rsidRPr="008558D8">
        <w:rPr>
          <w:rFonts w:ascii="Arial" w:hAnsi="Arial" w:cs="Arial"/>
          <w:sz w:val="20"/>
          <w:szCs w:val="20"/>
        </w:rPr>
        <w:t>souhrnu všech S</w:t>
      </w:r>
      <w:r w:rsidR="00885B69" w:rsidRPr="008558D8">
        <w:rPr>
          <w:rFonts w:ascii="Arial" w:hAnsi="Arial" w:cs="Arial"/>
          <w:sz w:val="20"/>
          <w:szCs w:val="20"/>
        </w:rPr>
        <w:t>tipendi</w:t>
      </w:r>
      <w:r w:rsidR="009A440F" w:rsidRPr="008558D8">
        <w:rPr>
          <w:rFonts w:ascii="Arial" w:hAnsi="Arial" w:cs="Arial"/>
          <w:sz w:val="20"/>
          <w:szCs w:val="20"/>
        </w:rPr>
        <w:t>í</w:t>
      </w:r>
      <w:r w:rsidR="00790680" w:rsidRPr="008558D8">
        <w:rPr>
          <w:rFonts w:ascii="Arial" w:hAnsi="Arial" w:cs="Arial"/>
          <w:sz w:val="20"/>
          <w:szCs w:val="20"/>
        </w:rPr>
        <w:t>,</w:t>
      </w:r>
      <w:r w:rsidR="00885B69" w:rsidRPr="008558D8">
        <w:rPr>
          <w:rFonts w:ascii="Arial" w:hAnsi="Arial" w:cs="Arial"/>
          <w:sz w:val="20"/>
          <w:szCs w:val="20"/>
        </w:rPr>
        <w:t xml:space="preserve"> </w:t>
      </w:r>
      <w:r w:rsidR="009A440F" w:rsidRPr="008558D8">
        <w:rPr>
          <w:rFonts w:ascii="Arial" w:hAnsi="Arial" w:cs="Arial"/>
          <w:sz w:val="20"/>
          <w:szCs w:val="20"/>
        </w:rPr>
        <w:t>která obdržel v rámci Programu.</w:t>
      </w:r>
    </w:p>
    <w:p w:rsidR="003840CA" w:rsidRPr="003840CA" w:rsidRDefault="003840CA" w:rsidP="003840CA">
      <w:pPr>
        <w:jc w:val="center"/>
        <w:rPr>
          <w:rFonts w:ascii="Arial" w:hAnsi="Arial" w:cs="Arial"/>
          <w:b/>
          <w:sz w:val="20"/>
          <w:szCs w:val="20"/>
        </w:rPr>
      </w:pPr>
      <w:r w:rsidRPr="003840CA">
        <w:rPr>
          <w:rFonts w:ascii="Arial" w:hAnsi="Arial" w:cs="Arial"/>
          <w:b/>
          <w:sz w:val="20"/>
          <w:szCs w:val="20"/>
        </w:rPr>
        <w:t>Článek VII</w:t>
      </w:r>
      <w:r w:rsidR="0080017B">
        <w:rPr>
          <w:rFonts w:ascii="Arial" w:hAnsi="Arial" w:cs="Arial"/>
          <w:b/>
          <w:sz w:val="20"/>
          <w:szCs w:val="20"/>
        </w:rPr>
        <w:t>I</w:t>
      </w:r>
      <w:r w:rsidRPr="003840CA">
        <w:rPr>
          <w:rFonts w:ascii="Arial" w:hAnsi="Arial" w:cs="Arial"/>
          <w:b/>
          <w:sz w:val="20"/>
          <w:szCs w:val="20"/>
        </w:rPr>
        <w:t>.</w:t>
      </w:r>
    </w:p>
    <w:p w:rsidR="00B2608D" w:rsidRPr="00B2608D" w:rsidRDefault="00B2608D" w:rsidP="003840CA">
      <w:pPr>
        <w:spacing w:after="240"/>
        <w:jc w:val="center"/>
        <w:rPr>
          <w:rFonts w:ascii="Arial" w:hAnsi="Arial" w:cs="Arial"/>
          <w:b/>
          <w:strike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Nedokončení studia, přerušení studia</w:t>
      </w:r>
    </w:p>
    <w:p w:rsidR="00213625" w:rsidRDefault="00213625" w:rsidP="00632D90">
      <w:pPr>
        <w:ind w:left="340" w:hanging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  </w:t>
      </w:r>
      <w:r w:rsidR="00455443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edokonč</w:t>
      </w:r>
      <w:r w:rsidR="00455443">
        <w:rPr>
          <w:rFonts w:ascii="Arial" w:hAnsi="Arial" w:cs="Arial"/>
          <w:b/>
          <w:sz w:val="20"/>
          <w:szCs w:val="20"/>
        </w:rPr>
        <w:t>ení</w:t>
      </w:r>
      <w:r>
        <w:rPr>
          <w:rFonts w:ascii="Arial" w:hAnsi="Arial" w:cs="Arial"/>
          <w:b/>
          <w:sz w:val="20"/>
          <w:szCs w:val="20"/>
        </w:rPr>
        <w:t xml:space="preserve"> vysokoškolsk</w:t>
      </w:r>
      <w:r w:rsidR="00455443">
        <w:rPr>
          <w:rFonts w:ascii="Arial" w:hAnsi="Arial" w:cs="Arial"/>
          <w:b/>
          <w:sz w:val="20"/>
          <w:szCs w:val="20"/>
        </w:rPr>
        <w:t>ého</w:t>
      </w:r>
      <w:r>
        <w:rPr>
          <w:rFonts w:ascii="Arial" w:hAnsi="Arial" w:cs="Arial"/>
          <w:b/>
          <w:sz w:val="20"/>
          <w:szCs w:val="20"/>
        </w:rPr>
        <w:t xml:space="preserve"> studia</w:t>
      </w:r>
    </w:p>
    <w:p w:rsidR="00710303" w:rsidRDefault="00D2662A" w:rsidP="008957B9">
      <w:pPr>
        <w:spacing w:after="120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</w:t>
      </w:r>
      <w:r w:rsidR="00213625">
        <w:rPr>
          <w:rFonts w:ascii="Arial" w:hAnsi="Arial" w:cs="Arial"/>
          <w:sz w:val="20"/>
          <w:szCs w:val="20"/>
        </w:rPr>
        <w:t xml:space="preserve"> </w:t>
      </w:r>
      <w:r w:rsidR="004B2F64" w:rsidRPr="00C466F7">
        <w:rPr>
          <w:rFonts w:ascii="Arial" w:hAnsi="Arial" w:cs="Arial"/>
          <w:sz w:val="20"/>
          <w:szCs w:val="20"/>
        </w:rPr>
        <w:t xml:space="preserve">neprodleně </w:t>
      </w:r>
      <w:r w:rsidR="00BA490D" w:rsidRPr="00C466F7">
        <w:rPr>
          <w:rFonts w:ascii="Arial" w:hAnsi="Arial" w:cs="Arial"/>
          <w:sz w:val="20"/>
          <w:szCs w:val="20"/>
        </w:rPr>
        <w:t xml:space="preserve">písemně </w:t>
      </w:r>
      <w:r w:rsidR="00302B16" w:rsidRPr="00C466F7">
        <w:rPr>
          <w:rFonts w:ascii="Arial" w:hAnsi="Arial" w:cs="Arial"/>
          <w:sz w:val="20"/>
          <w:szCs w:val="20"/>
        </w:rPr>
        <w:t>ozn</w:t>
      </w:r>
      <w:r w:rsidR="00354852">
        <w:rPr>
          <w:rFonts w:ascii="Arial" w:hAnsi="Arial" w:cs="Arial"/>
          <w:sz w:val="20"/>
          <w:szCs w:val="20"/>
        </w:rPr>
        <w:t>a</w:t>
      </w:r>
      <w:r w:rsidR="00302B16" w:rsidRPr="00C466F7">
        <w:rPr>
          <w:rFonts w:ascii="Arial" w:hAnsi="Arial" w:cs="Arial"/>
          <w:sz w:val="20"/>
          <w:szCs w:val="20"/>
        </w:rPr>
        <w:t>m</w:t>
      </w:r>
      <w:r w:rsidR="00701289">
        <w:rPr>
          <w:rFonts w:ascii="Arial" w:hAnsi="Arial" w:cs="Arial"/>
          <w:sz w:val="20"/>
          <w:szCs w:val="20"/>
        </w:rPr>
        <w:t>uje</w:t>
      </w:r>
      <w:r w:rsidR="00302B16" w:rsidRPr="00C466F7">
        <w:rPr>
          <w:rFonts w:ascii="Arial" w:hAnsi="Arial" w:cs="Arial"/>
          <w:sz w:val="20"/>
          <w:szCs w:val="20"/>
        </w:rPr>
        <w:t xml:space="preserve"> </w:t>
      </w:r>
      <w:r w:rsidR="00351D67" w:rsidRPr="00C466F7">
        <w:rPr>
          <w:rFonts w:ascii="Arial" w:hAnsi="Arial" w:cs="Arial"/>
          <w:sz w:val="20"/>
          <w:szCs w:val="20"/>
        </w:rPr>
        <w:t>odboru SMT</w:t>
      </w:r>
      <w:r w:rsidR="00302B16" w:rsidRPr="00C466F7">
        <w:rPr>
          <w:rFonts w:ascii="Arial" w:hAnsi="Arial" w:cs="Arial"/>
          <w:sz w:val="20"/>
          <w:szCs w:val="20"/>
        </w:rPr>
        <w:t xml:space="preserve"> </w:t>
      </w:r>
      <w:r w:rsidR="009F0589" w:rsidRPr="00C466F7">
        <w:rPr>
          <w:rFonts w:ascii="Arial" w:hAnsi="Arial" w:cs="Arial"/>
          <w:sz w:val="20"/>
          <w:szCs w:val="20"/>
        </w:rPr>
        <w:t>KÚ ÚK</w:t>
      </w:r>
      <w:r w:rsidR="00302B16" w:rsidRPr="00C466F7">
        <w:rPr>
          <w:rFonts w:ascii="Arial" w:hAnsi="Arial" w:cs="Arial"/>
          <w:sz w:val="20"/>
          <w:szCs w:val="20"/>
        </w:rPr>
        <w:t xml:space="preserve"> nedokončení svého studia,</w:t>
      </w:r>
      <w:r w:rsidR="00B2149F">
        <w:rPr>
          <w:rFonts w:ascii="Arial" w:hAnsi="Arial" w:cs="Arial"/>
          <w:sz w:val="20"/>
          <w:szCs w:val="20"/>
        </w:rPr>
        <w:t xml:space="preserve"> </w:t>
      </w:r>
      <w:r w:rsidR="00302B16" w:rsidRPr="00C466F7">
        <w:rPr>
          <w:rFonts w:ascii="Arial" w:hAnsi="Arial" w:cs="Arial"/>
          <w:sz w:val="20"/>
          <w:szCs w:val="20"/>
        </w:rPr>
        <w:t xml:space="preserve">a to nejpozději </w:t>
      </w:r>
      <w:r w:rsidR="00213625" w:rsidRPr="00C466F7">
        <w:rPr>
          <w:rFonts w:ascii="Arial" w:hAnsi="Arial" w:cs="Arial"/>
          <w:b/>
          <w:sz w:val="20"/>
          <w:szCs w:val="20"/>
        </w:rPr>
        <w:t>do 30 dnů</w:t>
      </w:r>
      <w:r w:rsidR="00302B16" w:rsidRPr="00C466F7">
        <w:rPr>
          <w:rFonts w:ascii="Arial" w:hAnsi="Arial" w:cs="Arial"/>
          <w:b/>
          <w:sz w:val="20"/>
          <w:szCs w:val="20"/>
        </w:rPr>
        <w:t xml:space="preserve"> </w:t>
      </w:r>
      <w:r w:rsidR="00302B16" w:rsidRPr="00C466F7">
        <w:rPr>
          <w:rFonts w:ascii="Arial" w:hAnsi="Arial" w:cs="Arial"/>
          <w:sz w:val="20"/>
          <w:szCs w:val="20"/>
        </w:rPr>
        <w:t xml:space="preserve">ode dne ukončení studia </w:t>
      </w:r>
      <w:r w:rsidR="00705BCD">
        <w:rPr>
          <w:rFonts w:ascii="Arial" w:hAnsi="Arial" w:cs="Arial"/>
          <w:sz w:val="20"/>
          <w:szCs w:val="20"/>
        </w:rPr>
        <w:t>(</w:t>
      </w:r>
      <w:r w:rsidR="00D86B58">
        <w:rPr>
          <w:rFonts w:ascii="Arial" w:hAnsi="Arial" w:cs="Arial"/>
          <w:sz w:val="20"/>
          <w:szCs w:val="20"/>
        </w:rPr>
        <w:t>viz</w:t>
      </w:r>
      <w:r w:rsidR="00705BCD">
        <w:rPr>
          <w:rFonts w:ascii="Arial" w:hAnsi="Arial" w:cs="Arial"/>
          <w:sz w:val="20"/>
          <w:szCs w:val="20"/>
        </w:rPr>
        <w:t xml:space="preserve"> </w:t>
      </w:r>
      <w:r w:rsidR="00302B16" w:rsidRPr="00C466F7">
        <w:rPr>
          <w:rFonts w:ascii="Arial" w:hAnsi="Arial" w:cs="Arial"/>
          <w:sz w:val="20"/>
          <w:szCs w:val="20"/>
        </w:rPr>
        <w:t>ustanovení § 56 zákona</w:t>
      </w:r>
      <w:r w:rsidR="00705BCD">
        <w:rPr>
          <w:rFonts w:ascii="Arial" w:hAnsi="Arial" w:cs="Arial"/>
          <w:sz w:val="20"/>
          <w:szCs w:val="20"/>
        </w:rPr>
        <w:t>)</w:t>
      </w:r>
      <w:r w:rsidR="00302B16" w:rsidRPr="00C466F7">
        <w:rPr>
          <w:rFonts w:ascii="Arial" w:hAnsi="Arial" w:cs="Arial"/>
          <w:sz w:val="20"/>
          <w:szCs w:val="20"/>
        </w:rPr>
        <w:t>.</w:t>
      </w:r>
      <w:r w:rsidR="004B703D" w:rsidRPr="00C466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Student</w:t>
      </w:r>
      <w:r w:rsidR="00B7119F" w:rsidRPr="00C466F7">
        <w:rPr>
          <w:rFonts w:ascii="Arial" w:hAnsi="Arial" w:cs="Arial"/>
          <w:sz w:val="20"/>
          <w:szCs w:val="20"/>
        </w:rPr>
        <w:t xml:space="preserve"> je povinen vrátit </w:t>
      </w:r>
      <w:r w:rsidR="00701289">
        <w:rPr>
          <w:rFonts w:ascii="Arial" w:hAnsi="Arial" w:cs="Arial"/>
          <w:sz w:val="20"/>
          <w:szCs w:val="20"/>
        </w:rPr>
        <w:t>S</w:t>
      </w:r>
      <w:r w:rsidR="00B7119F" w:rsidRPr="00C466F7">
        <w:rPr>
          <w:rFonts w:ascii="Arial" w:hAnsi="Arial" w:cs="Arial"/>
          <w:sz w:val="20"/>
          <w:szCs w:val="20"/>
        </w:rPr>
        <w:t>tipe</w:t>
      </w:r>
      <w:r w:rsidR="00BA490D" w:rsidRPr="00C466F7">
        <w:rPr>
          <w:rFonts w:ascii="Arial" w:hAnsi="Arial" w:cs="Arial"/>
          <w:sz w:val="20"/>
          <w:szCs w:val="20"/>
        </w:rPr>
        <w:t>ndi</w:t>
      </w:r>
      <w:r w:rsidR="00701289">
        <w:rPr>
          <w:rFonts w:ascii="Arial" w:hAnsi="Arial" w:cs="Arial"/>
          <w:sz w:val="20"/>
          <w:szCs w:val="20"/>
        </w:rPr>
        <w:t>a</w:t>
      </w:r>
      <w:r w:rsidR="00BA490D" w:rsidRPr="00C466F7">
        <w:rPr>
          <w:rFonts w:ascii="Arial" w:hAnsi="Arial" w:cs="Arial"/>
          <w:sz w:val="20"/>
          <w:szCs w:val="20"/>
        </w:rPr>
        <w:t xml:space="preserve"> v</w:t>
      </w:r>
      <w:r w:rsidR="00701289">
        <w:rPr>
          <w:rFonts w:ascii="Arial" w:hAnsi="Arial" w:cs="Arial"/>
          <w:sz w:val="20"/>
          <w:szCs w:val="20"/>
        </w:rPr>
        <w:t xml:space="preserve"> jejich </w:t>
      </w:r>
      <w:r w:rsidR="00BA490D" w:rsidRPr="00C466F7">
        <w:rPr>
          <w:rFonts w:ascii="Arial" w:hAnsi="Arial" w:cs="Arial"/>
          <w:sz w:val="20"/>
          <w:szCs w:val="20"/>
        </w:rPr>
        <w:t xml:space="preserve">celkové </w:t>
      </w:r>
      <w:r w:rsidR="00701289">
        <w:rPr>
          <w:rFonts w:ascii="Arial" w:hAnsi="Arial" w:cs="Arial"/>
          <w:sz w:val="20"/>
          <w:szCs w:val="20"/>
        </w:rPr>
        <w:t xml:space="preserve">obdržené </w:t>
      </w:r>
      <w:r w:rsidR="00BA490D" w:rsidRPr="00C466F7">
        <w:rPr>
          <w:rFonts w:ascii="Arial" w:hAnsi="Arial" w:cs="Arial"/>
          <w:sz w:val="20"/>
          <w:szCs w:val="20"/>
        </w:rPr>
        <w:t>výši</w:t>
      </w:r>
      <w:r w:rsidR="0086636C" w:rsidRPr="00C466F7">
        <w:rPr>
          <w:rFonts w:ascii="Arial" w:hAnsi="Arial" w:cs="Arial"/>
          <w:sz w:val="20"/>
          <w:szCs w:val="20"/>
        </w:rPr>
        <w:t xml:space="preserve"> na bankovní účet Ústeckého kraje</w:t>
      </w:r>
      <w:r w:rsidR="00A33F3C">
        <w:rPr>
          <w:rFonts w:ascii="Arial" w:hAnsi="Arial" w:cs="Arial"/>
          <w:sz w:val="20"/>
          <w:szCs w:val="20"/>
        </w:rPr>
        <w:t xml:space="preserve"> </w:t>
      </w:r>
      <w:r w:rsidR="00705BCD">
        <w:rPr>
          <w:rFonts w:ascii="Arial" w:hAnsi="Arial" w:cs="Arial"/>
          <w:sz w:val="20"/>
          <w:szCs w:val="20"/>
        </w:rPr>
        <w:t xml:space="preserve">ve lhůtě </w:t>
      </w:r>
      <w:r w:rsidR="00BA490D" w:rsidRPr="00C466F7">
        <w:rPr>
          <w:rFonts w:ascii="Arial" w:hAnsi="Arial" w:cs="Arial"/>
          <w:sz w:val="20"/>
          <w:szCs w:val="20"/>
        </w:rPr>
        <w:t xml:space="preserve">dle instrukcí poskytnutých </w:t>
      </w:r>
      <w:r w:rsidR="005369BE" w:rsidRPr="00C466F7">
        <w:rPr>
          <w:rFonts w:ascii="Arial" w:hAnsi="Arial" w:cs="Arial"/>
          <w:sz w:val="20"/>
          <w:szCs w:val="20"/>
        </w:rPr>
        <w:t xml:space="preserve">odborem SMT </w:t>
      </w:r>
      <w:r w:rsidR="009F0589" w:rsidRPr="00C466F7">
        <w:rPr>
          <w:rFonts w:ascii="Arial" w:hAnsi="Arial" w:cs="Arial"/>
          <w:sz w:val="20"/>
          <w:szCs w:val="20"/>
        </w:rPr>
        <w:t>KÚ ÚK</w:t>
      </w:r>
      <w:r w:rsidR="00BA490D" w:rsidRPr="00C466F7">
        <w:rPr>
          <w:rFonts w:ascii="Arial" w:hAnsi="Arial" w:cs="Arial"/>
          <w:sz w:val="20"/>
          <w:szCs w:val="20"/>
        </w:rPr>
        <w:t>.</w:t>
      </w:r>
    </w:p>
    <w:p w:rsidR="00046C13" w:rsidRPr="00710303" w:rsidRDefault="00710303" w:rsidP="00632D90">
      <w:pPr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ab/>
      </w:r>
      <w:r w:rsidR="00455443" w:rsidRPr="00C466F7">
        <w:rPr>
          <w:rFonts w:ascii="Arial" w:hAnsi="Arial" w:cs="Arial"/>
          <w:b/>
          <w:sz w:val="20"/>
          <w:szCs w:val="20"/>
        </w:rPr>
        <w:t>N</w:t>
      </w:r>
      <w:r w:rsidR="00046C13" w:rsidRPr="00C466F7">
        <w:rPr>
          <w:rFonts w:ascii="Arial" w:hAnsi="Arial" w:cs="Arial"/>
          <w:b/>
          <w:sz w:val="20"/>
          <w:szCs w:val="20"/>
        </w:rPr>
        <w:t>edokonč</w:t>
      </w:r>
      <w:r w:rsidR="00455443" w:rsidRPr="00C466F7">
        <w:rPr>
          <w:rFonts w:ascii="Arial" w:hAnsi="Arial" w:cs="Arial"/>
          <w:b/>
          <w:sz w:val="20"/>
          <w:szCs w:val="20"/>
        </w:rPr>
        <w:t>ení</w:t>
      </w:r>
      <w:r w:rsidR="00046C13" w:rsidRPr="00C466F7">
        <w:rPr>
          <w:rFonts w:ascii="Arial" w:hAnsi="Arial" w:cs="Arial"/>
          <w:b/>
          <w:sz w:val="20"/>
          <w:szCs w:val="20"/>
        </w:rPr>
        <w:t xml:space="preserve"> první</w:t>
      </w:r>
      <w:r w:rsidR="00455443" w:rsidRPr="00C466F7">
        <w:rPr>
          <w:rFonts w:ascii="Arial" w:hAnsi="Arial" w:cs="Arial"/>
          <w:b/>
          <w:sz w:val="20"/>
          <w:szCs w:val="20"/>
        </w:rPr>
        <w:t>ho</w:t>
      </w:r>
      <w:r w:rsidR="00046C13" w:rsidRPr="00C466F7">
        <w:rPr>
          <w:rFonts w:ascii="Arial" w:hAnsi="Arial" w:cs="Arial"/>
          <w:b/>
          <w:sz w:val="20"/>
          <w:szCs w:val="20"/>
        </w:rPr>
        <w:t xml:space="preserve"> </w:t>
      </w:r>
      <w:r w:rsidR="00E81ED0" w:rsidRPr="00C466F7">
        <w:rPr>
          <w:rFonts w:ascii="Arial" w:hAnsi="Arial" w:cs="Arial"/>
          <w:b/>
          <w:sz w:val="20"/>
          <w:szCs w:val="20"/>
        </w:rPr>
        <w:t xml:space="preserve">zvoleného </w:t>
      </w:r>
      <w:r w:rsidR="00046C13" w:rsidRPr="00C466F7">
        <w:rPr>
          <w:rFonts w:ascii="Arial" w:hAnsi="Arial" w:cs="Arial"/>
          <w:b/>
          <w:sz w:val="20"/>
          <w:szCs w:val="20"/>
        </w:rPr>
        <w:t>studijní</w:t>
      </w:r>
      <w:r w:rsidR="00455443" w:rsidRPr="00C466F7">
        <w:rPr>
          <w:rFonts w:ascii="Arial" w:hAnsi="Arial" w:cs="Arial"/>
          <w:b/>
          <w:sz w:val="20"/>
          <w:szCs w:val="20"/>
        </w:rPr>
        <w:t>ho</w:t>
      </w:r>
      <w:r w:rsidR="00046C13" w:rsidRPr="00C466F7">
        <w:rPr>
          <w:rFonts w:ascii="Arial" w:hAnsi="Arial" w:cs="Arial"/>
          <w:b/>
          <w:sz w:val="20"/>
          <w:szCs w:val="20"/>
        </w:rPr>
        <w:t xml:space="preserve"> program</w:t>
      </w:r>
      <w:r w:rsidR="00455443" w:rsidRPr="00C466F7">
        <w:rPr>
          <w:rFonts w:ascii="Arial" w:hAnsi="Arial" w:cs="Arial"/>
          <w:b/>
          <w:sz w:val="20"/>
          <w:szCs w:val="20"/>
        </w:rPr>
        <w:t>u</w:t>
      </w:r>
      <w:r w:rsidR="00046C13" w:rsidRPr="00C466F7">
        <w:rPr>
          <w:rFonts w:ascii="Arial" w:hAnsi="Arial" w:cs="Arial"/>
          <w:b/>
          <w:sz w:val="20"/>
          <w:szCs w:val="20"/>
        </w:rPr>
        <w:t xml:space="preserve"> a první</w:t>
      </w:r>
      <w:r w:rsidR="00455443" w:rsidRPr="00C466F7">
        <w:rPr>
          <w:rFonts w:ascii="Arial" w:hAnsi="Arial" w:cs="Arial"/>
          <w:b/>
          <w:sz w:val="20"/>
          <w:szCs w:val="20"/>
        </w:rPr>
        <w:t>ho</w:t>
      </w:r>
      <w:r w:rsidR="00046C13" w:rsidRPr="00C466F7">
        <w:rPr>
          <w:rFonts w:ascii="Arial" w:hAnsi="Arial" w:cs="Arial"/>
          <w:b/>
          <w:sz w:val="20"/>
          <w:szCs w:val="20"/>
        </w:rPr>
        <w:t xml:space="preserve"> </w:t>
      </w:r>
      <w:r w:rsidR="00E81ED0" w:rsidRPr="00C466F7">
        <w:rPr>
          <w:rFonts w:ascii="Arial" w:hAnsi="Arial" w:cs="Arial"/>
          <w:b/>
          <w:sz w:val="20"/>
          <w:szCs w:val="20"/>
        </w:rPr>
        <w:t xml:space="preserve">zvoleného </w:t>
      </w:r>
      <w:r w:rsidR="00046C13" w:rsidRPr="00C466F7">
        <w:rPr>
          <w:rFonts w:ascii="Arial" w:hAnsi="Arial" w:cs="Arial"/>
          <w:b/>
          <w:sz w:val="20"/>
          <w:szCs w:val="20"/>
        </w:rPr>
        <w:t>studijní</w:t>
      </w:r>
      <w:r w:rsidR="00455443" w:rsidRPr="00C466F7">
        <w:rPr>
          <w:rFonts w:ascii="Arial" w:hAnsi="Arial" w:cs="Arial"/>
          <w:b/>
          <w:sz w:val="20"/>
          <w:szCs w:val="20"/>
        </w:rPr>
        <w:t>ho</w:t>
      </w:r>
      <w:r w:rsidR="00046C13" w:rsidRPr="00C466F7">
        <w:rPr>
          <w:rFonts w:ascii="Arial" w:hAnsi="Arial" w:cs="Arial"/>
          <w:b/>
          <w:sz w:val="20"/>
          <w:szCs w:val="20"/>
        </w:rPr>
        <w:t xml:space="preserve"> obor</w:t>
      </w:r>
      <w:r w:rsidR="00455443" w:rsidRPr="00C466F7">
        <w:rPr>
          <w:rFonts w:ascii="Arial" w:hAnsi="Arial" w:cs="Arial"/>
          <w:b/>
          <w:sz w:val="20"/>
          <w:szCs w:val="20"/>
        </w:rPr>
        <w:t>u</w:t>
      </w:r>
      <w:r w:rsidR="007751DC">
        <w:rPr>
          <w:rFonts w:ascii="Arial" w:hAnsi="Arial" w:cs="Arial"/>
          <w:b/>
          <w:sz w:val="20"/>
          <w:szCs w:val="20"/>
        </w:rPr>
        <w:t xml:space="preserve"> z důvodu </w:t>
      </w:r>
      <w:r w:rsidR="007751DC" w:rsidRPr="00155947">
        <w:rPr>
          <w:rFonts w:ascii="Arial" w:hAnsi="Arial" w:cs="Arial"/>
          <w:b/>
          <w:sz w:val="20"/>
          <w:szCs w:val="20"/>
        </w:rPr>
        <w:t xml:space="preserve">změny </w:t>
      </w:r>
      <w:r w:rsidR="00155947" w:rsidRPr="00155947">
        <w:rPr>
          <w:rFonts w:ascii="Arial" w:hAnsi="Arial" w:cs="Arial"/>
          <w:b/>
          <w:sz w:val="20"/>
          <w:szCs w:val="20"/>
        </w:rPr>
        <w:t>studijního</w:t>
      </w:r>
      <w:r w:rsidR="00155947">
        <w:rPr>
          <w:rFonts w:ascii="Arial" w:hAnsi="Arial" w:cs="Arial"/>
          <w:b/>
          <w:sz w:val="20"/>
          <w:szCs w:val="20"/>
        </w:rPr>
        <w:t xml:space="preserve"> </w:t>
      </w:r>
      <w:r w:rsidR="007751DC">
        <w:rPr>
          <w:rFonts w:ascii="Arial" w:hAnsi="Arial" w:cs="Arial"/>
          <w:b/>
          <w:sz w:val="20"/>
          <w:szCs w:val="20"/>
        </w:rPr>
        <w:t>programu a oboru</w:t>
      </w:r>
    </w:p>
    <w:p w:rsidR="0086636C" w:rsidRPr="00C466F7" w:rsidRDefault="00D2662A" w:rsidP="008957B9">
      <w:pPr>
        <w:spacing w:after="120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</w:t>
      </w:r>
      <w:r w:rsidR="00E81ED0" w:rsidRPr="00C466F7">
        <w:rPr>
          <w:rFonts w:ascii="Arial" w:hAnsi="Arial" w:cs="Arial"/>
          <w:sz w:val="20"/>
          <w:szCs w:val="20"/>
        </w:rPr>
        <w:t xml:space="preserve"> </w:t>
      </w:r>
      <w:r w:rsidR="004B2F64" w:rsidRPr="00C466F7">
        <w:rPr>
          <w:rFonts w:ascii="Arial" w:hAnsi="Arial" w:cs="Arial"/>
          <w:sz w:val="20"/>
          <w:szCs w:val="20"/>
        </w:rPr>
        <w:t xml:space="preserve">neprodleně </w:t>
      </w:r>
      <w:r w:rsidR="0086636C" w:rsidRPr="00C466F7">
        <w:rPr>
          <w:rFonts w:ascii="Arial" w:hAnsi="Arial" w:cs="Arial"/>
          <w:sz w:val="20"/>
          <w:szCs w:val="20"/>
        </w:rPr>
        <w:t xml:space="preserve">písemně </w:t>
      </w:r>
      <w:r w:rsidR="00E81ED0" w:rsidRPr="00C466F7">
        <w:rPr>
          <w:rFonts w:ascii="Arial" w:hAnsi="Arial" w:cs="Arial"/>
          <w:sz w:val="20"/>
          <w:szCs w:val="20"/>
        </w:rPr>
        <w:t>oz</w:t>
      </w:r>
      <w:r w:rsidR="006E0C71">
        <w:rPr>
          <w:rFonts w:ascii="Arial" w:hAnsi="Arial" w:cs="Arial"/>
          <w:sz w:val="20"/>
          <w:szCs w:val="20"/>
        </w:rPr>
        <w:t>namuje</w:t>
      </w:r>
      <w:r w:rsidR="00E81ED0" w:rsidRPr="00C466F7">
        <w:rPr>
          <w:rFonts w:ascii="Arial" w:hAnsi="Arial" w:cs="Arial"/>
          <w:sz w:val="20"/>
          <w:szCs w:val="20"/>
        </w:rPr>
        <w:t xml:space="preserve"> </w:t>
      </w:r>
      <w:r w:rsidR="00351D67" w:rsidRPr="00C466F7">
        <w:rPr>
          <w:rFonts w:ascii="Arial" w:hAnsi="Arial" w:cs="Arial"/>
          <w:sz w:val="20"/>
          <w:szCs w:val="20"/>
        </w:rPr>
        <w:t>odboru SMT</w:t>
      </w:r>
      <w:r w:rsidR="00E81ED0" w:rsidRPr="00C466F7">
        <w:rPr>
          <w:rFonts w:ascii="Arial" w:hAnsi="Arial" w:cs="Arial"/>
          <w:sz w:val="20"/>
          <w:szCs w:val="20"/>
        </w:rPr>
        <w:t xml:space="preserve"> </w:t>
      </w:r>
      <w:r w:rsidR="009F0589" w:rsidRPr="00C466F7">
        <w:rPr>
          <w:rFonts w:ascii="Arial" w:hAnsi="Arial" w:cs="Arial"/>
          <w:sz w:val="20"/>
          <w:szCs w:val="20"/>
        </w:rPr>
        <w:t>KÚ ÚK</w:t>
      </w:r>
      <w:r w:rsidR="00E81ED0" w:rsidRPr="00C466F7">
        <w:rPr>
          <w:rFonts w:ascii="Arial" w:hAnsi="Arial" w:cs="Arial"/>
          <w:sz w:val="20"/>
          <w:szCs w:val="20"/>
        </w:rPr>
        <w:t xml:space="preserve"> změnu studijního programu a oboru</w:t>
      </w:r>
      <w:r w:rsidR="003B4B76" w:rsidRPr="00C466F7">
        <w:rPr>
          <w:rFonts w:ascii="Arial" w:hAnsi="Arial" w:cs="Arial"/>
          <w:sz w:val="20"/>
          <w:szCs w:val="20"/>
        </w:rPr>
        <w:t xml:space="preserve">, a to nejpozději </w:t>
      </w:r>
      <w:r w:rsidR="003B4B76" w:rsidRPr="00C466F7">
        <w:rPr>
          <w:rFonts w:ascii="Arial" w:hAnsi="Arial" w:cs="Arial"/>
          <w:b/>
          <w:sz w:val="20"/>
          <w:szCs w:val="20"/>
        </w:rPr>
        <w:t>do 30 dnů</w:t>
      </w:r>
      <w:r w:rsidR="00572B70" w:rsidRPr="00C466F7">
        <w:rPr>
          <w:rFonts w:ascii="Arial" w:hAnsi="Arial" w:cs="Arial"/>
          <w:sz w:val="20"/>
          <w:szCs w:val="20"/>
        </w:rPr>
        <w:t xml:space="preserve"> ode dne, kdy tato změna nastala</w:t>
      </w:r>
      <w:r w:rsidR="00E81ED0" w:rsidRPr="00C466F7">
        <w:rPr>
          <w:rFonts w:ascii="Arial" w:hAnsi="Arial" w:cs="Arial"/>
          <w:sz w:val="20"/>
          <w:szCs w:val="20"/>
        </w:rPr>
        <w:t xml:space="preserve">. </w:t>
      </w:r>
      <w:r w:rsidR="004D7D88">
        <w:rPr>
          <w:rFonts w:ascii="Arial" w:hAnsi="Arial" w:cs="Arial"/>
          <w:sz w:val="20"/>
          <w:szCs w:val="20"/>
        </w:rPr>
        <w:t>Z</w:t>
      </w:r>
      <w:r w:rsidR="00E81ED0" w:rsidRPr="00C466F7">
        <w:rPr>
          <w:rFonts w:ascii="Arial" w:hAnsi="Arial" w:cs="Arial"/>
          <w:sz w:val="20"/>
          <w:szCs w:val="20"/>
        </w:rPr>
        <w:t>měn</w:t>
      </w:r>
      <w:r w:rsidR="004D7D88">
        <w:rPr>
          <w:rFonts w:ascii="Arial" w:hAnsi="Arial" w:cs="Arial"/>
          <w:sz w:val="20"/>
          <w:szCs w:val="20"/>
        </w:rPr>
        <w:t>ou</w:t>
      </w:r>
      <w:r w:rsidR="00E81ED0" w:rsidRPr="00C466F7">
        <w:rPr>
          <w:rFonts w:ascii="Arial" w:hAnsi="Arial" w:cs="Arial"/>
          <w:sz w:val="20"/>
          <w:szCs w:val="20"/>
        </w:rPr>
        <w:t xml:space="preserve"> prvního zvoleného studijního programu a oboru </w:t>
      </w:r>
      <w:r w:rsidR="004D7D88">
        <w:rPr>
          <w:rFonts w:ascii="Arial" w:hAnsi="Arial" w:cs="Arial"/>
          <w:sz w:val="20"/>
          <w:szCs w:val="20"/>
        </w:rPr>
        <w:t xml:space="preserve">ztrácí Student své zařazení v Programu. </w:t>
      </w:r>
      <w:r>
        <w:rPr>
          <w:rFonts w:ascii="Arial" w:hAnsi="Arial" w:cs="Arial"/>
          <w:sz w:val="20"/>
          <w:szCs w:val="20"/>
        </w:rPr>
        <w:t>Student</w:t>
      </w:r>
      <w:r w:rsidR="0086636C" w:rsidRPr="00C466F7">
        <w:rPr>
          <w:rFonts w:ascii="Arial" w:hAnsi="Arial" w:cs="Arial"/>
          <w:sz w:val="20"/>
          <w:szCs w:val="20"/>
        </w:rPr>
        <w:t xml:space="preserve"> je povinen vrátit </w:t>
      </w:r>
      <w:r w:rsidR="004D7D88">
        <w:rPr>
          <w:rFonts w:ascii="Arial" w:hAnsi="Arial" w:cs="Arial"/>
          <w:sz w:val="20"/>
          <w:szCs w:val="20"/>
        </w:rPr>
        <w:t>S</w:t>
      </w:r>
      <w:r w:rsidR="0086636C" w:rsidRPr="00C466F7">
        <w:rPr>
          <w:rFonts w:ascii="Arial" w:hAnsi="Arial" w:cs="Arial"/>
          <w:sz w:val="20"/>
          <w:szCs w:val="20"/>
        </w:rPr>
        <w:t>tipendi</w:t>
      </w:r>
      <w:r w:rsidR="004D7D88">
        <w:rPr>
          <w:rFonts w:ascii="Arial" w:hAnsi="Arial" w:cs="Arial"/>
          <w:sz w:val="20"/>
          <w:szCs w:val="20"/>
        </w:rPr>
        <w:t>a</w:t>
      </w:r>
      <w:r w:rsidR="0086636C" w:rsidRPr="00C466F7">
        <w:rPr>
          <w:rFonts w:ascii="Arial" w:hAnsi="Arial" w:cs="Arial"/>
          <w:sz w:val="20"/>
          <w:szCs w:val="20"/>
        </w:rPr>
        <w:t xml:space="preserve"> v</w:t>
      </w:r>
      <w:r w:rsidR="001D255A">
        <w:rPr>
          <w:rFonts w:ascii="Arial" w:hAnsi="Arial" w:cs="Arial"/>
          <w:sz w:val="20"/>
          <w:szCs w:val="20"/>
        </w:rPr>
        <w:t xml:space="preserve"> jejich </w:t>
      </w:r>
      <w:r w:rsidR="0086636C" w:rsidRPr="00C466F7">
        <w:rPr>
          <w:rFonts w:ascii="Arial" w:hAnsi="Arial" w:cs="Arial"/>
          <w:sz w:val="20"/>
          <w:szCs w:val="20"/>
        </w:rPr>
        <w:t xml:space="preserve">celkové </w:t>
      </w:r>
      <w:r w:rsidR="001D255A">
        <w:rPr>
          <w:rFonts w:ascii="Arial" w:hAnsi="Arial" w:cs="Arial"/>
          <w:sz w:val="20"/>
          <w:szCs w:val="20"/>
        </w:rPr>
        <w:t xml:space="preserve">obdržené </w:t>
      </w:r>
      <w:r w:rsidR="0086636C" w:rsidRPr="00C466F7">
        <w:rPr>
          <w:rFonts w:ascii="Arial" w:hAnsi="Arial" w:cs="Arial"/>
          <w:sz w:val="20"/>
          <w:szCs w:val="20"/>
        </w:rPr>
        <w:t xml:space="preserve">výši na bankovní účet Ústeckého kraje </w:t>
      </w:r>
      <w:r w:rsidR="00E01B01">
        <w:rPr>
          <w:rFonts w:ascii="Arial" w:hAnsi="Arial" w:cs="Arial"/>
          <w:sz w:val="20"/>
          <w:szCs w:val="20"/>
        </w:rPr>
        <w:t>ve lhůtě</w:t>
      </w:r>
      <w:r w:rsidR="0086636C" w:rsidRPr="00C466F7">
        <w:rPr>
          <w:rFonts w:ascii="Arial" w:hAnsi="Arial" w:cs="Arial"/>
          <w:sz w:val="20"/>
          <w:szCs w:val="20"/>
        </w:rPr>
        <w:t xml:space="preserve"> dle instrukcí poskytnutých </w:t>
      </w:r>
      <w:r w:rsidR="005369BE" w:rsidRPr="00C466F7">
        <w:rPr>
          <w:rFonts w:ascii="Arial" w:hAnsi="Arial" w:cs="Arial"/>
          <w:sz w:val="20"/>
          <w:szCs w:val="20"/>
        </w:rPr>
        <w:t xml:space="preserve">odborem SMT </w:t>
      </w:r>
      <w:r w:rsidR="009F0589" w:rsidRPr="00C466F7">
        <w:rPr>
          <w:rFonts w:ascii="Arial" w:hAnsi="Arial" w:cs="Arial"/>
          <w:sz w:val="20"/>
          <w:szCs w:val="20"/>
        </w:rPr>
        <w:t>KÚ ÚK</w:t>
      </w:r>
      <w:r w:rsidR="0086636C" w:rsidRPr="00C466F7">
        <w:rPr>
          <w:rFonts w:ascii="Arial" w:hAnsi="Arial" w:cs="Arial"/>
          <w:sz w:val="20"/>
          <w:szCs w:val="20"/>
        </w:rPr>
        <w:t>.</w:t>
      </w:r>
    </w:p>
    <w:p w:rsidR="00C16A3F" w:rsidRPr="00D21FAD" w:rsidRDefault="00C16A3F" w:rsidP="00632D90">
      <w:pPr>
        <w:ind w:left="340" w:hanging="340"/>
        <w:jc w:val="both"/>
        <w:rPr>
          <w:rFonts w:ascii="Arial" w:hAnsi="Arial" w:cs="Arial"/>
          <w:b/>
          <w:sz w:val="20"/>
          <w:szCs w:val="20"/>
        </w:rPr>
      </w:pPr>
      <w:r w:rsidRPr="00C466F7">
        <w:rPr>
          <w:rFonts w:ascii="Arial" w:hAnsi="Arial" w:cs="Arial"/>
          <w:b/>
          <w:sz w:val="20"/>
          <w:szCs w:val="20"/>
        </w:rPr>
        <w:t xml:space="preserve">3.   </w:t>
      </w:r>
      <w:r w:rsidRPr="00D21FAD">
        <w:rPr>
          <w:rFonts w:ascii="Arial" w:hAnsi="Arial" w:cs="Arial"/>
          <w:b/>
          <w:sz w:val="20"/>
          <w:szCs w:val="20"/>
        </w:rPr>
        <w:t xml:space="preserve">Přerušení vysokoškolského studia </w:t>
      </w:r>
      <w:r w:rsidR="00B2149F" w:rsidRPr="00D21FAD">
        <w:rPr>
          <w:rFonts w:ascii="Arial" w:hAnsi="Arial" w:cs="Arial"/>
          <w:b/>
          <w:sz w:val="20"/>
          <w:szCs w:val="20"/>
        </w:rPr>
        <w:t>na dobu delší než jeden rok</w:t>
      </w:r>
    </w:p>
    <w:p w:rsidR="005E50C7" w:rsidRPr="00D21FAD" w:rsidRDefault="00D2662A" w:rsidP="008957B9">
      <w:pPr>
        <w:spacing w:after="120"/>
        <w:ind w:left="340"/>
        <w:jc w:val="both"/>
        <w:rPr>
          <w:rFonts w:ascii="Arial" w:hAnsi="Arial" w:cs="Arial"/>
          <w:sz w:val="20"/>
          <w:szCs w:val="20"/>
        </w:rPr>
      </w:pPr>
      <w:r w:rsidRPr="00D21FAD">
        <w:rPr>
          <w:rFonts w:ascii="Arial" w:hAnsi="Arial" w:cs="Arial"/>
          <w:sz w:val="20"/>
          <w:szCs w:val="20"/>
        </w:rPr>
        <w:t>Student</w:t>
      </w:r>
      <w:r w:rsidR="0021316B" w:rsidRPr="00D21FAD">
        <w:rPr>
          <w:rFonts w:ascii="Arial" w:hAnsi="Arial" w:cs="Arial"/>
          <w:sz w:val="20"/>
          <w:szCs w:val="20"/>
        </w:rPr>
        <w:t xml:space="preserve"> </w:t>
      </w:r>
      <w:r w:rsidR="00C7175C" w:rsidRPr="00D21FAD">
        <w:rPr>
          <w:rFonts w:ascii="Arial" w:hAnsi="Arial" w:cs="Arial"/>
          <w:sz w:val="20"/>
          <w:szCs w:val="20"/>
        </w:rPr>
        <w:t xml:space="preserve">neprodleně </w:t>
      </w:r>
      <w:r w:rsidR="00B45725">
        <w:rPr>
          <w:rFonts w:ascii="Arial" w:hAnsi="Arial" w:cs="Arial"/>
          <w:sz w:val="20"/>
          <w:szCs w:val="20"/>
        </w:rPr>
        <w:t>písem</w:t>
      </w:r>
      <w:r w:rsidR="0086636C" w:rsidRPr="00D21FAD">
        <w:rPr>
          <w:rFonts w:ascii="Arial" w:hAnsi="Arial" w:cs="Arial"/>
          <w:sz w:val="20"/>
          <w:szCs w:val="20"/>
        </w:rPr>
        <w:t xml:space="preserve">ně </w:t>
      </w:r>
      <w:r w:rsidR="0021316B" w:rsidRPr="00D21FAD">
        <w:rPr>
          <w:rFonts w:ascii="Arial" w:hAnsi="Arial" w:cs="Arial"/>
          <w:sz w:val="20"/>
          <w:szCs w:val="20"/>
        </w:rPr>
        <w:t>ozn</w:t>
      </w:r>
      <w:r w:rsidR="006E0C71" w:rsidRPr="00D21FAD">
        <w:rPr>
          <w:rFonts w:ascii="Arial" w:hAnsi="Arial" w:cs="Arial"/>
          <w:sz w:val="20"/>
          <w:szCs w:val="20"/>
        </w:rPr>
        <w:t>amuje</w:t>
      </w:r>
      <w:r w:rsidR="0021316B" w:rsidRPr="00D21FAD">
        <w:rPr>
          <w:rFonts w:ascii="Arial" w:hAnsi="Arial" w:cs="Arial"/>
          <w:sz w:val="20"/>
          <w:szCs w:val="20"/>
        </w:rPr>
        <w:t xml:space="preserve"> </w:t>
      </w:r>
      <w:r w:rsidR="00351D67" w:rsidRPr="00D21FAD">
        <w:rPr>
          <w:rFonts w:ascii="Arial" w:hAnsi="Arial" w:cs="Arial"/>
          <w:sz w:val="20"/>
          <w:szCs w:val="20"/>
        </w:rPr>
        <w:t>odboru SMT</w:t>
      </w:r>
      <w:r w:rsidR="0021316B" w:rsidRPr="00D21FAD">
        <w:rPr>
          <w:rFonts w:ascii="Arial" w:hAnsi="Arial" w:cs="Arial"/>
          <w:sz w:val="20"/>
          <w:szCs w:val="20"/>
        </w:rPr>
        <w:t xml:space="preserve"> </w:t>
      </w:r>
      <w:r w:rsidR="009F0589" w:rsidRPr="00D21FAD">
        <w:rPr>
          <w:rFonts w:ascii="Arial" w:hAnsi="Arial" w:cs="Arial"/>
          <w:sz w:val="20"/>
          <w:szCs w:val="20"/>
        </w:rPr>
        <w:t>KÚ ÚK</w:t>
      </w:r>
      <w:r w:rsidR="0021316B" w:rsidRPr="00D21FAD">
        <w:rPr>
          <w:rFonts w:ascii="Arial" w:hAnsi="Arial" w:cs="Arial"/>
          <w:sz w:val="20"/>
          <w:szCs w:val="20"/>
        </w:rPr>
        <w:t xml:space="preserve"> přerušení studia </w:t>
      </w:r>
      <w:r w:rsidR="00E3237B" w:rsidRPr="00D21FAD">
        <w:rPr>
          <w:rFonts w:ascii="Arial" w:hAnsi="Arial" w:cs="Arial"/>
          <w:sz w:val="20"/>
          <w:szCs w:val="20"/>
        </w:rPr>
        <w:t>(viz</w:t>
      </w:r>
      <w:r w:rsidR="0021316B" w:rsidRPr="00D21FAD">
        <w:rPr>
          <w:rFonts w:ascii="Arial" w:hAnsi="Arial" w:cs="Arial"/>
          <w:sz w:val="20"/>
          <w:szCs w:val="20"/>
        </w:rPr>
        <w:t xml:space="preserve"> ustanovení § 54 zákona</w:t>
      </w:r>
      <w:r w:rsidR="00E3237B" w:rsidRPr="00D21FAD">
        <w:rPr>
          <w:rFonts w:ascii="Arial" w:hAnsi="Arial" w:cs="Arial"/>
          <w:sz w:val="20"/>
          <w:szCs w:val="20"/>
        </w:rPr>
        <w:t>)</w:t>
      </w:r>
      <w:r w:rsidR="00B2149F" w:rsidRPr="00D21FAD">
        <w:rPr>
          <w:rFonts w:ascii="Arial" w:hAnsi="Arial" w:cs="Arial"/>
          <w:sz w:val="20"/>
          <w:szCs w:val="20"/>
        </w:rPr>
        <w:t>,</w:t>
      </w:r>
      <w:r w:rsidR="0021316B" w:rsidRPr="00D21FAD">
        <w:rPr>
          <w:rFonts w:ascii="Arial" w:hAnsi="Arial" w:cs="Arial"/>
          <w:sz w:val="20"/>
          <w:szCs w:val="20"/>
        </w:rPr>
        <w:t xml:space="preserve"> a to nejpozději </w:t>
      </w:r>
      <w:r w:rsidR="0021316B" w:rsidRPr="00D21FAD">
        <w:rPr>
          <w:rFonts w:ascii="Arial" w:hAnsi="Arial" w:cs="Arial"/>
          <w:b/>
          <w:sz w:val="20"/>
          <w:szCs w:val="20"/>
        </w:rPr>
        <w:t xml:space="preserve">do 30 dnů </w:t>
      </w:r>
      <w:r w:rsidR="0021316B" w:rsidRPr="00D21FAD">
        <w:rPr>
          <w:rFonts w:ascii="Arial" w:hAnsi="Arial" w:cs="Arial"/>
          <w:sz w:val="20"/>
          <w:szCs w:val="20"/>
        </w:rPr>
        <w:t>ode dne přerušení</w:t>
      </w:r>
      <w:r w:rsidR="00B2149F" w:rsidRPr="00D21FAD">
        <w:rPr>
          <w:rFonts w:ascii="Arial" w:hAnsi="Arial" w:cs="Arial"/>
          <w:sz w:val="20"/>
          <w:szCs w:val="20"/>
        </w:rPr>
        <w:t>. Okamžikem přerušení studia na dobu delší než jeden rok ztrácí Student své zařazení v Programu. Student je povinen vrátit Stipendia v jejich celkové obdržené výši na bankovní účet Ústeckého kraje ve lhůtě dle instrukcí poskytnutých odborem SMT KÚ ÚK.</w:t>
      </w:r>
    </w:p>
    <w:p w:rsidR="007E612A" w:rsidRPr="00D21FAD" w:rsidRDefault="00E708E3" w:rsidP="00632D90">
      <w:pPr>
        <w:ind w:left="340" w:hanging="340"/>
        <w:jc w:val="both"/>
        <w:rPr>
          <w:rFonts w:ascii="Arial" w:hAnsi="Arial" w:cs="Arial"/>
          <w:b/>
          <w:sz w:val="20"/>
          <w:szCs w:val="20"/>
        </w:rPr>
      </w:pPr>
      <w:r w:rsidRPr="00D21FAD">
        <w:rPr>
          <w:rFonts w:ascii="Arial" w:hAnsi="Arial" w:cs="Arial"/>
          <w:b/>
          <w:sz w:val="20"/>
          <w:szCs w:val="20"/>
        </w:rPr>
        <w:t>4.</w:t>
      </w:r>
      <w:r w:rsidRPr="00D21FAD">
        <w:rPr>
          <w:rFonts w:ascii="Arial" w:hAnsi="Arial" w:cs="Arial"/>
          <w:sz w:val="20"/>
          <w:szCs w:val="20"/>
        </w:rPr>
        <w:t xml:space="preserve"> </w:t>
      </w:r>
      <w:r w:rsidR="007E612A" w:rsidRPr="00D21FAD">
        <w:rPr>
          <w:rFonts w:ascii="Arial" w:hAnsi="Arial" w:cs="Arial"/>
          <w:sz w:val="20"/>
          <w:szCs w:val="20"/>
        </w:rPr>
        <w:t xml:space="preserve">  </w:t>
      </w:r>
      <w:r w:rsidR="00475A69" w:rsidRPr="00D21FAD">
        <w:rPr>
          <w:rFonts w:ascii="Arial" w:hAnsi="Arial" w:cs="Arial"/>
          <w:b/>
          <w:sz w:val="20"/>
          <w:szCs w:val="20"/>
        </w:rPr>
        <w:t>Odstranění tvrdosti Programu</w:t>
      </w:r>
    </w:p>
    <w:p w:rsidR="00865BC8" w:rsidRPr="00D21FAD" w:rsidRDefault="00977CAE" w:rsidP="00B63970">
      <w:pPr>
        <w:spacing w:after="480"/>
        <w:ind w:left="340"/>
        <w:jc w:val="both"/>
        <w:rPr>
          <w:rFonts w:ascii="Arial" w:hAnsi="Arial" w:cs="Arial"/>
          <w:sz w:val="20"/>
          <w:szCs w:val="20"/>
        </w:rPr>
      </w:pPr>
      <w:r w:rsidRPr="00D21FAD">
        <w:rPr>
          <w:rFonts w:ascii="Arial" w:hAnsi="Arial" w:cs="Arial"/>
          <w:sz w:val="20"/>
          <w:szCs w:val="20"/>
        </w:rPr>
        <w:t xml:space="preserve">Rada Ústeckého kraje </w:t>
      </w:r>
      <w:r w:rsidR="0082122E" w:rsidRPr="00D21FAD">
        <w:rPr>
          <w:rFonts w:ascii="Arial" w:hAnsi="Arial" w:cs="Arial"/>
          <w:sz w:val="20"/>
          <w:szCs w:val="20"/>
        </w:rPr>
        <w:t>může</w:t>
      </w:r>
      <w:r w:rsidRPr="00D21FAD">
        <w:rPr>
          <w:rFonts w:ascii="Arial" w:hAnsi="Arial" w:cs="Arial"/>
          <w:sz w:val="20"/>
          <w:szCs w:val="20"/>
        </w:rPr>
        <w:t xml:space="preserve"> schválit v individuálním případě udělení výjimky </w:t>
      </w:r>
      <w:r w:rsidR="006E0C71" w:rsidRPr="00D21FAD">
        <w:rPr>
          <w:rFonts w:ascii="Arial" w:hAnsi="Arial" w:cs="Arial"/>
          <w:sz w:val="20"/>
          <w:szCs w:val="20"/>
        </w:rPr>
        <w:t xml:space="preserve">a </w:t>
      </w:r>
      <w:r w:rsidR="007751DC" w:rsidRPr="00D21FAD">
        <w:rPr>
          <w:rFonts w:ascii="Arial" w:hAnsi="Arial" w:cs="Arial"/>
          <w:sz w:val="20"/>
          <w:szCs w:val="20"/>
        </w:rPr>
        <w:t xml:space="preserve">rozhodnout o </w:t>
      </w:r>
      <w:r w:rsidR="000F772F" w:rsidRPr="00D21FAD">
        <w:rPr>
          <w:rFonts w:ascii="Arial" w:hAnsi="Arial" w:cs="Arial"/>
          <w:sz w:val="20"/>
          <w:szCs w:val="20"/>
        </w:rPr>
        <w:t>promin</w:t>
      </w:r>
      <w:r w:rsidR="00EE09DA" w:rsidRPr="00D21FAD">
        <w:rPr>
          <w:rFonts w:ascii="Arial" w:hAnsi="Arial" w:cs="Arial"/>
          <w:sz w:val="20"/>
          <w:szCs w:val="20"/>
        </w:rPr>
        <w:t>utí</w:t>
      </w:r>
      <w:r w:rsidR="000F772F" w:rsidRPr="00D21FAD">
        <w:rPr>
          <w:rFonts w:ascii="Arial" w:hAnsi="Arial" w:cs="Arial"/>
          <w:sz w:val="20"/>
          <w:szCs w:val="20"/>
        </w:rPr>
        <w:t xml:space="preserve"> vr</w:t>
      </w:r>
      <w:r w:rsidR="00EE09DA" w:rsidRPr="00D21FAD">
        <w:rPr>
          <w:rFonts w:ascii="Arial" w:hAnsi="Arial" w:cs="Arial"/>
          <w:sz w:val="20"/>
          <w:szCs w:val="20"/>
        </w:rPr>
        <w:t>átit</w:t>
      </w:r>
      <w:r w:rsidR="000F772F" w:rsidRPr="00D21FAD">
        <w:rPr>
          <w:rFonts w:ascii="Arial" w:hAnsi="Arial" w:cs="Arial"/>
          <w:sz w:val="20"/>
          <w:szCs w:val="20"/>
        </w:rPr>
        <w:t xml:space="preserve"> </w:t>
      </w:r>
      <w:r w:rsidR="008555DA" w:rsidRPr="00D21FAD">
        <w:rPr>
          <w:rFonts w:ascii="Arial" w:hAnsi="Arial" w:cs="Arial"/>
          <w:sz w:val="20"/>
          <w:szCs w:val="20"/>
        </w:rPr>
        <w:t>S</w:t>
      </w:r>
      <w:r w:rsidR="000F772F" w:rsidRPr="00D21FAD">
        <w:rPr>
          <w:rFonts w:ascii="Arial" w:hAnsi="Arial" w:cs="Arial"/>
          <w:sz w:val="20"/>
          <w:szCs w:val="20"/>
        </w:rPr>
        <w:t>tipendi</w:t>
      </w:r>
      <w:r w:rsidR="00EE09DA" w:rsidRPr="00D21FAD">
        <w:rPr>
          <w:rFonts w:ascii="Arial" w:hAnsi="Arial" w:cs="Arial"/>
          <w:sz w:val="20"/>
          <w:szCs w:val="20"/>
        </w:rPr>
        <w:t>a</w:t>
      </w:r>
      <w:r w:rsidR="000F772F" w:rsidRPr="00D21FAD">
        <w:rPr>
          <w:rFonts w:ascii="Arial" w:hAnsi="Arial" w:cs="Arial"/>
          <w:sz w:val="20"/>
          <w:szCs w:val="20"/>
        </w:rPr>
        <w:t xml:space="preserve"> v</w:t>
      </w:r>
      <w:r w:rsidR="008555DA" w:rsidRPr="00D21FAD">
        <w:rPr>
          <w:rFonts w:ascii="Arial" w:hAnsi="Arial" w:cs="Arial"/>
          <w:sz w:val="20"/>
          <w:szCs w:val="20"/>
        </w:rPr>
        <w:t> je</w:t>
      </w:r>
      <w:r w:rsidR="00D51C5B" w:rsidRPr="00D21FAD">
        <w:rPr>
          <w:rFonts w:ascii="Arial" w:hAnsi="Arial" w:cs="Arial"/>
          <w:sz w:val="20"/>
          <w:szCs w:val="20"/>
        </w:rPr>
        <w:t>jich</w:t>
      </w:r>
      <w:r w:rsidR="008555DA" w:rsidRPr="00D21FAD">
        <w:rPr>
          <w:rFonts w:ascii="Arial" w:hAnsi="Arial" w:cs="Arial"/>
          <w:sz w:val="20"/>
          <w:szCs w:val="20"/>
        </w:rPr>
        <w:t xml:space="preserve"> </w:t>
      </w:r>
      <w:r w:rsidR="000F772F" w:rsidRPr="00D21FAD">
        <w:rPr>
          <w:rFonts w:ascii="Arial" w:hAnsi="Arial" w:cs="Arial"/>
          <w:sz w:val="20"/>
          <w:szCs w:val="20"/>
        </w:rPr>
        <w:t xml:space="preserve">celkové </w:t>
      </w:r>
      <w:r w:rsidR="00BF15FB" w:rsidRPr="00D21FAD">
        <w:rPr>
          <w:rFonts w:ascii="Arial" w:hAnsi="Arial" w:cs="Arial"/>
          <w:sz w:val="20"/>
          <w:szCs w:val="20"/>
        </w:rPr>
        <w:t>obdržené</w:t>
      </w:r>
      <w:r w:rsidR="000F772F" w:rsidRPr="00D21FAD">
        <w:rPr>
          <w:rFonts w:ascii="Arial" w:hAnsi="Arial" w:cs="Arial"/>
          <w:sz w:val="20"/>
          <w:szCs w:val="20"/>
        </w:rPr>
        <w:t xml:space="preserve"> výši</w:t>
      </w:r>
      <w:r w:rsidR="00EE6B50" w:rsidRPr="00D21FAD">
        <w:rPr>
          <w:rFonts w:ascii="Arial" w:hAnsi="Arial" w:cs="Arial"/>
          <w:sz w:val="20"/>
          <w:szCs w:val="20"/>
        </w:rPr>
        <w:t xml:space="preserve">. Žádost </w:t>
      </w:r>
      <w:r w:rsidR="0059513F" w:rsidRPr="00D21FAD">
        <w:rPr>
          <w:rFonts w:ascii="Arial" w:hAnsi="Arial" w:cs="Arial"/>
          <w:sz w:val="20"/>
          <w:szCs w:val="20"/>
        </w:rPr>
        <w:t xml:space="preserve">o udělení této výjimky </w:t>
      </w:r>
      <w:r w:rsidR="00EE6B50" w:rsidRPr="00D21FAD">
        <w:rPr>
          <w:rFonts w:ascii="Arial" w:hAnsi="Arial" w:cs="Arial"/>
          <w:sz w:val="20"/>
          <w:szCs w:val="20"/>
        </w:rPr>
        <w:t xml:space="preserve">musí být </w:t>
      </w:r>
      <w:r w:rsidR="00EE6B50" w:rsidRPr="00D21FAD">
        <w:rPr>
          <w:rFonts w:ascii="Arial" w:hAnsi="Arial" w:cs="Arial"/>
          <w:sz w:val="20"/>
          <w:szCs w:val="20"/>
        </w:rPr>
        <w:lastRenderedPageBreak/>
        <w:t xml:space="preserve">důvodná a </w:t>
      </w:r>
      <w:r w:rsidR="00B34704">
        <w:rPr>
          <w:rFonts w:ascii="Arial" w:hAnsi="Arial" w:cs="Arial"/>
          <w:sz w:val="20"/>
          <w:szCs w:val="20"/>
        </w:rPr>
        <w:t xml:space="preserve">musí být </w:t>
      </w:r>
      <w:r w:rsidR="00EE6B50" w:rsidRPr="00D21FAD">
        <w:rPr>
          <w:rFonts w:ascii="Arial" w:hAnsi="Arial" w:cs="Arial"/>
          <w:sz w:val="20"/>
          <w:szCs w:val="20"/>
        </w:rPr>
        <w:t>doložena</w:t>
      </w:r>
      <w:r w:rsidR="00B51F22" w:rsidRPr="00D21FAD">
        <w:rPr>
          <w:rFonts w:ascii="Arial" w:hAnsi="Arial" w:cs="Arial"/>
          <w:sz w:val="20"/>
          <w:szCs w:val="20"/>
        </w:rPr>
        <w:t xml:space="preserve"> </w:t>
      </w:r>
      <w:r w:rsidR="00B34704">
        <w:rPr>
          <w:rFonts w:ascii="Arial" w:hAnsi="Arial" w:cs="Arial"/>
          <w:sz w:val="20"/>
          <w:szCs w:val="20"/>
        </w:rPr>
        <w:t>podklady, z nichž vyplývají takové skutečnosti, na základě kter</w:t>
      </w:r>
      <w:r w:rsidR="00865BC8">
        <w:rPr>
          <w:rFonts w:ascii="Arial" w:hAnsi="Arial" w:cs="Arial"/>
          <w:sz w:val="20"/>
          <w:szCs w:val="20"/>
        </w:rPr>
        <w:t>ých bude možné žádosti vyhovět.</w:t>
      </w:r>
    </w:p>
    <w:p w:rsidR="00FA066B" w:rsidRDefault="00FA066B" w:rsidP="00FA066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F94B79">
        <w:rPr>
          <w:rFonts w:ascii="Arial" w:hAnsi="Arial" w:cs="Arial"/>
          <w:b/>
          <w:sz w:val="20"/>
          <w:szCs w:val="20"/>
        </w:rPr>
        <w:t>I</w:t>
      </w:r>
      <w:r w:rsidR="0080017B">
        <w:rPr>
          <w:rFonts w:ascii="Arial" w:hAnsi="Arial" w:cs="Arial"/>
          <w:b/>
          <w:sz w:val="20"/>
          <w:szCs w:val="20"/>
        </w:rPr>
        <w:t>X</w:t>
      </w:r>
      <w:r>
        <w:rPr>
          <w:rFonts w:ascii="Arial" w:hAnsi="Arial" w:cs="Arial"/>
          <w:b/>
          <w:sz w:val="20"/>
          <w:szCs w:val="20"/>
        </w:rPr>
        <w:t>.</w:t>
      </w:r>
    </w:p>
    <w:p w:rsidR="0018307C" w:rsidRPr="00DB3A6A" w:rsidRDefault="0018307C" w:rsidP="00FA066B">
      <w:pPr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DB3A6A">
        <w:rPr>
          <w:rFonts w:ascii="Arial" w:hAnsi="Arial" w:cs="Arial"/>
          <w:b/>
          <w:sz w:val="20"/>
          <w:szCs w:val="20"/>
        </w:rPr>
        <w:t>dložení plnění Závazku</w:t>
      </w:r>
    </w:p>
    <w:p w:rsidR="00E71E26" w:rsidRPr="007C147A" w:rsidRDefault="00E71E26" w:rsidP="008957B9">
      <w:pPr>
        <w:numPr>
          <w:ilvl w:val="0"/>
          <w:numId w:val="10"/>
        </w:numPr>
        <w:tabs>
          <w:tab w:val="clear" w:pos="62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Plnění Závazku může být Absolventovi odloženo na základě žádosti o odklad. Žádost musí být důvodná a doložena příslušnými doklady. Odbor SMT KÚ ÚK rozhodne o žádostech dle bodu 2. písm. c) a d) tohoto článku a ostatní žádosti předloží k </w:t>
      </w:r>
      <w:r w:rsidR="00527269">
        <w:rPr>
          <w:rFonts w:ascii="Arial" w:hAnsi="Arial" w:cs="Arial"/>
          <w:sz w:val="20"/>
          <w:szCs w:val="20"/>
        </w:rPr>
        <w:t>odsouhlasení</w:t>
      </w:r>
      <w:r>
        <w:rPr>
          <w:rFonts w:ascii="Arial" w:hAnsi="Arial" w:cs="Arial"/>
          <w:sz w:val="20"/>
          <w:szCs w:val="20"/>
        </w:rPr>
        <w:t xml:space="preserve"> Radě Ústeckého kraje. O rozhodnutí odboru SMT KÚ ÚK nebo Rady Ústeckého kraje bude Absolvent odborem SMT KÚ ÚK písemně vyrozuměn.</w:t>
      </w:r>
    </w:p>
    <w:p w:rsidR="00B758E1" w:rsidRDefault="00B758E1" w:rsidP="008957B9">
      <w:pPr>
        <w:numPr>
          <w:ilvl w:val="0"/>
          <w:numId w:val="10"/>
        </w:numPr>
        <w:tabs>
          <w:tab w:val="clear" w:pos="62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</w:t>
      </w:r>
      <w:r w:rsidR="008F727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ávazku může být odloženo</w:t>
      </w:r>
      <w:r w:rsidR="00C86315">
        <w:rPr>
          <w:rFonts w:ascii="Arial" w:hAnsi="Arial" w:cs="Arial"/>
          <w:sz w:val="20"/>
          <w:szCs w:val="20"/>
        </w:rPr>
        <w:t xml:space="preserve"> na základě žádosti o odklad</w:t>
      </w:r>
      <w:r w:rsidR="001337C2">
        <w:rPr>
          <w:rFonts w:ascii="Arial" w:hAnsi="Arial" w:cs="Arial"/>
          <w:sz w:val="20"/>
          <w:szCs w:val="20"/>
        </w:rPr>
        <w:t xml:space="preserve"> zejména</w:t>
      </w:r>
      <w:r>
        <w:rPr>
          <w:rFonts w:ascii="Arial" w:hAnsi="Arial" w:cs="Arial"/>
          <w:sz w:val="20"/>
          <w:szCs w:val="20"/>
        </w:rPr>
        <w:t xml:space="preserve"> z těchto důvodů:</w:t>
      </w:r>
    </w:p>
    <w:p w:rsidR="009B67C0" w:rsidRPr="009B67C0" w:rsidRDefault="00644FE0" w:rsidP="008957B9">
      <w:pPr>
        <w:numPr>
          <w:ilvl w:val="1"/>
          <w:numId w:val="10"/>
        </w:numPr>
        <w:tabs>
          <w:tab w:val="clear" w:pos="1440"/>
          <w:tab w:val="num" w:pos="360"/>
        </w:tabs>
        <w:spacing w:after="120"/>
        <w:ind w:left="62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758E1">
        <w:rPr>
          <w:rFonts w:ascii="Arial" w:hAnsi="Arial" w:cs="Arial"/>
          <w:sz w:val="20"/>
          <w:szCs w:val="20"/>
        </w:rPr>
        <w:t xml:space="preserve">o dobu </w:t>
      </w:r>
      <w:r w:rsidR="007558BA">
        <w:rPr>
          <w:rFonts w:ascii="Arial" w:hAnsi="Arial" w:cs="Arial"/>
          <w:sz w:val="20"/>
          <w:szCs w:val="20"/>
        </w:rPr>
        <w:t xml:space="preserve">jiného </w:t>
      </w:r>
      <w:r w:rsidR="00602929">
        <w:rPr>
          <w:rFonts w:ascii="Arial" w:hAnsi="Arial" w:cs="Arial"/>
          <w:sz w:val="20"/>
          <w:szCs w:val="20"/>
        </w:rPr>
        <w:t>studi</w:t>
      </w:r>
      <w:r w:rsidR="00B758E1">
        <w:rPr>
          <w:rFonts w:ascii="Arial" w:hAnsi="Arial" w:cs="Arial"/>
          <w:sz w:val="20"/>
          <w:szCs w:val="20"/>
        </w:rPr>
        <w:t>a</w:t>
      </w:r>
      <w:r w:rsidR="00602929">
        <w:rPr>
          <w:rFonts w:ascii="Arial" w:hAnsi="Arial" w:cs="Arial"/>
          <w:sz w:val="20"/>
          <w:szCs w:val="20"/>
        </w:rPr>
        <w:t xml:space="preserve"> </w:t>
      </w:r>
      <w:r w:rsidR="00602929" w:rsidRPr="0002369C">
        <w:rPr>
          <w:rFonts w:ascii="Arial" w:hAnsi="Arial" w:cs="Arial"/>
          <w:b/>
          <w:sz w:val="20"/>
          <w:szCs w:val="20"/>
        </w:rPr>
        <w:t>druhého</w:t>
      </w:r>
      <w:r w:rsidR="00602929">
        <w:rPr>
          <w:rFonts w:ascii="Arial" w:hAnsi="Arial" w:cs="Arial"/>
          <w:sz w:val="20"/>
          <w:szCs w:val="20"/>
        </w:rPr>
        <w:t xml:space="preserve"> a </w:t>
      </w:r>
      <w:r w:rsidR="00602929" w:rsidRPr="0002369C">
        <w:rPr>
          <w:rFonts w:ascii="Arial" w:hAnsi="Arial" w:cs="Arial"/>
          <w:b/>
          <w:sz w:val="20"/>
          <w:szCs w:val="20"/>
        </w:rPr>
        <w:t>dalšího</w:t>
      </w:r>
      <w:r w:rsidR="00FD5F16">
        <w:rPr>
          <w:rFonts w:ascii="Arial" w:hAnsi="Arial" w:cs="Arial"/>
          <w:sz w:val="20"/>
          <w:szCs w:val="20"/>
        </w:rPr>
        <w:t xml:space="preserve"> baka</w:t>
      </w:r>
      <w:r w:rsidR="00A5035C">
        <w:rPr>
          <w:rFonts w:ascii="Arial" w:hAnsi="Arial" w:cs="Arial"/>
          <w:sz w:val="20"/>
          <w:szCs w:val="20"/>
        </w:rPr>
        <w:t xml:space="preserve">lářského, magisterského nebo </w:t>
      </w:r>
      <w:r w:rsidR="00FD5F16">
        <w:rPr>
          <w:rFonts w:ascii="Arial" w:hAnsi="Arial" w:cs="Arial"/>
          <w:sz w:val="20"/>
          <w:szCs w:val="20"/>
        </w:rPr>
        <w:t>doktorského</w:t>
      </w:r>
      <w:r w:rsidR="00A5035C">
        <w:rPr>
          <w:rFonts w:ascii="Arial" w:hAnsi="Arial" w:cs="Arial"/>
          <w:sz w:val="20"/>
          <w:szCs w:val="20"/>
        </w:rPr>
        <w:t xml:space="preserve"> </w:t>
      </w:r>
      <w:r w:rsidR="00602929">
        <w:rPr>
          <w:rFonts w:ascii="Arial" w:hAnsi="Arial" w:cs="Arial"/>
          <w:sz w:val="20"/>
          <w:szCs w:val="20"/>
        </w:rPr>
        <w:t xml:space="preserve">studijního programu a oboru v prezenční </w:t>
      </w:r>
      <w:r w:rsidR="00FD5F16">
        <w:rPr>
          <w:rFonts w:ascii="Arial" w:hAnsi="Arial" w:cs="Arial"/>
          <w:sz w:val="20"/>
          <w:szCs w:val="20"/>
        </w:rPr>
        <w:t>nebo kombinované f</w:t>
      </w:r>
      <w:r w:rsidR="00602929">
        <w:rPr>
          <w:rFonts w:ascii="Arial" w:hAnsi="Arial" w:cs="Arial"/>
          <w:sz w:val="20"/>
          <w:szCs w:val="20"/>
        </w:rPr>
        <w:t xml:space="preserve">ormě, na které již nelze poskytnout </w:t>
      </w:r>
      <w:r w:rsidR="00FD5F16">
        <w:rPr>
          <w:rFonts w:ascii="Arial" w:hAnsi="Arial" w:cs="Arial"/>
          <w:sz w:val="20"/>
          <w:szCs w:val="20"/>
        </w:rPr>
        <w:t>S</w:t>
      </w:r>
      <w:r w:rsidR="00602929">
        <w:rPr>
          <w:rFonts w:ascii="Arial" w:hAnsi="Arial" w:cs="Arial"/>
          <w:sz w:val="20"/>
          <w:szCs w:val="20"/>
        </w:rPr>
        <w:t xml:space="preserve">tipendium </w:t>
      </w:r>
      <w:r w:rsidR="006A073D">
        <w:rPr>
          <w:rFonts w:ascii="Arial" w:hAnsi="Arial" w:cs="Arial"/>
          <w:sz w:val="20"/>
          <w:szCs w:val="20"/>
        </w:rPr>
        <w:t>dle ustanovení čl. I., bod 2</w:t>
      </w:r>
      <w:r w:rsidR="00FD5F16">
        <w:rPr>
          <w:rFonts w:ascii="Arial" w:hAnsi="Arial" w:cs="Arial"/>
          <w:sz w:val="20"/>
          <w:szCs w:val="20"/>
        </w:rPr>
        <w:t xml:space="preserve">. </w:t>
      </w:r>
      <w:r w:rsidR="008F727A">
        <w:rPr>
          <w:rFonts w:ascii="Arial" w:hAnsi="Arial" w:cs="Arial"/>
          <w:sz w:val="20"/>
          <w:szCs w:val="20"/>
        </w:rPr>
        <w:t xml:space="preserve">Programu </w:t>
      </w:r>
      <w:r w:rsidR="009E457B">
        <w:rPr>
          <w:rFonts w:ascii="Arial" w:hAnsi="Arial" w:cs="Arial"/>
          <w:sz w:val="20"/>
          <w:szCs w:val="20"/>
        </w:rPr>
        <w:t xml:space="preserve">a které </w:t>
      </w:r>
      <w:r w:rsidR="009E457B" w:rsidRPr="0052359B">
        <w:rPr>
          <w:rFonts w:ascii="Arial" w:hAnsi="Arial" w:cs="Arial"/>
          <w:sz w:val="20"/>
          <w:szCs w:val="20"/>
        </w:rPr>
        <w:t>b</w:t>
      </w:r>
      <w:r w:rsidR="00BF7D47" w:rsidRPr="0052359B">
        <w:rPr>
          <w:rFonts w:ascii="Arial" w:hAnsi="Arial" w:cs="Arial"/>
          <w:sz w:val="20"/>
          <w:szCs w:val="20"/>
        </w:rPr>
        <w:t>ezprostředně</w:t>
      </w:r>
      <w:r w:rsidR="00BF7D47">
        <w:rPr>
          <w:rFonts w:ascii="Arial" w:hAnsi="Arial" w:cs="Arial"/>
          <w:sz w:val="20"/>
          <w:szCs w:val="20"/>
        </w:rPr>
        <w:t xml:space="preserve"> n</w:t>
      </w:r>
      <w:r w:rsidR="003D59A7">
        <w:rPr>
          <w:rFonts w:ascii="Arial" w:hAnsi="Arial" w:cs="Arial"/>
          <w:sz w:val="20"/>
          <w:szCs w:val="20"/>
        </w:rPr>
        <w:t>avaz</w:t>
      </w:r>
      <w:r w:rsidR="00BF7D47">
        <w:rPr>
          <w:rFonts w:ascii="Arial" w:hAnsi="Arial" w:cs="Arial"/>
          <w:sz w:val="20"/>
          <w:szCs w:val="20"/>
        </w:rPr>
        <w:t>uje</w:t>
      </w:r>
      <w:r w:rsidR="007F76A1">
        <w:rPr>
          <w:rFonts w:ascii="Arial" w:hAnsi="Arial" w:cs="Arial"/>
          <w:sz w:val="20"/>
          <w:szCs w:val="20"/>
        </w:rPr>
        <w:t xml:space="preserve"> na</w:t>
      </w:r>
      <w:r w:rsidR="00BF7D47">
        <w:rPr>
          <w:rFonts w:ascii="Arial" w:hAnsi="Arial" w:cs="Arial"/>
          <w:sz w:val="20"/>
          <w:szCs w:val="20"/>
        </w:rPr>
        <w:t xml:space="preserve"> předchozí </w:t>
      </w:r>
      <w:r w:rsidR="00D35E69">
        <w:rPr>
          <w:rFonts w:ascii="Arial" w:hAnsi="Arial" w:cs="Arial"/>
          <w:sz w:val="20"/>
          <w:szCs w:val="20"/>
        </w:rPr>
        <w:t xml:space="preserve">ukončené </w:t>
      </w:r>
      <w:r w:rsidR="00BF7D47">
        <w:rPr>
          <w:rFonts w:ascii="Arial" w:hAnsi="Arial" w:cs="Arial"/>
          <w:sz w:val="20"/>
          <w:szCs w:val="20"/>
        </w:rPr>
        <w:t>studiu</w:t>
      </w:r>
      <w:r w:rsidR="003D59A7">
        <w:rPr>
          <w:rFonts w:ascii="Arial" w:hAnsi="Arial" w:cs="Arial"/>
          <w:sz w:val="20"/>
          <w:szCs w:val="20"/>
        </w:rPr>
        <w:t>m</w:t>
      </w:r>
      <w:r w:rsidR="00FD5F16">
        <w:rPr>
          <w:rFonts w:ascii="Arial" w:hAnsi="Arial" w:cs="Arial"/>
          <w:sz w:val="20"/>
          <w:szCs w:val="20"/>
        </w:rPr>
        <w:t xml:space="preserve">. </w:t>
      </w:r>
      <w:r w:rsidR="00913058">
        <w:rPr>
          <w:rFonts w:ascii="Arial" w:hAnsi="Arial" w:cs="Arial"/>
          <w:sz w:val="20"/>
          <w:szCs w:val="20"/>
        </w:rPr>
        <w:t xml:space="preserve">Absolvent </w:t>
      </w:r>
      <w:r w:rsidR="00FD5F16">
        <w:rPr>
          <w:rFonts w:ascii="Arial" w:hAnsi="Arial" w:cs="Arial"/>
          <w:sz w:val="20"/>
          <w:szCs w:val="20"/>
        </w:rPr>
        <w:t xml:space="preserve">je povinen dokládat tuto skutečnost originálem aktuálního potvrzení </w:t>
      </w:r>
      <w:r w:rsidR="00B80E01">
        <w:rPr>
          <w:rFonts w:ascii="Arial" w:hAnsi="Arial" w:cs="Arial"/>
          <w:sz w:val="20"/>
          <w:szCs w:val="20"/>
        </w:rPr>
        <w:t xml:space="preserve">o studiu </w:t>
      </w:r>
      <w:r w:rsidR="00FD5F16">
        <w:rPr>
          <w:rFonts w:ascii="Arial" w:hAnsi="Arial" w:cs="Arial"/>
          <w:sz w:val="20"/>
          <w:szCs w:val="20"/>
        </w:rPr>
        <w:t xml:space="preserve">na každý </w:t>
      </w:r>
      <w:r w:rsidR="00661A52">
        <w:rPr>
          <w:rFonts w:ascii="Arial" w:hAnsi="Arial" w:cs="Arial"/>
          <w:sz w:val="20"/>
          <w:szCs w:val="20"/>
        </w:rPr>
        <w:t>daný akademický rok</w:t>
      </w:r>
      <w:r w:rsidR="00FD5F16">
        <w:rPr>
          <w:rFonts w:ascii="Arial" w:hAnsi="Arial" w:cs="Arial"/>
          <w:sz w:val="20"/>
          <w:szCs w:val="20"/>
        </w:rPr>
        <w:t xml:space="preserve">, </w:t>
      </w:r>
      <w:r w:rsidR="00661A52">
        <w:rPr>
          <w:rFonts w:ascii="Arial" w:hAnsi="Arial" w:cs="Arial"/>
          <w:sz w:val="20"/>
          <w:szCs w:val="20"/>
        </w:rPr>
        <w:t xml:space="preserve">nejpozději </w:t>
      </w:r>
      <w:r w:rsidR="00661A52" w:rsidRPr="00661A52">
        <w:rPr>
          <w:rFonts w:ascii="Arial" w:hAnsi="Arial" w:cs="Arial"/>
          <w:b/>
          <w:sz w:val="20"/>
          <w:szCs w:val="20"/>
        </w:rPr>
        <w:t>do 30 dnů</w:t>
      </w:r>
      <w:r w:rsidR="00661A52">
        <w:rPr>
          <w:rFonts w:ascii="Arial" w:hAnsi="Arial" w:cs="Arial"/>
          <w:sz w:val="20"/>
          <w:szCs w:val="20"/>
        </w:rPr>
        <w:t xml:space="preserve"> po zápis</w:t>
      </w:r>
      <w:r w:rsidR="00985F09">
        <w:rPr>
          <w:rFonts w:ascii="Arial" w:hAnsi="Arial" w:cs="Arial"/>
          <w:sz w:val="20"/>
          <w:szCs w:val="20"/>
        </w:rPr>
        <w:t>e</w:t>
      </w:r>
      <w:r w:rsidR="00661A52">
        <w:rPr>
          <w:rFonts w:ascii="Arial" w:hAnsi="Arial" w:cs="Arial"/>
          <w:sz w:val="20"/>
          <w:szCs w:val="20"/>
        </w:rPr>
        <w:t xml:space="preserve"> do dalšího ročníku, </w:t>
      </w:r>
      <w:r w:rsidR="00FD5F16" w:rsidRPr="005E70CE">
        <w:rPr>
          <w:rFonts w:ascii="Arial" w:hAnsi="Arial" w:cs="Arial"/>
          <w:sz w:val="20"/>
          <w:szCs w:val="20"/>
          <w:u w:val="single"/>
        </w:rPr>
        <w:t>a to po celou dobu tohoto studia</w:t>
      </w:r>
      <w:r>
        <w:rPr>
          <w:rFonts w:ascii="Arial" w:hAnsi="Arial" w:cs="Arial"/>
          <w:sz w:val="20"/>
          <w:szCs w:val="20"/>
          <w:u w:val="single"/>
        </w:rPr>
        <w:t>.</w:t>
      </w:r>
    </w:p>
    <w:p w:rsidR="009B67C0" w:rsidRDefault="00644FE0" w:rsidP="008957B9">
      <w:pPr>
        <w:numPr>
          <w:ilvl w:val="1"/>
          <w:numId w:val="10"/>
        </w:numPr>
        <w:tabs>
          <w:tab w:val="clear" w:pos="1440"/>
          <w:tab w:val="num" w:pos="360"/>
        </w:tabs>
        <w:spacing w:after="120"/>
        <w:ind w:left="62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83E4D">
        <w:rPr>
          <w:rFonts w:ascii="Arial" w:hAnsi="Arial" w:cs="Arial"/>
          <w:sz w:val="20"/>
          <w:szCs w:val="20"/>
        </w:rPr>
        <w:t xml:space="preserve">o dobu zahraniční </w:t>
      </w:r>
      <w:r w:rsidR="00183E4D" w:rsidRPr="00180BE1">
        <w:rPr>
          <w:rFonts w:ascii="Arial" w:hAnsi="Arial" w:cs="Arial"/>
          <w:sz w:val="20"/>
          <w:szCs w:val="20"/>
        </w:rPr>
        <w:t>studijní</w:t>
      </w:r>
      <w:r w:rsidR="00183E4D">
        <w:rPr>
          <w:rFonts w:ascii="Arial" w:hAnsi="Arial" w:cs="Arial"/>
          <w:sz w:val="20"/>
          <w:szCs w:val="20"/>
        </w:rPr>
        <w:t xml:space="preserve"> stáže započaté bezprostředně po ukončení vysok</w:t>
      </w:r>
      <w:r w:rsidR="002B7CE2">
        <w:rPr>
          <w:rFonts w:ascii="Arial" w:hAnsi="Arial" w:cs="Arial"/>
          <w:sz w:val="20"/>
          <w:szCs w:val="20"/>
        </w:rPr>
        <w:t>oškolského studia v</w:t>
      </w:r>
      <w:r w:rsidR="00B92F98">
        <w:rPr>
          <w:rFonts w:ascii="Arial" w:hAnsi="Arial" w:cs="Arial"/>
          <w:sz w:val="20"/>
          <w:szCs w:val="20"/>
        </w:rPr>
        <w:t> </w:t>
      </w:r>
      <w:r w:rsidR="002B7CE2">
        <w:rPr>
          <w:rFonts w:ascii="Arial" w:hAnsi="Arial" w:cs="Arial"/>
          <w:sz w:val="20"/>
          <w:szCs w:val="20"/>
        </w:rPr>
        <w:t xml:space="preserve">ČR. </w:t>
      </w:r>
      <w:r w:rsidR="00913058">
        <w:rPr>
          <w:rFonts w:ascii="Arial" w:hAnsi="Arial" w:cs="Arial"/>
          <w:sz w:val="20"/>
          <w:szCs w:val="20"/>
        </w:rPr>
        <w:t xml:space="preserve">Absolvent </w:t>
      </w:r>
      <w:r w:rsidR="00183E4D">
        <w:rPr>
          <w:rFonts w:ascii="Arial" w:hAnsi="Arial" w:cs="Arial"/>
          <w:sz w:val="20"/>
          <w:szCs w:val="20"/>
        </w:rPr>
        <w:t xml:space="preserve">je povinen </w:t>
      </w:r>
      <w:r w:rsidR="002C6A49">
        <w:rPr>
          <w:rFonts w:ascii="Arial" w:hAnsi="Arial" w:cs="Arial"/>
          <w:sz w:val="20"/>
          <w:szCs w:val="20"/>
        </w:rPr>
        <w:t xml:space="preserve">trvání zahraniční studijní stáže </w:t>
      </w:r>
      <w:r w:rsidR="00183E4D">
        <w:rPr>
          <w:rFonts w:ascii="Arial" w:hAnsi="Arial" w:cs="Arial"/>
          <w:sz w:val="20"/>
          <w:szCs w:val="20"/>
        </w:rPr>
        <w:t xml:space="preserve">dokládat </w:t>
      </w:r>
      <w:r w:rsidR="002C6A49">
        <w:rPr>
          <w:rFonts w:ascii="Arial" w:hAnsi="Arial" w:cs="Arial"/>
          <w:sz w:val="20"/>
          <w:szCs w:val="20"/>
        </w:rPr>
        <w:t xml:space="preserve">příslušným </w:t>
      </w:r>
      <w:r w:rsidR="00183E4D">
        <w:rPr>
          <w:rFonts w:ascii="Arial" w:hAnsi="Arial" w:cs="Arial"/>
          <w:sz w:val="20"/>
          <w:szCs w:val="20"/>
        </w:rPr>
        <w:t>potvrzení</w:t>
      </w:r>
      <w:r w:rsidR="002C6A49">
        <w:rPr>
          <w:rFonts w:ascii="Arial" w:hAnsi="Arial" w:cs="Arial"/>
          <w:sz w:val="20"/>
          <w:szCs w:val="20"/>
        </w:rPr>
        <w:t>m</w:t>
      </w:r>
      <w:r w:rsidR="00183E4D">
        <w:rPr>
          <w:rFonts w:ascii="Arial" w:hAnsi="Arial" w:cs="Arial"/>
          <w:sz w:val="20"/>
          <w:szCs w:val="20"/>
        </w:rPr>
        <w:t xml:space="preserve">, nejpozději </w:t>
      </w:r>
      <w:r w:rsidR="00183E4D" w:rsidRPr="00180BE1">
        <w:rPr>
          <w:rFonts w:ascii="Arial" w:hAnsi="Arial" w:cs="Arial"/>
          <w:sz w:val="20"/>
          <w:szCs w:val="20"/>
        </w:rPr>
        <w:t>do 30 dnů</w:t>
      </w:r>
      <w:r w:rsidR="00183E4D">
        <w:rPr>
          <w:rFonts w:ascii="Arial" w:hAnsi="Arial" w:cs="Arial"/>
          <w:sz w:val="20"/>
          <w:szCs w:val="20"/>
        </w:rPr>
        <w:t xml:space="preserve"> </w:t>
      </w:r>
      <w:r w:rsidR="00FF69D9" w:rsidRPr="00180BE1">
        <w:rPr>
          <w:rFonts w:ascii="Arial" w:hAnsi="Arial" w:cs="Arial"/>
          <w:sz w:val="20"/>
          <w:szCs w:val="20"/>
        </w:rPr>
        <w:t xml:space="preserve">od počátku </w:t>
      </w:r>
      <w:r w:rsidR="0061519E" w:rsidRPr="00180BE1">
        <w:rPr>
          <w:rFonts w:ascii="Arial" w:hAnsi="Arial" w:cs="Arial"/>
          <w:sz w:val="20"/>
          <w:szCs w:val="20"/>
        </w:rPr>
        <w:t xml:space="preserve">každého </w:t>
      </w:r>
      <w:r w:rsidR="00FF69D9" w:rsidRPr="00180BE1">
        <w:rPr>
          <w:rFonts w:ascii="Arial" w:hAnsi="Arial" w:cs="Arial"/>
          <w:sz w:val="20"/>
          <w:szCs w:val="20"/>
        </w:rPr>
        <w:t>období</w:t>
      </w:r>
      <w:r w:rsidR="00FF69D9">
        <w:rPr>
          <w:rFonts w:ascii="Arial" w:hAnsi="Arial" w:cs="Arial"/>
          <w:sz w:val="20"/>
          <w:szCs w:val="20"/>
        </w:rPr>
        <w:t xml:space="preserve">, ve kterém </w:t>
      </w:r>
      <w:r w:rsidR="0061519E">
        <w:rPr>
          <w:rFonts w:ascii="Arial" w:hAnsi="Arial" w:cs="Arial"/>
          <w:sz w:val="20"/>
          <w:szCs w:val="20"/>
        </w:rPr>
        <w:t>se stáž uskutečňuje</w:t>
      </w:r>
      <w:r w:rsidR="00975C89">
        <w:rPr>
          <w:rFonts w:ascii="Arial" w:hAnsi="Arial" w:cs="Arial"/>
          <w:sz w:val="20"/>
          <w:szCs w:val="20"/>
        </w:rPr>
        <w:t>.</w:t>
      </w:r>
      <w:r w:rsidR="00183E4D">
        <w:rPr>
          <w:rFonts w:ascii="Arial" w:hAnsi="Arial" w:cs="Arial"/>
          <w:sz w:val="20"/>
          <w:szCs w:val="20"/>
        </w:rPr>
        <w:t xml:space="preserve"> Potvrzení musí být vydané </w:t>
      </w:r>
      <w:r w:rsidR="0061519E">
        <w:rPr>
          <w:rFonts w:ascii="Arial" w:hAnsi="Arial" w:cs="Arial"/>
          <w:sz w:val="20"/>
          <w:szCs w:val="20"/>
        </w:rPr>
        <w:t>subjektem, který absolventu z</w:t>
      </w:r>
      <w:r w:rsidR="00183E4D">
        <w:rPr>
          <w:rFonts w:ascii="Arial" w:hAnsi="Arial" w:cs="Arial"/>
          <w:sz w:val="20"/>
          <w:szCs w:val="20"/>
        </w:rPr>
        <w:t>ahraniční studijní stáž</w:t>
      </w:r>
      <w:r w:rsidR="0061519E">
        <w:rPr>
          <w:rFonts w:ascii="Arial" w:hAnsi="Arial" w:cs="Arial"/>
          <w:sz w:val="20"/>
          <w:szCs w:val="20"/>
        </w:rPr>
        <w:t xml:space="preserve"> poskytuje</w:t>
      </w:r>
      <w:r w:rsidR="00952231">
        <w:rPr>
          <w:rFonts w:ascii="Arial" w:hAnsi="Arial" w:cs="Arial"/>
          <w:sz w:val="20"/>
          <w:szCs w:val="20"/>
        </w:rPr>
        <w:t>.</w:t>
      </w:r>
      <w:r w:rsidR="00183E4D">
        <w:rPr>
          <w:rFonts w:ascii="Arial" w:hAnsi="Arial" w:cs="Arial"/>
          <w:sz w:val="20"/>
          <w:szCs w:val="20"/>
        </w:rPr>
        <w:t xml:space="preserve"> </w:t>
      </w:r>
      <w:r w:rsidR="00952231">
        <w:rPr>
          <w:rFonts w:ascii="Arial" w:hAnsi="Arial" w:cs="Arial"/>
          <w:sz w:val="20"/>
          <w:szCs w:val="20"/>
        </w:rPr>
        <w:t xml:space="preserve">Absolvent s potvrzením současně </w:t>
      </w:r>
      <w:r w:rsidR="00183E4D">
        <w:rPr>
          <w:rFonts w:ascii="Arial" w:hAnsi="Arial" w:cs="Arial"/>
          <w:sz w:val="20"/>
          <w:szCs w:val="20"/>
        </w:rPr>
        <w:t>př</w:t>
      </w:r>
      <w:r w:rsidR="00952231">
        <w:rPr>
          <w:rFonts w:ascii="Arial" w:hAnsi="Arial" w:cs="Arial"/>
          <w:sz w:val="20"/>
          <w:szCs w:val="20"/>
        </w:rPr>
        <w:t>edloží</w:t>
      </w:r>
      <w:r w:rsidR="00183E4D">
        <w:rPr>
          <w:rFonts w:ascii="Arial" w:hAnsi="Arial" w:cs="Arial"/>
          <w:sz w:val="20"/>
          <w:szCs w:val="20"/>
        </w:rPr>
        <w:t xml:space="preserve"> originál úředně ověřeného překladu tohoto potvrzení, poku</w:t>
      </w:r>
      <w:r w:rsidR="000F772F">
        <w:rPr>
          <w:rFonts w:ascii="Arial" w:hAnsi="Arial" w:cs="Arial"/>
          <w:sz w:val="20"/>
          <w:szCs w:val="20"/>
        </w:rPr>
        <w:t xml:space="preserve">d </w:t>
      </w:r>
      <w:r w:rsidR="00952231">
        <w:rPr>
          <w:rFonts w:ascii="Arial" w:hAnsi="Arial" w:cs="Arial"/>
          <w:sz w:val="20"/>
          <w:szCs w:val="20"/>
        </w:rPr>
        <w:t xml:space="preserve">bylo vydáno </w:t>
      </w:r>
      <w:r w:rsidR="000F772F">
        <w:rPr>
          <w:rFonts w:ascii="Arial" w:hAnsi="Arial" w:cs="Arial"/>
          <w:sz w:val="20"/>
          <w:szCs w:val="20"/>
        </w:rPr>
        <w:t xml:space="preserve">v jiném, než českém </w:t>
      </w:r>
      <w:proofErr w:type="gramStart"/>
      <w:r w:rsidR="000F772F">
        <w:rPr>
          <w:rFonts w:ascii="Arial" w:hAnsi="Arial" w:cs="Arial"/>
          <w:sz w:val="20"/>
          <w:szCs w:val="20"/>
        </w:rPr>
        <w:t>jazyce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9B67C0" w:rsidRDefault="00644FE0" w:rsidP="008957B9">
      <w:pPr>
        <w:numPr>
          <w:ilvl w:val="1"/>
          <w:numId w:val="10"/>
        </w:numPr>
        <w:tabs>
          <w:tab w:val="clear" w:pos="1440"/>
          <w:tab w:val="num" w:pos="360"/>
        </w:tabs>
        <w:spacing w:after="120"/>
        <w:ind w:left="62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758E1">
        <w:rPr>
          <w:rFonts w:ascii="Arial" w:hAnsi="Arial" w:cs="Arial"/>
          <w:sz w:val="20"/>
          <w:szCs w:val="20"/>
        </w:rPr>
        <w:t>o dobu</w:t>
      </w:r>
      <w:r w:rsidR="00FD5F16">
        <w:rPr>
          <w:rFonts w:ascii="Arial" w:hAnsi="Arial" w:cs="Arial"/>
          <w:sz w:val="20"/>
          <w:szCs w:val="20"/>
        </w:rPr>
        <w:t xml:space="preserve"> </w:t>
      </w:r>
      <w:r w:rsidR="00DF0CFF">
        <w:rPr>
          <w:rFonts w:ascii="Arial" w:hAnsi="Arial" w:cs="Arial"/>
          <w:sz w:val="20"/>
          <w:szCs w:val="20"/>
        </w:rPr>
        <w:t xml:space="preserve">mateřské a rodičovské dovolené. Absolvent je povinen dokládat skutečnost </w:t>
      </w:r>
      <w:r w:rsidR="00023BC4">
        <w:rPr>
          <w:rFonts w:ascii="Arial" w:hAnsi="Arial" w:cs="Arial"/>
          <w:sz w:val="20"/>
          <w:szCs w:val="20"/>
        </w:rPr>
        <w:t>o dni</w:t>
      </w:r>
      <w:r w:rsidR="00DF0CFF">
        <w:rPr>
          <w:rFonts w:ascii="Arial" w:hAnsi="Arial" w:cs="Arial"/>
          <w:sz w:val="20"/>
          <w:szCs w:val="20"/>
        </w:rPr>
        <w:t xml:space="preserve"> nástupu na mateřs</w:t>
      </w:r>
      <w:r w:rsidR="00A54487">
        <w:rPr>
          <w:rFonts w:ascii="Arial" w:hAnsi="Arial" w:cs="Arial"/>
          <w:sz w:val="20"/>
          <w:szCs w:val="20"/>
        </w:rPr>
        <w:t xml:space="preserve">kou a rodičovskou dovolenou, a to </w:t>
      </w:r>
      <w:r w:rsidR="00023BC4">
        <w:rPr>
          <w:rFonts w:ascii="Arial" w:hAnsi="Arial" w:cs="Arial"/>
          <w:sz w:val="20"/>
          <w:szCs w:val="20"/>
        </w:rPr>
        <w:t xml:space="preserve">nejpozději </w:t>
      </w:r>
      <w:r w:rsidR="00023BC4" w:rsidRPr="00180BE1">
        <w:rPr>
          <w:rFonts w:ascii="Arial" w:hAnsi="Arial" w:cs="Arial"/>
          <w:sz w:val="20"/>
          <w:szCs w:val="20"/>
        </w:rPr>
        <w:t xml:space="preserve">do 30 dnů </w:t>
      </w:r>
      <w:r w:rsidR="000F772F">
        <w:rPr>
          <w:rFonts w:ascii="Arial" w:hAnsi="Arial" w:cs="Arial"/>
          <w:sz w:val="20"/>
          <w:szCs w:val="20"/>
        </w:rPr>
        <w:t>po nástupu</w:t>
      </w:r>
      <w:r>
        <w:rPr>
          <w:rFonts w:ascii="Arial" w:hAnsi="Arial" w:cs="Arial"/>
          <w:sz w:val="20"/>
          <w:szCs w:val="20"/>
        </w:rPr>
        <w:t>.</w:t>
      </w:r>
    </w:p>
    <w:p w:rsidR="00865BC8" w:rsidRPr="00CC712E" w:rsidRDefault="00644FE0" w:rsidP="00CC712E">
      <w:pPr>
        <w:numPr>
          <w:ilvl w:val="1"/>
          <w:numId w:val="10"/>
        </w:numPr>
        <w:tabs>
          <w:tab w:val="clear" w:pos="1440"/>
          <w:tab w:val="num" w:pos="360"/>
        </w:tabs>
        <w:spacing w:after="480"/>
        <w:ind w:left="624" w:hanging="284"/>
        <w:jc w:val="both"/>
        <w:rPr>
          <w:rFonts w:ascii="Arial" w:hAnsi="Arial" w:cs="Arial"/>
          <w:sz w:val="20"/>
          <w:szCs w:val="20"/>
        </w:rPr>
      </w:pPr>
      <w:r w:rsidRPr="00CC712E">
        <w:rPr>
          <w:rFonts w:ascii="Arial" w:hAnsi="Arial" w:cs="Arial"/>
          <w:sz w:val="20"/>
          <w:szCs w:val="20"/>
        </w:rPr>
        <w:t>P</w:t>
      </w:r>
      <w:r w:rsidR="004E5CE8" w:rsidRPr="00CC712E">
        <w:rPr>
          <w:rFonts w:ascii="Arial" w:hAnsi="Arial" w:cs="Arial"/>
          <w:sz w:val="20"/>
          <w:szCs w:val="20"/>
        </w:rPr>
        <w:t>o dobu vedení v evidenci uchazečů o zaměstnání na úřadu práce. Absolvent je povinen dokládat tuto skutečnost originálem aktuálního potvrzení s vymezením období vedení v této evidenci, nejpozději do 30 dnů</w:t>
      </w:r>
      <w:r w:rsidR="00995E3D" w:rsidRPr="00CC712E">
        <w:rPr>
          <w:rFonts w:ascii="Arial" w:hAnsi="Arial" w:cs="Arial"/>
          <w:sz w:val="20"/>
          <w:szCs w:val="20"/>
        </w:rPr>
        <w:t xml:space="preserve"> od zaevidování</w:t>
      </w:r>
      <w:r w:rsidR="00460183" w:rsidRPr="00CC712E">
        <w:rPr>
          <w:rFonts w:ascii="Arial" w:hAnsi="Arial" w:cs="Arial"/>
          <w:sz w:val="20"/>
          <w:szCs w:val="20"/>
        </w:rPr>
        <w:t xml:space="preserve">. Změny v evidenci </w:t>
      </w:r>
      <w:r w:rsidR="00B34B6A" w:rsidRPr="00CC712E">
        <w:rPr>
          <w:rFonts w:ascii="Arial" w:hAnsi="Arial" w:cs="Arial"/>
          <w:sz w:val="20"/>
          <w:szCs w:val="20"/>
        </w:rPr>
        <w:t>je povinen doložit neprodleně</w:t>
      </w:r>
      <w:r w:rsidR="00995E3D" w:rsidRPr="00CC712E">
        <w:rPr>
          <w:rFonts w:ascii="Arial" w:hAnsi="Arial" w:cs="Arial"/>
          <w:sz w:val="20"/>
          <w:szCs w:val="20"/>
        </w:rPr>
        <w:t>.</w:t>
      </w:r>
    </w:p>
    <w:p w:rsidR="00FA066B" w:rsidRDefault="00FA066B" w:rsidP="00FA066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X.</w:t>
      </w:r>
    </w:p>
    <w:p w:rsidR="0095784C" w:rsidRPr="009B1393" w:rsidRDefault="001A4CBA" w:rsidP="00FA066B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9B1393">
        <w:rPr>
          <w:rFonts w:ascii="Arial" w:hAnsi="Arial" w:cs="Arial"/>
          <w:b/>
          <w:sz w:val="20"/>
          <w:szCs w:val="20"/>
        </w:rPr>
        <w:t xml:space="preserve">Zánik práva </w:t>
      </w:r>
      <w:r w:rsidR="00A2682A" w:rsidRPr="009B1393">
        <w:rPr>
          <w:rFonts w:ascii="Arial" w:hAnsi="Arial" w:cs="Arial"/>
          <w:b/>
          <w:sz w:val="20"/>
          <w:szCs w:val="20"/>
        </w:rPr>
        <w:t xml:space="preserve">na Stipendium </w:t>
      </w:r>
      <w:r w:rsidR="00017FA6" w:rsidRPr="009B1393">
        <w:rPr>
          <w:rFonts w:ascii="Arial" w:hAnsi="Arial" w:cs="Arial"/>
          <w:b/>
          <w:sz w:val="20"/>
          <w:szCs w:val="20"/>
        </w:rPr>
        <w:t>pro daný akademický rok</w:t>
      </w:r>
    </w:p>
    <w:p w:rsidR="00F649D0" w:rsidRPr="00D21FAD" w:rsidRDefault="001A4CBA" w:rsidP="008957B9">
      <w:pPr>
        <w:numPr>
          <w:ilvl w:val="0"/>
          <w:numId w:val="9"/>
        </w:numPr>
        <w:tabs>
          <w:tab w:val="clear" w:pos="78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D21FAD">
        <w:rPr>
          <w:rFonts w:ascii="Arial" w:hAnsi="Arial" w:cs="Arial"/>
          <w:sz w:val="20"/>
          <w:szCs w:val="20"/>
        </w:rPr>
        <w:t xml:space="preserve">Dočasně zaniká právo na Stipendium po dobu jednoletého přerušení studia. </w:t>
      </w:r>
      <w:r w:rsidR="00BA1BFE" w:rsidRPr="00D21FAD">
        <w:rPr>
          <w:rFonts w:ascii="Arial" w:hAnsi="Arial" w:cs="Arial"/>
          <w:sz w:val="20"/>
          <w:szCs w:val="20"/>
        </w:rPr>
        <w:t xml:space="preserve"> </w:t>
      </w:r>
      <w:r w:rsidRPr="00D21FAD">
        <w:rPr>
          <w:rFonts w:ascii="Arial" w:hAnsi="Arial" w:cs="Arial"/>
          <w:sz w:val="20"/>
          <w:szCs w:val="20"/>
        </w:rPr>
        <w:t xml:space="preserve">O </w:t>
      </w:r>
      <w:r w:rsidR="0090513F">
        <w:rPr>
          <w:rFonts w:ascii="Arial" w:hAnsi="Arial" w:cs="Arial"/>
          <w:sz w:val="20"/>
          <w:szCs w:val="20"/>
        </w:rPr>
        <w:t>přerušení studia je </w:t>
      </w:r>
      <w:r w:rsidRPr="00D21FAD">
        <w:rPr>
          <w:rFonts w:ascii="Arial" w:hAnsi="Arial" w:cs="Arial"/>
          <w:sz w:val="20"/>
          <w:szCs w:val="20"/>
        </w:rPr>
        <w:t xml:space="preserve">Student povinen </w:t>
      </w:r>
      <w:r w:rsidR="00A61389" w:rsidRPr="00D21FAD">
        <w:rPr>
          <w:rFonts w:ascii="Arial" w:hAnsi="Arial" w:cs="Arial"/>
          <w:sz w:val="20"/>
          <w:szCs w:val="20"/>
        </w:rPr>
        <w:t>neprodleně pís</w:t>
      </w:r>
      <w:r w:rsidR="00995E3D" w:rsidRPr="00D21FAD">
        <w:rPr>
          <w:rFonts w:ascii="Arial" w:hAnsi="Arial" w:cs="Arial"/>
          <w:sz w:val="20"/>
          <w:szCs w:val="20"/>
        </w:rPr>
        <w:t>emně</w:t>
      </w:r>
      <w:r w:rsidR="00A61389" w:rsidRPr="00D21FAD">
        <w:rPr>
          <w:rFonts w:ascii="Arial" w:hAnsi="Arial" w:cs="Arial"/>
          <w:sz w:val="20"/>
          <w:szCs w:val="20"/>
        </w:rPr>
        <w:t xml:space="preserve"> </w:t>
      </w:r>
      <w:r w:rsidRPr="00D21FAD">
        <w:rPr>
          <w:rFonts w:ascii="Arial" w:hAnsi="Arial" w:cs="Arial"/>
          <w:sz w:val="20"/>
          <w:szCs w:val="20"/>
        </w:rPr>
        <w:t xml:space="preserve">informovat odbor </w:t>
      </w:r>
      <w:r w:rsidR="00372CF8" w:rsidRPr="00D21FAD">
        <w:rPr>
          <w:rFonts w:ascii="Arial" w:hAnsi="Arial" w:cs="Arial"/>
          <w:sz w:val="20"/>
          <w:szCs w:val="20"/>
        </w:rPr>
        <w:t>SMT</w:t>
      </w:r>
      <w:r w:rsidR="002B4C12" w:rsidRPr="00D21FAD">
        <w:rPr>
          <w:rFonts w:ascii="Arial" w:hAnsi="Arial" w:cs="Arial"/>
          <w:sz w:val="20"/>
          <w:szCs w:val="20"/>
        </w:rPr>
        <w:t xml:space="preserve"> </w:t>
      </w:r>
      <w:r w:rsidR="009F0589" w:rsidRPr="00D21FAD">
        <w:rPr>
          <w:rFonts w:ascii="Arial" w:hAnsi="Arial" w:cs="Arial"/>
          <w:sz w:val="20"/>
          <w:szCs w:val="20"/>
        </w:rPr>
        <w:t>KÚ ÚK</w:t>
      </w:r>
      <w:r w:rsidR="00017FA6" w:rsidRPr="00D21FAD">
        <w:rPr>
          <w:rFonts w:ascii="Arial" w:hAnsi="Arial" w:cs="Arial"/>
          <w:sz w:val="20"/>
          <w:szCs w:val="20"/>
        </w:rPr>
        <w:t xml:space="preserve">, a to nejpozději </w:t>
      </w:r>
      <w:r w:rsidR="00017FA6" w:rsidRPr="00D21FAD">
        <w:rPr>
          <w:rFonts w:ascii="Arial" w:hAnsi="Arial" w:cs="Arial"/>
          <w:b/>
          <w:sz w:val="20"/>
          <w:szCs w:val="20"/>
        </w:rPr>
        <w:t>do 30 dnů</w:t>
      </w:r>
      <w:r w:rsidR="00017FA6" w:rsidRPr="00D21FAD">
        <w:rPr>
          <w:rFonts w:ascii="Arial" w:hAnsi="Arial" w:cs="Arial"/>
          <w:sz w:val="20"/>
          <w:szCs w:val="20"/>
        </w:rPr>
        <w:t xml:space="preserve"> ode dne přerušení.</w:t>
      </w:r>
    </w:p>
    <w:p w:rsidR="00865BC8" w:rsidRPr="00BF5F95" w:rsidRDefault="001A4CBA" w:rsidP="00BF5F95">
      <w:pPr>
        <w:numPr>
          <w:ilvl w:val="0"/>
          <w:numId w:val="9"/>
        </w:numPr>
        <w:tabs>
          <w:tab w:val="clear" w:pos="780"/>
        </w:tabs>
        <w:spacing w:after="480"/>
        <w:ind w:left="340" w:hanging="340"/>
        <w:jc w:val="both"/>
        <w:rPr>
          <w:rFonts w:ascii="Arial" w:hAnsi="Arial" w:cs="Arial"/>
          <w:sz w:val="20"/>
          <w:szCs w:val="20"/>
        </w:rPr>
      </w:pPr>
      <w:r w:rsidRPr="00BF5F95">
        <w:rPr>
          <w:rFonts w:ascii="Arial" w:hAnsi="Arial" w:cs="Arial"/>
          <w:sz w:val="20"/>
          <w:szCs w:val="20"/>
        </w:rPr>
        <w:t>Trvalý zánik práva na Stipendium nastává, když Student k</w:t>
      </w:r>
      <w:r w:rsidR="000B5E1B" w:rsidRPr="00BF5F95">
        <w:rPr>
          <w:rFonts w:ascii="Arial" w:hAnsi="Arial" w:cs="Arial"/>
          <w:sz w:val="20"/>
          <w:szCs w:val="20"/>
        </w:rPr>
        <w:t> </w:t>
      </w:r>
      <w:r w:rsidRPr="00BF5F95">
        <w:rPr>
          <w:rFonts w:ascii="Arial" w:hAnsi="Arial" w:cs="Arial"/>
          <w:sz w:val="20"/>
          <w:szCs w:val="20"/>
        </w:rPr>
        <w:t>žádosti</w:t>
      </w:r>
      <w:r w:rsidR="000B5E1B" w:rsidRPr="00BF5F95">
        <w:rPr>
          <w:rFonts w:ascii="Arial" w:hAnsi="Arial" w:cs="Arial"/>
          <w:sz w:val="20"/>
          <w:szCs w:val="20"/>
        </w:rPr>
        <w:t xml:space="preserve"> pro daný akademický rok</w:t>
      </w:r>
      <w:r w:rsidRPr="00BF5F95">
        <w:rPr>
          <w:rFonts w:ascii="Arial" w:hAnsi="Arial" w:cs="Arial"/>
          <w:sz w:val="20"/>
          <w:szCs w:val="20"/>
        </w:rPr>
        <w:t xml:space="preserve"> nedoloží</w:t>
      </w:r>
      <w:r w:rsidR="00A65FD5" w:rsidRPr="00BF5F95">
        <w:rPr>
          <w:rFonts w:ascii="Arial" w:hAnsi="Arial" w:cs="Arial"/>
          <w:sz w:val="20"/>
          <w:szCs w:val="20"/>
        </w:rPr>
        <w:t xml:space="preserve"> </w:t>
      </w:r>
      <w:r w:rsidRPr="00BF5F95">
        <w:rPr>
          <w:rFonts w:ascii="Arial" w:hAnsi="Arial" w:cs="Arial"/>
          <w:sz w:val="20"/>
          <w:szCs w:val="20"/>
        </w:rPr>
        <w:t xml:space="preserve">náležitosti uvedené v článku II. bod 2, popř. nesplní jiné podmínky stanovené </w:t>
      </w:r>
      <w:r w:rsidR="009B1393" w:rsidRPr="00BF5F95">
        <w:rPr>
          <w:rFonts w:ascii="Arial" w:hAnsi="Arial" w:cs="Arial"/>
          <w:sz w:val="20"/>
          <w:szCs w:val="20"/>
        </w:rPr>
        <w:t>tímto Programem</w:t>
      </w:r>
      <w:r w:rsidR="00970DBC" w:rsidRPr="00BF5F95">
        <w:rPr>
          <w:rFonts w:ascii="Arial" w:hAnsi="Arial" w:cs="Arial"/>
          <w:sz w:val="20"/>
          <w:szCs w:val="20"/>
        </w:rPr>
        <w:t xml:space="preserve">, </w:t>
      </w:r>
      <w:r w:rsidR="00BA1BFE" w:rsidRPr="00BF5F95">
        <w:rPr>
          <w:rFonts w:ascii="Arial" w:hAnsi="Arial" w:cs="Arial"/>
          <w:sz w:val="20"/>
          <w:szCs w:val="20"/>
        </w:rPr>
        <w:t xml:space="preserve">např. když </w:t>
      </w:r>
      <w:r w:rsidR="00970DBC" w:rsidRPr="00BF5F95">
        <w:rPr>
          <w:rFonts w:ascii="Arial" w:hAnsi="Arial" w:cs="Arial"/>
          <w:sz w:val="20"/>
          <w:szCs w:val="20"/>
        </w:rPr>
        <w:t>Student sml</w:t>
      </w:r>
      <w:r w:rsidR="00802BA4" w:rsidRPr="00BF5F95">
        <w:rPr>
          <w:rFonts w:ascii="Arial" w:hAnsi="Arial" w:cs="Arial"/>
          <w:sz w:val="20"/>
          <w:szCs w:val="20"/>
        </w:rPr>
        <w:t xml:space="preserve">ouvu ukončí výpovědí – viz čl. </w:t>
      </w:r>
      <w:r w:rsidR="00FF57D1" w:rsidRPr="00BF5F95">
        <w:rPr>
          <w:rFonts w:ascii="Arial" w:hAnsi="Arial" w:cs="Arial"/>
          <w:sz w:val="20"/>
          <w:szCs w:val="20"/>
        </w:rPr>
        <w:t>X</w:t>
      </w:r>
      <w:r w:rsidR="008B2EB3" w:rsidRPr="00BF5F95">
        <w:rPr>
          <w:rFonts w:ascii="Arial" w:hAnsi="Arial" w:cs="Arial"/>
          <w:sz w:val="20"/>
          <w:szCs w:val="20"/>
        </w:rPr>
        <w:t>I</w:t>
      </w:r>
      <w:r w:rsidR="00970DBC" w:rsidRPr="00BF5F95">
        <w:rPr>
          <w:rFonts w:ascii="Arial" w:hAnsi="Arial" w:cs="Arial"/>
          <w:sz w:val="20"/>
          <w:szCs w:val="20"/>
        </w:rPr>
        <w:t>.</w:t>
      </w:r>
    </w:p>
    <w:p w:rsidR="00FA066B" w:rsidRDefault="00FA066B" w:rsidP="00FA066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X</w:t>
      </w:r>
      <w:r w:rsidR="0080017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</w:t>
      </w:r>
    </w:p>
    <w:p w:rsidR="009C1145" w:rsidRPr="009B1393" w:rsidRDefault="00BF76C4" w:rsidP="00FA066B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9B1393">
        <w:rPr>
          <w:rFonts w:ascii="Arial" w:hAnsi="Arial" w:cs="Arial"/>
          <w:b/>
          <w:sz w:val="20"/>
          <w:szCs w:val="20"/>
        </w:rPr>
        <w:t>Ukončení smlouvy</w:t>
      </w:r>
    </w:p>
    <w:p w:rsidR="009C1145" w:rsidRPr="009B1393" w:rsidRDefault="00AE1191" w:rsidP="008957B9">
      <w:pPr>
        <w:numPr>
          <w:ilvl w:val="1"/>
          <w:numId w:val="1"/>
        </w:numPr>
        <w:tabs>
          <w:tab w:val="clear" w:pos="1440"/>
          <w:tab w:val="num" w:pos="360"/>
        </w:tabs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9B1393">
        <w:rPr>
          <w:rFonts w:ascii="Arial" w:hAnsi="Arial" w:cs="Arial"/>
          <w:sz w:val="20"/>
          <w:szCs w:val="20"/>
        </w:rPr>
        <w:t>Smlouvu je možno ukončit výpovědí pouze v</w:t>
      </w:r>
      <w:r w:rsidR="007558BA">
        <w:rPr>
          <w:rFonts w:ascii="Arial" w:hAnsi="Arial" w:cs="Arial"/>
          <w:sz w:val="20"/>
          <w:szCs w:val="20"/>
        </w:rPr>
        <w:t xml:space="preserve"> následujících</w:t>
      </w:r>
      <w:r w:rsidRPr="009B1393">
        <w:rPr>
          <w:rFonts w:ascii="Arial" w:hAnsi="Arial" w:cs="Arial"/>
          <w:sz w:val="20"/>
          <w:szCs w:val="20"/>
        </w:rPr>
        <w:t xml:space="preserve"> případech. Student může smlouvu ukončit výpovědí bez uvedení důvodu pouze do doby řádného ukončení studia ve studijním programu. Ústecký kraj může ukončit smlouvu výpovědí pouze te</w:t>
      </w:r>
      <w:r w:rsidR="00FA6835" w:rsidRPr="009B1393">
        <w:rPr>
          <w:rFonts w:ascii="Arial" w:hAnsi="Arial" w:cs="Arial"/>
          <w:sz w:val="20"/>
          <w:szCs w:val="20"/>
        </w:rPr>
        <w:t>hdy, jestliže právo Studenta na </w:t>
      </w:r>
      <w:r w:rsidR="006265DA" w:rsidRPr="009B1393">
        <w:rPr>
          <w:rFonts w:ascii="Arial" w:hAnsi="Arial" w:cs="Arial"/>
          <w:sz w:val="20"/>
          <w:szCs w:val="20"/>
        </w:rPr>
        <w:t>S</w:t>
      </w:r>
      <w:r w:rsidRPr="009B1393">
        <w:rPr>
          <w:rFonts w:ascii="Arial" w:hAnsi="Arial" w:cs="Arial"/>
          <w:sz w:val="20"/>
          <w:szCs w:val="20"/>
        </w:rPr>
        <w:t>tipendium trvale zaniklo. Výpověď musí být písemná a doručena druhé smluvní straně. Smlouva je ukončena okamžikem doručení oznámení o jejím vypovězení</w:t>
      </w:r>
      <w:r w:rsidR="007558BA">
        <w:rPr>
          <w:rFonts w:ascii="Arial" w:hAnsi="Arial" w:cs="Arial"/>
          <w:sz w:val="20"/>
          <w:szCs w:val="20"/>
        </w:rPr>
        <w:t xml:space="preserve"> na adresu, kterou si strany Smlouvy specifikují ve Smlouvě</w:t>
      </w:r>
      <w:r w:rsidRPr="009B1393">
        <w:rPr>
          <w:rFonts w:ascii="Arial" w:hAnsi="Arial" w:cs="Arial"/>
          <w:sz w:val="20"/>
          <w:szCs w:val="20"/>
        </w:rPr>
        <w:t xml:space="preserve">. Student po ukončení </w:t>
      </w:r>
      <w:r w:rsidR="007558BA">
        <w:rPr>
          <w:rFonts w:ascii="Arial" w:hAnsi="Arial" w:cs="Arial"/>
          <w:sz w:val="20"/>
          <w:szCs w:val="20"/>
        </w:rPr>
        <w:t>S</w:t>
      </w:r>
      <w:r w:rsidRPr="009B1393">
        <w:rPr>
          <w:rFonts w:ascii="Arial" w:hAnsi="Arial" w:cs="Arial"/>
          <w:sz w:val="20"/>
          <w:szCs w:val="20"/>
        </w:rPr>
        <w:t>mlouvy vrát</w:t>
      </w:r>
      <w:r w:rsidR="006265DA" w:rsidRPr="009B1393">
        <w:rPr>
          <w:rFonts w:ascii="Arial" w:hAnsi="Arial" w:cs="Arial"/>
          <w:sz w:val="20"/>
          <w:szCs w:val="20"/>
        </w:rPr>
        <w:t>í</w:t>
      </w:r>
      <w:r w:rsidRPr="009B1393">
        <w:rPr>
          <w:rFonts w:ascii="Arial" w:hAnsi="Arial" w:cs="Arial"/>
          <w:sz w:val="20"/>
          <w:szCs w:val="20"/>
        </w:rPr>
        <w:t xml:space="preserve"> již poskytnuté </w:t>
      </w:r>
      <w:r w:rsidR="006265DA" w:rsidRPr="009B1393">
        <w:rPr>
          <w:rFonts w:ascii="Arial" w:hAnsi="Arial" w:cs="Arial"/>
          <w:sz w:val="20"/>
          <w:szCs w:val="20"/>
        </w:rPr>
        <w:t>S</w:t>
      </w:r>
      <w:r w:rsidRPr="009B1393">
        <w:rPr>
          <w:rFonts w:ascii="Arial" w:hAnsi="Arial" w:cs="Arial"/>
          <w:sz w:val="20"/>
          <w:szCs w:val="20"/>
        </w:rPr>
        <w:t>tipendium v celkové výši na bankovní úč</w:t>
      </w:r>
      <w:r w:rsidR="00FA6835" w:rsidRPr="009B1393">
        <w:rPr>
          <w:rFonts w:ascii="Arial" w:hAnsi="Arial" w:cs="Arial"/>
          <w:sz w:val="20"/>
          <w:szCs w:val="20"/>
        </w:rPr>
        <w:t>et Ústeckého kraje ve lhůtě dle </w:t>
      </w:r>
      <w:r w:rsidRPr="009B1393">
        <w:rPr>
          <w:rFonts w:ascii="Arial" w:hAnsi="Arial" w:cs="Arial"/>
          <w:sz w:val="20"/>
          <w:szCs w:val="20"/>
        </w:rPr>
        <w:t xml:space="preserve">instrukcí poskytnutých odborem SMT KÚ ÚK. </w:t>
      </w:r>
    </w:p>
    <w:p w:rsidR="00865BC8" w:rsidRPr="00755348" w:rsidRDefault="00655938" w:rsidP="00755348">
      <w:pPr>
        <w:numPr>
          <w:ilvl w:val="1"/>
          <w:numId w:val="1"/>
        </w:numPr>
        <w:tabs>
          <w:tab w:val="clear" w:pos="1440"/>
          <w:tab w:val="num" w:pos="360"/>
        </w:tabs>
        <w:spacing w:after="48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55348">
        <w:rPr>
          <w:rFonts w:ascii="Arial" w:hAnsi="Arial" w:cs="Arial"/>
          <w:sz w:val="20"/>
          <w:szCs w:val="20"/>
        </w:rPr>
        <w:t xml:space="preserve">Absolvent </w:t>
      </w:r>
      <w:r w:rsidR="005E1B0A" w:rsidRPr="00755348">
        <w:rPr>
          <w:rFonts w:ascii="Arial" w:hAnsi="Arial" w:cs="Arial"/>
          <w:sz w:val="20"/>
          <w:szCs w:val="20"/>
        </w:rPr>
        <w:t xml:space="preserve">může </w:t>
      </w:r>
      <w:r w:rsidRPr="00755348">
        <w:rPr>
          <w:rFonts w:ascii="Arial" w:hAnsi="Arial" w:cs="Arial"/>
          <w:sz w:val="20"/>
          <w:szCs w:val="20"/>
        </w:rPr>
        <w:t>ukonč</w:t>
      </w:r>
      <w:r w:rsidR="005E1B0A" w:rsidRPr="00755348">
        <w:rPr>
          <w:rFonts w:ascii="Arial" w:hAnsi="Arial" w:cs="Arial"/>
          <w:sz w:val="20"/>
          <w:szCs w:val="20"/>
        </w:rPr>
        <w:t>it</w:t>
      </w:r>
      <w:r w:rsidR="00B32B54" w:rsidRPr="00755348">
        <w:rPr>
          <w:rFonts w:ascii="Arial" w:hAnsi="Arial" w:cs="Arial"/>
          <w:sz w:val="20"/>
          <w:szCs w:val="20"/>
        </w:rPr>
        <w:t xml:space="preserve"> smlouvu</w:t>
      </w:r>
      <w:r w:rsidRPr="00755348">
        <w:rPr>
          <w:rFonts w:ascii="Arial" w:hAnsi="Arial" w:cs="Arial"/>
          <w:sz w:val="20"/>
          <w:szCs w:val="20"/>
        </w:rPr>
        <w:t xml:space="preserve"> výpovědí bez uvedení důvodu.</w:t>
      </w:r>
      <w:r w:rsidR="005A26DC" w:rsidRPr="00755348">
        <w:rPr>
          <w:rFonts w:ascii="Arial" w:hAnsi="Arial" w:cs="Arial"/>
          <w:sz w:val="20"/>
          <w:szCs w:val="20"/>
        </w:rPr>
        <w:t xml:space="preserve"> </w:t>
      </w:r>
      <w:r w:rsidR="00B8665F" w:rsidRPr="00755348">
        <w:rPr>
          <w:rFonts w:ascii="Arial" w:hAnsi="Arial" w:cs="Arial"/>
          <w:sz w:val="20"/>
          <w:szCs w:val="20"/>
        </w:rPr>
        <w:t>N</w:t>
      </w:r>
      <w:r w:rsidR="00B32B54" w:rsidRPr="00755348">
        <w:rPr>
          <w:rFonts w:ascii="Arial" w:hAnsi="Arial" w:cs="Arial"/>
          <w:sz w:val="20"/>
          <w:szCs w:val="20"/>
        </w:rPr>
        <w:t>a základě této výpovědi</w:t>
      </w:r>
      <w:r w:rsidR="00056B53" w:rsidRPr="00755348">
        <w:rPr>
          <w:rFonts w:ascii="Arial" w:hAnsi="Arial" w:cs="Arial"/>
          <w:sz w:val="20"/>
          <w:szCs w:val="20"/>
        </w:rPr>
        <w:t xml:space="preserve"> </w:t>
      </w:r>
      <w:r w:rsidR="00B8665F" w:rsidRPr="00755348">
        <w:rPr>
          <w:rFonts w:ascii="Arial" w:hAnsi="Arial" w:cs="Arial"/>
          <w:sz w:val="20"/>
          <w:szCs w:val="20"/>
        </w:rPr>
        <w:t xml:space="preserve">bude </w:t>
      </w:r>
      <w:r w:rsidR="00056B53" w:rsidRPr="00755348">
        <w:rPr>
          <w:rFonts w:ascii="Arial" w:hAnsi="Arial" w:cs="Arial"/>
          <w:sz w:val="20"/>
          <w:szCs w:val="20"/>
        </w:rPr>
        <w:t xml:space="preserve">písemně vyzván odborem </w:t>
      </w:r>
      <w:r w:rsidR="00372CF8" w:rsidRPr="00755348">
        <w:rPr>
          <w:rFonts w:ascii="Arial" w:hAnsi="Arial" w:cs="Arial"/>
          <w:sz w:val="20"/>
          <w:szCs w:val="20"/>
        </w:rPr>
        <w:t>SMT</w:t>
      </w:r>
      <w:r w:rsidR="00EE7813" w:rsidRPr="00755348">
        <w:rPr>
          <w:rFonts w:ascii="Arial" w:hAnsi="Arial" w:cs="Arial"/>
          <w:sz w:val="20"/>
          <w:szCs w:val="20"/>
        </w:rPr>
        <w:t xml:space="preserve"> </w:t>
      </w:r>
      <w:r w:rsidR="009F0589" w:rsidRPr="00755348">
        <w:rPr>
          <w:rFonts w:ascii="Arial" w:hAnsi="Arial" w:cs="Arial"/>
          <w:sz w:val="20"/>
          <w:szCs w:val="20"/>
        </w:rPr>
        <w:t>KÚ ÚK</w:t>
      </w:r>
      <w:r w:rsidR="00B32B54" w:rsidRPr="00755348">
        <w:rPr>
          <w:rFonts w:ascii="Arial" w:hAnsi="Arial" w:cs="Arial"/>
          <w:sz w:val="20"/>
          <w:szCs w:val="20"/>
        </w:rPr>
        <w:t xml:space="preserve"> k vyrovnání </w:t>
      </w:r>
      <w:r w:rsidR="007E2E00" w:rsidRPr="00755348">
        <w:rPr>
          <w:rFonts w:ascii="Arial" w:hAnsi="Arial" w:cs="Arial"/>
          <w:sz w:val="20"/>
          <w:szCs w:val="20"/>
        </w:rPr>
        <w:t>svého závazku</w:t>
      </w:r>
      <w:r w:rsidR="00B8665F" w:rsidRPr="00755348">
        <w:rPr>
          <w:rFonts w:ascii="Arial" w:hAnsi="Arial" w:cs="Arial"/>
          <w:sz w:val="20"/>
          <w:szCs w:val="20"/>
        </w:rPr>
        <w:t xml:space="preserve">. Absolvent je povinen vyrovnat svůj závazek vůči Ústeckému kraji vrácením </w:t>
      </w:r>
      <w:r w:rsidR="00354F12" w:rsidRPr="00755348">
        <w:rPr>
          <w:rFonts w:ascii="Arial" w:hAnsi="Arial" w:cs="Arial"/>
          <w:sz w:val="20"/>
          <w:szCs w:val="20"/>
        </w:rPr>
        <w:t xml:space="preserve">obnosu </w:t>
      </w:r>
      <w:r w:rsidR="00B8665F" w:rsidRPr="00755348">
        <w:rPr>
          <w:rFonts w:ascii="Arial" w:hAnsi="Arial" w:cs="Arial"/>
          <w:sz w:val="20"/>
          <w:szCs w:val="20"/>
        </w:rPr>
        <w:t>finančních prostředků</w:t>
      </w:r>
      <w:r w:rsidR="00920595" w:rsidRPr="00755348">
        <w:rPr>
          <w:rFonts w:ascii="Arial" w:hAnsi="Arial" w:cs="Arial"/>
          <w:sz w:val="20"/>
          <w:szCs w:val="20"/>
        </w:rPr>
        <w:t xml:space="preserve"> ve výši odpovídající </w:t>
      </w:r>
      <w:r w:rsidR="00B8665F" w:rsidRPr="00755348">
        <w:rPr>
          <w:rFonts w:ascii="Arial" w:hAnsi="Arial" w:cs="Arial"/>
          <w:sz w:val="20"/>
          <w:szCs w:val="20"/>
        </w:rPr>
        <w:t>poskytnuté</w:t>
      </w:r>
      <w:r w:rsidR="00354F12" w:rsidRPr="00755348">
        <w:rPr>
          <w:rFonts w:ascii="Arial" w:hAnsi="Arial" w:cs="Arial"/>
          <w:sz w:val="20"/>
          <w:szCs w:val="20"/>
        </w:rPr>
        <w:t>mu</w:t>
      </w:r>
      <w:r w:rsidR="00B8665F" w:rsidRPr="00755348">
        <w:rPr>
          <w:rFonts w:ascii="Arial" w:hAnsi="Arial" w:cs="Arial"/>
          <w:sz w:val="20"/>
          <w:szCs w:val="20"/>
        </w:rPr>
        <w:t xml:space="preserve"> </w:t>
      </w:r>
      <w:r w:rsidR="006265DA" w:rsidRPr="00755348">
        <w:rPr>
          <w:rFonts w:ascii="Arial" w:hAnsi="Arial" w:cs="Arial"/>
          <w:sz w:val="20"/>
          <w:szCs w:val="20"/>
        </w:rPr>
        <w:t>S</w:t>
      </w:r>
      <w:r w:rsidR="00B8665F" w:rsidRPr="00755348">
        <w:rPr>
          <w:rFonts w:ascii="Arial" w:hAnsi="Arial" w:cs="Arial"/>
          <w:sz w:val="20"/>
          <w:szCs w:val="20"/>
        </w:rPr>
        <w:t>tipendiu</w:t>
      </w:r>
      <w:r w:rsidR="00B34B6A" w:rsidRPr="00755348">
        <w:rPr>
          <w:rFonts w:ascii="Arial" w:hAnsi="Arial" w:cs="Arial"/>
          <w:sz w:val="20"/>
          <w:szCs w:val="20"/>
        </w:rPr>
        <w:t>,</w:t>
      </w:r>
      <w:r w:rsidR="00354F12" w:rsidRPr="00755348">
        <w:rPr>
          <w:rFonts w:ascii="Arial" w:hAnsi="Arial" w:cs="Arial"/>
          <w:sz w:val="20"/>
          <w:szCs w:val="20"/>
        </w:rPr>
        <w:t xml:space="preserve"> </w:t>
      </w:r>
      <w:r w:rsidR="00B8665F" w:rsidRPr="00755348">
        <w:rPr>
          <w:rFonts w:ascii="Arial" w:hAnsi="Arial" w:cs="Arial"/>
          <w:sz w:val="20"/>
          <w:szCs w:val="20"/>
        </w:rPr>
        <w:t xml:space="preserve">na bankovní účet Ústeckého kraje </w:t>
      </w:r>
      <w:r w:rsidR="000E1D10" w:rsidRPr="00755348">
        <w:rPr>
          <w:rFonts w:ascii="Arial" w:hAnsi="Arial" w:cs="Arial"/>
          <w:sz w:val="20"/>
          <w:szCs w:val="20"/>
        </w:rPr>
        <w:t xml:space="preserve">ve lhůtě dle </w:t>
      </w:r>
      <w:r w:rsidR="00565D8D" w:rsidRPr="00755348">
        <w:rPr>
          <w:rFonts w:ascii="Arial" w:hAnsi="Arial" w:cs="Arial"/>
          <w:sz w:val="20"/>
          <w:szCs w:val="20"/>
        </w:rPr>
        <w:t xml:space="preserve">instrukcí </w:t>
      </w:r>
      <w:r w:rsidR="00493FA2" w:rsidRPr="00755348">
        <w:rPr>
          <w:rFonts w:ascii="Arial" w:hAnsi="Arial" w:cs="Arial"/>
          <w:sz w:val="20"/>
          <w:szCs w:val="20"/>
        </w:rPr>
        <w:t xml:space="preserve">poskytnutých </w:t>
      </w:r>
      <w:r w:rsidR="00493FA2" w:rsidRPr="00755348">
        <w:rPr>
          <w:rFonts w:ascii="Arial" w:hAnsi="Arial" w:cs="Arial"/>
          <w:sz w:val="20"/>
          <w:szCs w:val="20"/>
        </w:rPr>
        <w:lastRenderedPageBreak/>
        <w:t>odborem SMT KÚ ÚK.</w:t>
      </w:r>
      <w:r w:rsidR="007558BA" w:rsidRPr="00755348">
        <w:rPr>
          <w:rFonts w:ascii="Arial" w:hAnsi="Arial" w:cs="Arial"/>
          <w:sz w:val="20"/>
          <w:szCs w:val="20"/>
        </w:rPr>
        <w:t xml:space="preserve"> Vrácením obnosu dle výše uvedeného se ruší Závazek Absolventa pracovat nebo podnikat na území Ústeckého kraje.</w:t>
      </w:r>
    </w:p>
    <w:p w:rsidR="003E0807" w:rsidRPr="006C46CD" w:rsidRDefault="003E0807" w:rsidP="006C46CD">
      <w:pPr>
        <w:ind w:left="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C46CD">
        <w:rPr>
          <w:rFonts w:ascii="Arial" w:hAnsi="Arial" w:cs="Arial"/>
          <w:b/>
          <w:sz w:val="20"/>
          <w:szCs w:val="20"/>
        </w:rPr>
        <w:t>Článek XII.</w:t>
      </w:r>
    </w:p>
    <w:p w:rsidR="007558BA" w:rsidRDefault="007558BA" w:rsidP="00110992">
      <w:pPr>
        <w:ind w:left="1"/>
        <w:jc w:val="both"/>
        <w:outlineLvl w:val="0"/>
        <w:rPr>
          <w:rFonts w:ascii="Arial" w:hAnsi="Arial" w:cs="Arial"/>
          <w:sz w:val="20"/>
          <w:szCs w:val="20"/>
        </w:rPr>
      </w:pPr>
    </w:p>
    <w:p w:rsidR="003E0807" w:rsidRDefault="007558BA" w:rsidP="006C46CD">
      <w:pPr>
        <w:pStyle w:val="Odstavecseseznamem"/>
        <w:numPr>
          <w:ilvl w:val="0"/>
          <w:numId w:val="23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Program byl schválen </w:t>
      </w:r>
      <w:r w:rsidR="00E55150">
        <w:rPr>
          <w:rFonts w:ascii="Arial" w:hAnsi="Arial" w:cs="Arial"/>
          <w:sz w:val="20"/>
          <w:szCs w:val="20"/>
        </w:rPr>
        <w:t>Zastupitelstvem Ústeckého kraje dne ……………………… usnesením č. …………………………………………………</w:t>
      </w:r>
    </w:p>
    <w:p w:rsidR="000A1E7A" w:rsidRDefault="000A1E7A" w:rsidP="000B0845">
      <w:pPr>
        <w:pStyle w:val="Odstavecseseznamem"/>
        <w:ind w:left="361"/>
        <w:jc w:val="both"/>
        <w:outlineLvl w:val="0"/>
        <w:rPr>
          <w:rFonts w:ascii="Arial" w:hAnsi="Arial" w:cs="Arial"/>
          <w:sz w:val="20"/>
          <w:szCs w:val="20"/>
        </w:rPr>
      </w:pPr>
    </w:p>
    <w:p w:rsidR="003E0807" w:rsidRPr="00DA5251" w:rsidRDefault="00E55150" w:rsidP="006C46CD">
      <w:pPr>
        <w:pStyle w:val="Odstavecseseznamem"/>
        <w:numPr>
          <w:ilvl w:val="0"/>
          <w:numId w:val="2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DA5251">
        <w:rPr>
          <w:rFonts w:ascii="Arial" w:hAnsi="Arial" w:cs="Arial"/>
          <w:sz w:val="20"/>
          <w:szCs w:val="20"/>
        </w:rPr>
        <w:t xml:space="preserve">Změny Programu podléhají schválení Zastupitelstva Ústeckého kraje a každá individuální změna již uzavřené Smlouvy podléhá schválení Rady Ústeckého kraje. </w:t>
      </w:r>
    </w:p>
    <w:p w:rsidR="003E0807" w:rsidRPr="006C46CD" w:rsidRDefault="003E0807" w:rsidP="006C46CD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3E0807" w:rsidRDefault="00E55150" w:rsidP="006C46CD">
      <w:pPr>
        <w:pStyle w:val="Odstavecseseznamem"/>
        <w:numPr>
          <w:ilvl w:val="0"/>
          <w:numId w:val="23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Veškerá korespondence pro Ústecký kraj dle tohoto Programu musí být adresována písemně na adresu Ústecký kraj – Krajský úřad, odbor školství, mládeže a tělovýchovy, Velká Hradební 3118/48, 400 02 Ústí nad Labem anebo elektronicky se zaručeným elektronickým podpisem na adresu </w:t>
      </w:r>
      <w:hyperlink r:id="rId10" w:history="1">
        <w:r w:rsidRPr="00E11E99">
          <w:rPr>
            <w:rStyle w:val="Hypertextovodkaz"/>
            <w:rFonts w:ascii="Arial" w:hAnsi="Arial" w:cs="Arial"/>
            <w:sz w:val="20"/>
            <w:szCs w:val="20"/>
          </w:rPr>
          <w:t>epodatelna@kr-ustecky.cz</w:t>
        </w:r>
      </w:hyperlink>
      <w:r>
        <w:rPr>
          <w:rFonts w:ascii="Arial" w:hAnsi="Arial" w:cs="Arial"/>
          <w:sz w:val="20"/>
          <w:szCs w:val="20"/>
        </w:rPr>
        <w:t>, případně datovou schránkou, jejíž ID je t9zbsva.</w:t>
      </w:r>
    </w:p>
    <w:p w:rsidR="003E0807" w:rsidRDefault="003E0807" w:rsidP="006C46CD">
      <w:pPr>
        <w:pStyle w:val="Odstavecseseznamem"/>
        <w:ind w:left="361"/>
        <w:jc w:val="both"/>
        <w:outlineLvl w:val="0"/>
        <w:rPr>
          <w:rFonts w:ascii="Arial" w:hAnsi="Arial" w:cs="Arial"/>
          <w:sz w:val="20"/>
          <w:szCs w:val="20"/>
        </w:rPr>
      </w:pPr>
    </w:p>
    <w:p w:rsidR="00E55150" w:rsidRPr="00AE23D8" w:rsidRDefault="00E55150" w:rsidP="00034222">
      <w:pPr>
        <w:pStyle w:val="Odstavecseseznamem"/>
        <w:numPr>
          <w:ilvl w:val="0"/>
          <w:numId w:val="23"/>
        </w:numPr>
        <w:spacing w:after="240"/>
        <w:jc w:val="both"/>
        <w:outlineLvl w:val="0"/>
        <w:rPr>
          <w:rFonts w:ascii="Arial" w:hAnsi="Arial" w:cs="Arial"/>
          <w:sz w:val="18"/>
          <w:szCs w:val="18"/>
        </w:rPr>
      </w:pPr>
      <w:r w:rsidRPr="00AE23D8">
        <w:rPr>
          <w:rFonts w:ascii="Arial" w:hAnsi="Arial" w:cs="Arial"/>
          <w:sz w:val="20"/>
          <w:szCs w:val="20"/>
        </w:rPr>
        <w:t>Žádosti a materiály se jednotlivým Žadatelům nevrací.</w:t>
      </w:r>
    </w:p>
    <w:p w:rsidR="00E55150" w:rsidRDefault="00E55150" w:rsidP="00034222">
      <w:pPr>
        <w:jc w:val="both"/>
        <w:rPr>
          <w:rFonts w:ascii="Arial" w:hAnsi="Arial" w:cs="Arial"/>
          <w:sz w:val="18"/>
          <w:szCs w:val="18"/>
        </w:rPr>
      </w:pPr>
    </w:p>
    <w:p w:rsidR="00E55150" w:rsidRPr="00F02E37" w:rsidRDefault="00E55150" w:rsidP="00034222">
      <w:pPr>
        <w:jc w:val="both"/>
        <w:rPr>
          <w:rFonts w:ascii="Arial" w:hAnsi="Arial" w:cs="Arial"/>
          <w:sz w:val="18"/>
          <w:szCs w:val="18"/>
        </w:rPr>
      </w:pPr>
    </w:p>
    <w:p w:rsidR="00E55123" w:rsidRPr="00F02E37" w:rsidRDefault="001A4CBA" w:rsidP="00034222">
      <w:pPr>
        <w:jc w:val="both"/>
        <w:rPr>
          <w:sz w:val="18"/>
          <w:szCs w:val="18"/>
        </w:rPr>
      </w:pPr>
      <w:r w:rsidRPr="00F02E37">
        <w:rPr>
          <w:rFonts w:ascii="Arial" w:hAnsi="Arial" w:cs="Arial"/>
          <w:sz w:val="18"/>
          <w:szCs w:val="18"/>
        </w:rPr>
        <w:t xml:space="preserve">Příloha – </w:t>
      </w:r>
      <w:r w:rsidR="0002400B" w:rsidRPr="00F02E37">
        <w:rPr>
          <w:rFonts w:ascii="Arial" w:hAnsi="Arial" w:cs="Arial"/>
          <w:sz w:val="18"/>
          <w:szCs w:val="18"/>
        </w:rPr>
        <w:t>v</w:t>
      </w:r>
      <w:r w:rsidRPr="00F02E37">
        <w:rPr>
          <w:rFonts w:ascii="Arial" w:hAnsi="Arial" w:cs="Arial"/>
          <w:sz w:val="18"/>
          <w:szCs w:val="18"/>
        </w:rPr>
        <w:t xml:space="preserve">zor </w:t>
      </w:r>
      <w:r w:rsidR="00761767" w:rsidRPr="00F02E37">
        <w:rPr>
          <w:rFonts w:ascii="Arial" w:hAnsi="Arial" w:cs="Arial"/>
          <w:sz w:val="18"/>
          <w:szCs w:val="18"/>
        </w:rPr>
        <w:t>S</w:t>
      </w:r>
      <w:r w:rsidRPr="00F02E37">
        <w:rPr>
          <w:rFonts w:ascii="Arial" w:hAnsi="Arial" w:cs="Arial"/>
          <w:sz w:val="18"/>
          <w:szCs w:val="18"/>
        </w:rPr>
        <w:t>mlouvy</w:t>
      </w:r>
      <w:r w:rsidR="00B53988" w:rsidRPr="00F02E37">
        <w:rPr>
          <w:rFonts w:ascii="Arial" w:hAnsi="Arial" w:cs="Arial"/>
          <w:sz w:val="18"/>
          <w:szCs w:val="18"/>
        </w:rPr>
        <w:t xml:space="preserve"> o zařazení do stipendijního programu je nedílnou součástí P</w:t>
      </w:r>
      <w:r w:rsidR="00761767" w:rsidRPr="00F02E37">
        <w:rPr>
          <w:rFonts w:ascii="Arial" w:hAnsi="Arial" w:cs="Arial"/>
          <w:sz w:val="18"/>
          <w:szCs w:val="18"/>
        </w:rPr>
        <w:t>rogramu</w:t>
      </w:r>
      <w:r w:rsidR="00B53988" w:rsidRPr="00F02E37">
        <w:rPr>
          <w:rFonts w:ascii="Arial" w:hAnsi="Arial" w:cs="Arial"/>
          <w:sz w:val="18"/>
          <w:szCs w:val="18"/>
        </w:rPr>
        <w:t xml:space="preserve"> </w:t>
      </w:r>
    </w:p>
    <w:sectPr w:rsidR="00E55123" w:rsidRPr="00F02E37" w:rsidSect="008C1FB9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E03" w:rsidRDefault="00C71E03">
      <w:r>
        <w:separator/>
      </w:r>
    </w:p>
  </w:endnote>
  <w:endnote w:type="continuationSeparator" w:id="0">
    <w:p w:rsidR="00C71E03" w:rsidRDefault="00C7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BA" w:rsidRDefault="003E0807" w:rsidP="001A4C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268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268BA" w:rsidRDefault="00A268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BA" w:rsidRDefault="003E0807" w:rsidP="001A4C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268B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02F5">
      <w:rPr>
        <w:rStyle w:val="slostrnky"/>
        <w:noProof/>
      </w:rPr>
      <w:t>2</w:t>
    </w:r>
    <w:r>
      <w:rPr>
        <w:rStyle w:val="slostrnky"/>
      </w:rPr>
      <w:fldChar w:fldCharType="end"/>
    </w:r>
  </w:p>
  <w:p w:rsidR="00A268BA" w:rsidRDefault="00A268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E03" w:rsidRDefault="00C71E03">
      <w:r>
        <w:separator/>
      </w:r>
    </w:p>
  </w:footnote>
  <w:footnote w:type="continuationSeparator" w:id="0">
    <w:p w:rsidR="00C71E03" w:rsidRDefault="00C7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652"/>
    <w:multiLevelType w:val="hybridMultilevel"/>
    <w:tmpl w:val="D2FA6554"/>
    <w:lvl w:ilvl="0" w:tplc="0405000F">
      <w:start w:val="1"/>
      <w:numFmt w:val="decimal"/>
      <w:lvlText w:val="%1."/>
      <w:lvlJc w:val="left"/>
      <w:pPr>
        <w:tabs>
          <w:tab w:val="num" w:pos="7731"/>
        </w:tabs>
        <w:ind w:left="7731" w:hanging="360"/>
      </w:pPr>
      <w:rPr>
        <w:b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8A3CE6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2F057FD"/>
    <w:multiLevelType w:val="hybridMultilevel"/>
    <w:tmpl w:val="76088F08"/>
    <w:lvl w:ilvl="0" w:tplc="1F14AFD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3BD2166"/>
    <w:multiLevelType w:val="multilevel"/>
    <w:tmpl w:val="D54EC93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C4A09"/>
    <w:multiLevelType w:val="multilevel"/>
    <w:tmpl w:val="39304A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3496289"/>
    <w:multiLevelType w:val="hybridMultilevel"/>
    <w:tmpl w:val="1A82389E"/>
    <w:lvl w:ilvl="0" w:tplc="6188F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3429D9"/>
    <w:multiLevelType w:val="multilevel"/>
    <w:tmpl w:val="AF40A0A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BE954BA"/>
    <w:multiLevelType w:val="hybridMultilevel"/>
    <w:tmpl w:val="493869DE"/>
    <w:lvl w:ilvl="0" w:tplc="7D9EBA20">
      <w:start w:val="5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E6ACE"/>
    <w:multiLevelType w:val="hybridMultilevel"/>
    <w:tmpl w:val="9ABA4F04"/>
    <w:lvl w:ilvl="0" w:tplc="B2526CF2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2522CD"/>
    <w:multiLevelType w:val="multilevel"/>
    <w:tmpl w:val="AF40A0A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33EB777E"/>
    <w:multiLevelType w:val="hybridMultilevel"/>
    <w:tmpl w:val="DF5C4628"/>
    <w:lvl w:ilvl="0" w:tplc="EF30A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24529E"/>
    <w:multiLevelType w:val="hybridMultilevel"/>
    <w:tmpl w:val="D9A2AE3C"/>
    <w:lvl w:ilvl="0" w:tplc="AACCD7C2">
      <w:start w:val="1"/>
      <w:numFmt w:val="decimal"/>
      <w:lvlText w:val="%1."/>
      <w:lvlJc w:val="left"/>
      <w:pPr>
        <w:tabs>
          <w:tab w:val="num" w:pos="620"/>
        </w:tabs>
        <w:ind w:left="720" w:hanging="720"/>
      </w:pPr>
      <w:rPr>
        <w:rFonts w:hint="default"/>
        <w:b/>
      </w:rPr>
    </w:lvl>
    <w:lvl w:ilvl="1" w:tplc="E562A6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trike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A13E9D"/>
    <w:multiLevelType w:val="hybridMultilevel"/>
    <w:tmpl w:val="C3AA0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CE13F7"/>
    <w:multiLevelType w:val="hybridMultilevel"/>
    <w:tmpl w:val="0C266F5E"/>
    <w:lvl w:ilvl="0" w:tplc="26EA5E7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F209A6"/>
    <w:multiLevelType w:val="hybridMultilevel"/>
    <w:tmpl w:val="96C4760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8D1F46"/>
    <w:multiLevelType w:val="hybridMultilevel"/>
    <w:tmpl w:val="F4062E0E"/>
    <w:lvl w:ilvl="0" w:tplc="2AFC52DE">
      <w:start w:val="1"/>
      <w:numFmt w:val="decimal"/>
      <w:lvlText w:val="%1."/>
      <w:lvlJc w:val="left"/>
      <w:pPr>
        <w:tabs>
          <w:tab w:val="num" w:pos="1040"/>
        </w:tabs>
        <w:ind w:left="1140" w:hanging="720"/>
      </w:pPr>
      <w:rPr>
        <w:rFonts w:hint="default"/>
        <w:b/>
      </w:rPr>
    </w:lvl>
    <w:lvl w:ilvl="1" w:tplc="0D8E592C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>
    <w:nsid w:val="551425E6"/>
    <w:multiLevelType w:val="hybridMultilevel"/>
    <w:tmpl w:val="B3CE73B8"/>
    <w:lvl w:ilvl="0" w:tplc="B0B481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F86CD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375DE1"/>
    <w:multiLevelType w:val="hybridMultilevel"/>
    <w:tmpl w:val="CF9AEB78"/>
    <w:lvl w:ilvl="0" w:tplc="1DFA8A1A">
      <w:start w:val="11"/>
      <w:numFmt w:val="upperRoman"/>
      <w:lvlText w:val="%1."/>
      <w:lvlJc w:val="left"/>
      <w:pPr>
        <w:tabs>
          <w:tab w:val="num" w:pos="0"/>
        </w:tabs>
        <w:ind w:left="284" w:hanging="283"/>
      </w:pPr>
      <w:rPr>
        <w:rFonts w:ascii="Arial" w:eastAsia="Palatino Linotype" w:hAnsi="Arial" w:cs="Arial"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74B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E420A5"/>
    <w:multiLevelType w:val="hybridMultilevel"/>
    <w:tmpl w:val="AA32CD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324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3385E"/>
    <w:multiLevelType w:val="hybridMultilevel"/>
    <w:tmpl w:val="54E8C122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67740F4"/>
    <w:multiLevelType w:val="hybridMultilevel"/>
    <w:tmpl w:val="7C600AE2"/>
    <w:lvl w:ilvl="0" w:tplc="01AC78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1A11D1"/>
    <w:multiLevelType w:val="hybridMultilevel"/>
    <w:tmpl w:val="2684214C"/>
    <w:lvl w:ilvl="0" w:tplc="61FA1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1D9EB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DDFCAF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DA6B3E"/>
    <w:multiLevelType w:val="hybridMultilevel"/>
    <w:tmpl w:val="43CE9CAE"/>
    <w:lvl w:ilvl="0" w:tplc="39C810DA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7B763134"/>
    <w:multiLevelType w:val="hybridMultilevel"/>
    <w:tmpl w:val="BF42DBE6"/>
    <w:lvl w:ilvl="0" w:tplc="3496D74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301BFE"/>
    <w:multiLevelType w:val="hybridMultilevel"/>
    <w:tmpl w:val="0B5E81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9"/>
  </w:num>
  <w:num w:numId="5">
    <w:abstractNumId w:val="21"/>
  </w:num>
  <w:num w:numId="6">
    <w:abstractNumId w:val="17"/>
  </w:num>
  <w:num w:numId="7">
    <w:abstractNumId w:val="7"/>
  </w:num>
  <w:num w:numId="8">
    <w:abstractNumId w:val="0"/>
  </w:num>
  <w:num w:numId="9">
    <w:abstractNumId w:val="12"/>
  </w:num>
  <w:num w:numId="10">
    <w:abstractNumId w:val="10"/>
  </w:num>
  <w:num w:numId="11">
    <w:abstractNumId w:val="14"/>
  </w:num>
  <w:num w:numId="12">
    <w:abstractNumId w:val="19"/>
  </w:num>
  <w:num w:numId="13">
    <w:abstractNumId w:val="23"/>
  </w:num>
  <w:num w:numId="14">
    <w:abstractNumId w:val="5"/>
  </w:num>
  <w:num w:numId="15">
    <w:abstractNumId w:val="8"/>
  </w:num>
  <w:num w:numId="16">
    <w:abstractNumId w:val="3"/>
  </w:num>
  <w:num w:numId="17">
    <w:abstractNumId w:val="13"/>
  </w:num>
  <w:num w:numId="18">
    <w:abstractNumId w:val="18"/>
  </w:num>
  <w:num w:numId="19">
    <w:abstractNumId w:val="11"/>
  </w:num>
  <w:num w:numId="20">
    <w:abstractNumId w:val="16"/>
  </w:num>
  <w:num w:numId="21">
    <w:abstractNumId w:val="2"/>
  </w:num>
  <w:num w:numId="22">
    <w:abstractNumId w:val="22"/>
  </w:num>
  <w:num w:numId="23">
    <w:abstractNumId w:val="1"/>
  </w:num>
  <w:num w:numId="2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34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BA"/>
    <w:rsid w:val="0000129E"/>
    <w:rsid w:val="00002E49"/>
    <w:rsid w:val="00004567"/>
    <w:rsid w:val="00007774"/>
    <w:rsid w:val="00007D52"/>
    <w:rsid w:val="000124CD"/>
    <w:rsid w:val="00016530"/>
    <w:rsid w:val="00017FA6"/>
    <w:rsid w:val="0002369C"/>
    <w:rsid w:val="00023BC4"/>
    <w:rsid w:val="0002400B"/>
    <w:rsid w:val="000307B1"/>
    <w:rsid w:val="00030A42"/>
    <w:rsid w:val="00030A91"/>
    <w:rsid w:val="00030C7B"/>
    <w:rsid w:val="000321A7"/>
    <w:rsid w:val="00032BA9"/>
    <w:rsid w:val="00034222"/>
    <w:rsid w:val="0003654D"/>
    <w:rsid w:val="000366A7"/>
    <w:rsid w:val="0003705B"/>
    <w:rsid w:val="0004258C"/>
    <w:rsid w:val="00043129"/>
    <w:rsid w:val="00044042"/>
    <w:rsid w:val="00046C13"/>
    <w:rsid w:val="00053817"/>
    <w:rsid w:val="000555F2"/>
    <w:rsid w:val="000563A3"/>
    <w:rsid w:val="00056B53"/>
    <w:rsid w:val="00060729"/>
    <w:rsid w:val="00062145"/>
    <w:rsid w:val="000648C9"/>
    <w:rsid w:val="00066B81"/>
    <w:rsid w:val="00070B96"/>
    <w:rsid w:val="00082E1E"/>
    <w:rsid w:val="00085C06"/>
    <w:rsid w:val="00086276"/>
    <w:rsid w:val="00086350"/>
    <w:rsid w:val="0008657D"/>
    <w:rsid w:val="00086AD2"/>
    <w:rsid w:val="00095561"/>
    <w:rsid w:val="000A1E7A"/>
    <w:rsid w:val="000A4C50"/>
    <w:rsid w:val="000A5769"/>
    <w:rsid w:val="000A5EEF"/>
    <w:rsid w:val="000A6CCC"/>
    <w:rsid w:val="000A7CFD"/>
    <w:rsid w:val="000B0845"/>
    <w:rsid w:val="000B0E8A"/>
    <w:rsid w:val="000B3165"/>
    <w:rsid w:val="000B47F7"/>
    <w:rsid w:val="000B56A3"/>
    <w:rsid w:val="000B5E1B"/>
    <w:rsid w:val="000B69C1"/>
    <w:rsid w:val="000C1148"/>
    <w:rsid w:val="000C7C2A"/>
    <w:rsid w:val="000D0D0D"/>
    <w:rsid w:val="000D1927"/>
    <w:rsid w:val="000D2D6F"/>
    <w:rsid w:val="000D2FB6"/>
    <w:rsid w:val="000D4C5A"/>
    <w:rsid w:val="000D6CF8"/>
    <w:rsid w:val="000D750B"/>
    <w:rsid w:val="000D7B84"/>
    <w:rsid w:val="000E123A"/>
    <w:rsid w:val="000E13E7"/>
    <w:rsid w:val="000E1664"/>
    <w:rsid w:val="000E1D10"/>
    <w:rsid w:val="000E5361"/>
    <w:rsid w:val="000F077F"/>
    <w:rsid w:val="000F4860"/>
    <w:rsid w:val="000F5AB9"/>
    <w:rsid w:val="000F63F2"/>
    <w:rsid w:val="000F7371"/>
    <w:rsid w:val="000F772F"/>
    <w:rsid w:val="00100197"/>
    <w:rsid w:val="00100525"/>
    <w:rsid w:val="00103145"/>
    <w:rsid w:val="00103348"/>
    <w:rsid w:val="00106E0A"/>
    <w:rsid w:val="00110992"/>
    <w:rsid w:val="00112ACC"/>
    <w:rsid w:val="00113140"/>
    <w:rsid w:val="00114ACE"/>
    <w:rsid w:val="00116D45"/>
    <w:rsid w:val="0012097A"/>
    <w:rsid w:val="00123390"/>
    <w:rsid w:val="00124E79"/>
    <w:rsid w:val="00131BC1"/>
    <w:rsid w:val="001337C2"/>
    <w:rsid w:val="001348EF"/>
    <w:rsid w:val="00135D2A"/>
    <w:rsid w:val="00140688"/>
    <w:rsid w:val="0014281F"/>
    <w:rsid w:val="0014488E"/>
    <w:rsid w:val="00144A1E"/>
    <w:rsid w:val="001451B3"/>
    <w:rsid w:val="001455EA"/>
    <w:rsid w:val="00145ACE"/>
    <w:rsid w:val="0015015C"/>
    <w:rsid w:val="001517F5"/>
    <w:rsid w:val="00151CAD"/>
    <w:rsid w:val="00153C4E"/>
    <w:rsid w:val="00153E37"/>
    <w:rsid w:val="00155947"/>
    <w:rsid w:val="00160BDD"/>
    <w:rsid w:val="00162ED0"/>
    <w:rsid w:val="001632F0"/>
    <w:rsid w:val="0016388F"/>
    <w:rsid w:val="0016496B"/>
    <w:rsid w:val="001649E2"/>
    <w:rsid w:val="00164F75"/>
    <w:rsid w:val="00165729"/>
    <w:rsid w:val="001769AE"/>
    <w:rsid w:val="001802CB"/>
    <w:rsid w:val="00180BE1"/>
    <w:rsid w:val="001821A8"/>
    <w:rsid w:val="0018307C"/>
    <w:rsid w:val="00183E4D"/>
    <w:rsid w:val="00184BCA"/>
    <w:rsid w:val="00191C3A"/>
    <w:rsid w:val="00192E38"/>
    <w:rsid w:val="00194067"/>
    <w:rsid w:val="0019587D"/>
    <w:rsid w:val="00195F6A"/>
    <w:rsid w:val="00196E69"/>
    <w:rsid w:val="001A01F6"/>
    <w:rsid w:val="001A068D"/>
    <w:rsid w:val="001A184A"/>
    <w:rsid w:val="001A2CF1"/>
    <w:rsid w:val="001A4CBA"/>
    <w:rsid w:val="001B0A8F"/>
    <w:rsid w:val="001B642D"/>
    <w:rsid w:val="001B7431"/>
    <w:rsid w:val="001C5234"/>
    <w:rsid w:val="001C5E54"/>
    <w:rsid w:val="001C6FE9"/>
    <w:rsid w:val="001D1376"/>
    <w:rsid w:val="001D255A"/>
    <w:rsid w:val="001D729F"/>
    <w:rsid w:val="001D77EF"/>
    <w:rsid w:val="001D7A95"/>
    <w:rsid w:val="001E39B5"/>
    <w:rsid w:val="001E3CA3"/>
    <w:rsid w:val="001E4BB3"/>
    <w:rsid w:val="001E5349"/>
    <w:rsid w:val="001E6181"/>
    <w:rsid w:val="001F4436"/>
    <w:rsid w:val="001F5351"/>
    <w:rsid w:val="001F54E7"/>
    <w:rsid w:val="001F65A8"/>
    <w:rsid w:val="001F73CF"/>
    <w:rsid w:val="00201371"/>
    <w:rsid w:val="00202C32"/>
    <w:rsid w:val="002056DA"/>
    <w:rsid w:val="0021316B"/>
    <w:rsid w:val="00213625"/>
    <w:rsid w:val="00213BE6"/>
    <w:rsid w:val="002171CB"/>
    <w:rsid w:val="00222E30"/>
    <w:rsid w:val="00225976"/>
    <w:rsid w:val="002322FD"/>
    <w:rsid w:val="00234BD1"/>
    <w:rsid w:val="00234FB9"/>
    <w:rsid w:val="002354A4"/>
    <w:rsid w:val="002402AE"/>
    <w:rsid w:val="00242468"/>
    <w:rsid w:val="00243CCC"/>
    <w:rsid w:val="00244695"/>
    <w:rsid w:val="00246945"/>
    <w:rsid w:val="00257EF0"/>
    <w:rsid w:val="002631A9"/>
    <w:rsid w:val="002667C8"/>
    <w:rsid w:val="00272969"/>
    <w:rsid w:val="002753A9"/>
    <w:rsid w:val="0027570A"/>
    <w:rsid w:val="002774CD"/>
    <w:rsid w:val="00277BA4"/>
    <w:rsid w:val="0028123E"/>
    <w:rsid w:val="0028139E"/>
    <w:rsid w:val="00281D60"/>
    <w:rsid w:val="002836A3"/>
    <w:rsid w:val="00284584"/>
    <w:rsid w:val="00285459"/>
    <w:rsid w:val="002900DC"/>
    <w:rsid w:val="00290BDB"/>
    <w:rsid w:val="00292F60"/>
    <w:rsid w:val="00294609"/>
    <w:rsid w:val="002A1A8E"/>
    <w:rsid w:val="002A2CF4"/>
    <w:rsid w:val="002A68E6"/>
    <w:rsid w:val="002A7C9B"/>
    <w:rsid w:val="002B1EF1"/>
    <w:rsid w:val="002B3701"/>
    <w:rsid w:val="002B481F"/>
    <w:rsid w:val="002B4C12"/>
    <w:rsid w:val="002B7CE2"/>
    <w:rsid w:val="002C1E84"/>
    <w:rsid w:val="002C5304"/>
    <w:rsid w:val="002C6A49"/>
    <w:rsid w:val="002D09D5"/>
    <w:rsid w:val="002D6692"/>
    <w:rsid w:val="002E1459"/>
    <w:rsid w:val="002E1694"/>
    <w:rsid w:val="002E68A4"/>
    <w:rsid w:val="002E770F"/>
    <w:rsid w:val="002F06DA"/>
    <w:rsid w:val="002F1CAF"/>
    <w:rsid w:val="003012D3"/>
    <w:rsid w:val="0030149A"/>
    <w:rsid w:val="00302B16"/>
    <w:rsid w:val="00306C20"/>
    <w:rsid w:val="00307C3B"/>
    <w:rsid w:val="00314D4C"/>
    <w:rsid w:val="00315BD3"/>
    <w:rsid w:val="003207B4"/>
    <w:rsid w:val="0032354B"/>
    <w:rsid w:val="00325C41"/>
    <w:rsid w:val="00327647"/>
    <w:rsid w:val="003303F2"/>
    <w:rsid w:val="00330465"/>
    <w:rsid w:val="003314C6"/>
    <w:rsid w:val="00331CC5"/>
    <w:rsid w:val="00332FF2"/>
    <w:rsid w:val="003330F0"/>
    <w:rsid w:val="00334A71"/>
    <w:rsid w:val="0034491F"/>
    <w:rsid w:val="00344B37"/>
    <w:rsid w:val="00346937"/>
    <w:rsid w:val="00347A22"/>
    <w:rsid w:val="003510A2"/>
    <w:rsid w:val="00351146"/>
    <w:rsid w:val="00351D67"/>
    <w:rsid w:val="00352226"/>
    <w:rsid w:val="0035329B"/>
    <w:rsid w:val="00353E52"/>
    <w:rsid w:val="00353EAE"/>
    <w:rsid w:val="00354852"/>
    <w:rsid w:val="00354F12"/>
    <w:rsid w:val="0035509B"/>
    <w:rsid w:val="00356555"/>
    <w:rsid w:val="003565E9"/>
    <w:rsid w:val="00356607"/>
    <w:rsid w:val="00357CC8"/>
    <w:rsid w:val="00360227"/>
    <w:rsid w:val="00360B47"/>
    <w:rsid w:val="00364E51"/>
    <w:rsid w:val="00366892"/>
    <w:rsid w:val="00367065"/>
    <w:rsid w:val="003670EE"/>
    <w:rsid w:val="00367526"/>
    <w:rsid w:val="00370CA6"/>
    <w:rsid w:val="0037143F"/>
    <w:rsid w:val="003729C6"/>
    <w:rsid w:val="00372CF8"/>
    <w:rsid w:val="00380424"/>
    <w:rsid w:val="003840CA"/>
    <w:rsid w:val="0038632A"/>
    <w:rsid w:val="003903D1"/>
    <w:rsid w:val="00392F10"/>
    <w:rsid w:val="0039360E"/>
    <w:rsid w:val="0039467E"/>
    <w:rsid w:val="003A1287"/>
    <w:rsid w:val="003A39B9"/>
    <w:rsid w:val="003A4B96"/>
    <w:rsid w:val="003B0C82"/>
    <w:rsid w:val="003B37D3"/>
    <w:rsid w:val="003B4288"/>
    <w:rsid w:val="003B4B76"/>
    <w:rsid w:val="003B5D8B"/>
    <w:rsid w:val="003B7B50"/>
    <w:rsid w:val="003C0AD8"/>
    <w:rsid w:val="003C5A0B"/>
    <w:rsid w:val="003D263D"/>
    <w:rsid w:val="003D3BB3"/>
    <w:rsid w:val="003D439D"/>
    <w:rsid w:val="003D47AF"/>
    <w:rsid w:val="003D59A7"/>
    <w:rsid w:val="003D7B8D"/>
    <w:rsid w:val="003E0807"/>
    <w:rsid w:val="003E1736"/>
    <w:rsid w:val="003E1BDB"/>
    <w:rsid w:val="003E2274"/>
    <w:rsid w:val="003E3163"/>
    <w:rsid w:val="003F1B45"/>
    <w:rsid w:val="003F2C2B"/>
    <w:rsid w:val="00402844"/>
    <w:rsid w:val="004032E7"/>
    <w:rsid w:val="004032EC"/>
    <w:rsid w:val="00404386"/>
    <w:rsid w:val="004045A7"/>
    <w:rsid w:val="00405234"/>
    <w:rsid w:val="00411CF1"/>
    <w:rsid w:val="00414906"/>
    <w:rsid w:val="00415FE3"/>
    <w:rsid w:val="00420FFD"/>
    <w:rsid w:val="0042527A"/>
    <w:rsid w:val="00427058"/>
    <w:rsid w:val="004272D3"/>
    <w:rsid w:val="00432376"/>
    <w:rsid w:val="00432832"/>
    <w:rsid w:val="004330A4"/>
    <w:rsid w:val="004366BD"/>
    <w:rsid w:val="00437DC2"/>
    <w:rsid w:val="00440298"/>
    <w:rsid w:val="00440484"/>
    <w:rsid w:val="0044116D"/>
    <w:rsid w:val="004432FF"/>
    <w:rsid w:val="00445D5D"/>
    <w:rsid w:val="00446E98"/>
    <w:rsid w:val="004476C0"/>
    <w:rsid w:val="00455443"/>
    <w:rsid w:val="00456086"/>
    <w:rsid w:val="0045731B"/>
    <w:rsid w:val="00457E04"/>
    <w:rsid w:val="00460183"/>
    <w:rsid w:val="004624E2"/>
    <w:rsid w:val="00470684"/>
    <w:rsid w:val="00471CF3"/>
    <w:rsid w:val="00475021"/>
    <w:rsid w:val="00475A69"/>
    <w:rsid w:val="00481057"/>
    <w:rsid w:val="00482721"/>
    <w:rsid w:val="00485A83"/>
    <w:rsid w:val="00490061"/>
    <w:rsid w:val="00490CD2"/>
    <w:rsid w:val="00491C29"/>
    <w:rsid w:val="00493FA2"/>
    <w:rsid w:val="004969ED"/>
    <w:rsid w:val="004A2F1E"/>
    <w:rsid w:val="004A3104"/>
    <w:rsid w:val="004B0202"/>
    <w:rsid w:val="004B1485"/>
    <w:rsid w:val="004B2F64"/>
    <w:rsid w:val="004B502F"/>
    <w:rsid w:val="004B6DC6"/>
    <w:rsid w:val="004B703D"/>
    <w:rsid w:val="004C22EB"/>
    <w:rsid w:val="004C2B34"/>
    <w:rsid w:val="004C5AE1"/>
    <w:rsid w:val="004D26D5"/>
    <w:rsid w:val="004D4BC3"/>
    <w:rsid w:val="004D5B40"/>
    <w:rsid w:val="004D5D9B"/>
    <w:rsid w:val="004D63C0"/>
    <w:rsid w:val="004D7D88"/>
    <w:rsid w:val="004E3023"/>
    <w:rsid w:val="004E3474"/>
    <w:rsid w:val="004E5AF9"/>
    <w:rsid w:val="004E5CE8"/>
    <w:rsid w:val="004E7C84"/>
    <w:rsid w:val="004F0F49"/>
    <w:rsid w:val="004F11DD"/>
    <w:rsid w:val="004F12B0"/>
    <w:rsid w:val="004F3044"/>
    <w:rsid w:val="004F3CA2"/>
    <w:rsid w:val="004F45B8"/>
    <w:rsid w:val="004F4B8B"/>
    <w:rsid w:val="004F4F83"/>
    <w:rsid w:val="004F540C"/>
    <w:rsid w:val="004F5B08"/>
    <w:rsid w:val="004F61DF"/>
    <w:rsid w:val="004F6BCB"/>
    <w:rsid w:val="004F78C6"/>
    <w:rsid w:val="00501190"/>
    <w:rsid w:val="00504128"/>
    <w:rsid w:val="0051007D"/>
    <w:rsid w:val="00512C54"/>
    <w:rsid w:val="00515978"/>
    <w:rsid w:val="00516A8D"/>
    <w:rsid w:val="00521412"/>
    <w:rsid w:val="00522D69"/>
    <w:rsid w:val="0052359B"/>
    <w:rsid w:val="00526643"/>
    <w:rsid w:val="00527269"/>
    <w:rsid w:val="00535FD7"/>
    <w:rsid w:val="00536475"/>
    <w:rsid w:val="005367CC"/>
    <w:rsid w:val="005369BE"/>
    <w:rsid w:val="00537BFF"/>
    <w:rsid w:val="00540A12"/>
    <w:rsid w:val="00543E61"/>
    <w:rsid w:val="00545D9F"/>
    <w:rsid w:val="00546154"/>
    <w:rsid w:val="0054740E"/>
    <w:rsid w:val="00547D97"/>
    <w:rsid w:val="00550449"/>
    <w:rsid w:val="00550897"/>
    <w:rsid w:val="005527E2"/>
    <w:rsid w:val="00552DA7"/>
    <w:rsid w:val="00560696"/>
    <w:rsid w:val="00565084"/>
    <w:rsid w:val="00565D8D"/>
    <w:rsid w:val="00572044"/>
    <w:rsid w:val="00572B70"/>
    <w:rsid w:val="00576935"/>
    <w:rsid w:val="00582020"/>
    <w:rsid w:val="00582510"/>
    <w:rsid w:val="005849FB"/>
    <w:rsid w:val="00587656"/>
    <w:rsid w:val="0059160A"/>
    <w:rsid w:val="00591629"/>
    <w:rsid w:val="00593A95"/>
    <w:rsid w:val="0059513F"/>
    <w:rsid w:val="005A0A5D"/>
    <w:rsid w:val="005A201E"/>
    <w:rsid w:val="005A26DC"/>
    <w:rsid w:val="005A2FAF"/>
    <w:rsid w:val="005A769E"/>
    <w:rsid w:val="005B4DFF"/>
    <w:rsid w:val="005C2EFF"/>
    <w:rsid w:val="005C624F"/>
    <w:rsid w:val="005D0F69"/>
    <w:rsid w:val="005D1BBE"/>
    <w:rsid w:val="005D3828"/>
    <w:rsid w:val="005D3FD1"/>
    <w:rsid w:val="005D530A"/>
    <w:rsid w:val="005D659C"/>
    <w:rsid w:val="005D6DEE"/>
    <w:rsid w:val="005E0536"/>
    <w:rsid w:val="005E1B0A"/>
    <w:rsid w:val="005E24B8"/>
    <w:rsid w:val="005E4882"/>
    <w:rsid w:val="005E50C7"/>
    <w:rsid w:val="005E70CE"/>
    <w:rsid w:val="005E711C"/>
    <w:rsid w:val="005E7AD5"/>
    <w:rsid w:val="005F1B5D"/>
    <w:rsid w:val="005F4198"/>
    <w:rsid w:val="005F533B"/>
    <w:rsid w:val="005F7D97"/>
    <w:rsid w:val="00602929"/>
    <w:rsid w:val="0060466B"/>
    <w:rsid w:val="00604DD7"/>
    <w:rsid w:val="00611A1A"/>
    <w:rsid w:val="00613E5C"/>
    <w:rsid w:val="0061519E"/>
    <w:rsid w:val="00616B1D"/>
    <w:rsid w:val="0061780B"/>
    <w:rsid w:val="00622777"/>
    <w:rsid w:val="006265DA"/>
    <w:rsid w:val="00632D90"/>
    <w:rsid w:val="0063534A"/>
    <w:rsid w:val="006370F9"/>
    <w:rsid w:val="006372F1"/>
    <w:rsid w:val="00643373"/>
    <w:rsid w:val="00643F97"/>
    <w:rsid w:val="00644FE0"/>
    <w:rsid w:val="0064635B"/>
    <w:rsid w:val="00647782"/>
    <w:rsid w:val="00651908"/>
    <w:rsid w:val="00651EAD"/>
    <w:rsid w:val="00655938"/>
    <w:rsid w:val="00656FE4"/>
    <w:rsid w:val="00661A52"/>
    <w:rsid w:val="00662BCB"/>
    <w:rsid w:val="00662F5E"/>
    <w:rsid w:val="00665777"/>
    <w:rsid w:val="0067242D"/>
    <w:rsid w:val="00674B1C"/>
    <w:rsid w:val="00681160"/>
    <w:rsid w:val="006907E4"/>
    <w:rsid w:val="00691669"/>
    <w:rsid w:val="006926A4"/>
    <w:rsid w:val="0069359F"/>
    <w:rsid w:val="006A073D"/>
    <w:rsid w:val="006A10B2"/>
    <w:rsid w:val="006A1208"/>
    <w:rsid w:val="006A3B01"/>
    <w:rsid w:val="006A4393"/>
    <w:rsid w:val="006A604B"/>
    <w:rsid w:val="006A75DC"/>
    <w:rsid w:val="006A765E"/>
    <w:rsid w:val="006B025A"/>
    <w:rsid w:val="006B1279"/>
    <w:rsid w:val="006B615E"/>
    <w:rsid w:val="006C0046"/>
    <w:rsid w:val="006C2E5D"/>
    <w:rsid w:val="006C4485"/>
    <w:rsid w:val="006C46CD"/>
    <w:rsid w:val="006C481B"/>
    <w:rsid w:val="006C4C2A"/>
    <w:rsid w:val="006C527B"/>
    <w:rsid w:val="006C7AD2"/>
    <w:rsid w:val="006D142B"/>
    <w:rsid w:val="006D3957"/>
    <w:rsid w:val="006D5787"/>
    <w:rsid w:val="006D6CEE"/>
    <w:rsid w:val="006D76E8"/>
    <w:rsid w:val="006E0C71"/>
    <w:rsid w:val="006E7C43"/>
    <w:rsid w:val="006F2DD9"/>
    <w:rsid w:val="006F78C0"/>
    <w:rsid w:val="00700764"/>
    <w:rsid w:val="00701289"/>
    <w:rsid w:val="007012AD"/>
    <w:rsid w:val="007021CC"/>
    <w:rsid w:val="007041A0"/>
    <w:rsid w:val="0070560B"/>
    <w:rsid w:val="00705BCD"/>
    <w:rsid w:val="00710303"/>
    <w:rsid w:val="007121C8"/>
    <w:rsid w:val="00712EF8"/>
    <w:rsid w:val="00714E9A"/>
    <w:rsid w:val="00716F9E"/>
    <w:rsid w:val="007211B1"/>
    <w:rsid w:val="00724F45"/>
    <w:rsid w:val="00725BF8"/>
    <w:rsid w:val="00727C1A"/>
    <w:rsid w:val="00727F73"/>
    <w:rsid w:val="00731389"/>
    <w:rsid w:val="00733B08"/>
    <w:rsid w:val="0073657E"/>
    <w:rsid w:val="0074437A"/>
    <w:rsid w:val="00747631"/>
    <w:rsid w:val="00750370"/>
    <w:rsid w:val="00750A64"/>
    <w:rsid w:val="00750F27"/>
    <w:rsid w:val="007510D9"/>
    <w:rsid w:val="00755348"/>
    <w:rsid w:val="007558BA"/>
    <w:rsid w:val="00756B79"/>
    <w:rsid w:val="00757D19"/>
    <w:rsid w:val="00760087"/>
    <w:rsid w:val="00761767"/>
    <w:rsid w:val="00763556"/>
    <w:rsid w:val="00766B48"/>
    <w:rsid w:val="00766F3F"/>
    <w:rsid w:val="00773611"/>
    <w:rsid w:val="00774FE9"/>
    <w:rsid w:val="0077504C"/>
    <w:rsid w:val="007751DC"/>
    <w:rsid w:val="007755C0"/>
    <w:rsid w:val="00781A9C"/>
    <w:rsid w:val="00784849"/>
    <w:rsid w:val="00787149"/>
    <w:rsid w:val="00790680"/>
    <w:rsid w:val="0079120D"/>
    <w:rsid w:val="0079416B"/>
    <w:rsid w:val="007A1302"/>
    <w:rsid w:val="007A72FD"/>
    <w:rsid w:val="007A76E0"/>
    <w:rsid w:val="007C0DA1"/>
    <w:rsid w:val="007C1835"/>
    <w:rsid w:val="007C4393"/>
    <w:rsid w:val="007C487D"/>
    <w:rsid w:val="007D49F3"/>
    <w:rsid w:val="007D4ED9"/>
    <w:rsid w:val="007D5E4A"/>
    <w:rsid w:val="007D69C0"/>
    <w:rsid w:val="007E247D"/>
    <w:rsid w:val="007E2E00"/>
    <w:rsid w:val="007E5751"/>
    <w:rsid w:val="007E5A48"/>
    <w:rsid w:val="007E612A"/>
    <w:rsid w:val="007E6AE7"/>
    <w:rsid w:val="007E6E13"/>
    <w:rsid w:val="007E77EA"/>
    <w:rsid w:val="007F40DD"/>
    <w:rsid w:val="007F46BF"/>
    <w:rsid w:val="007F5E70"/>
    <w:rsid w:val="007F6C72"/>
    <w:rsid w:val="007F76A1"/>
    <w:rsid w:val="007F7D5F"/>
    <w:rsid w:val="0080017B"/>
    <w:rsid w:val="00800BA1"/>
    <w:rsid w:val="0080231D"/>
    <w:rsid w:val="00802BA4"/>
    <w:rsid w:val="00805C49"/>
    <w:rsid w:val="008063A7"/>
    <w:rsid w:val="00807655"/>
    <w:rsid w:val="00810622"/>
    <w:rsid w:val="00810769"/>
    <w:rsid w:val="00812023"/>
    <w:rsid w:val="0081272C"/>
    <w:rsid w:val="00813F7D"/>
    <w:rsid w:val="00814E31"/>
    <w:rsid w:val="00814FE1"/>
    <w:rsid w:val="00820C64"/>
    <w:rsid w:val="0082122E"/>
    <w:rsid w:val="00821A36"/>
    <w:rsid w:val="008259B5"/>
    <w:rsid w:val="00841E5B"/>
    <w:rsid w:val="00844145"/>
    <w:rsid w:val="008458D2"/>
    <w:rsid w:val="00846C9B"/>
    <w:rsid w:val="00847A07"/>
    <w:rsid w:val="0085135D"/>
    <w:rsid w:val="0085187E"/>
    <w:rsid w:val="00853E2B"/>
    <w:rsid w:val="008548E9"/>
    <w:rsid w:val="00854C93"/>
    <w:rsid w:val="008555DA"/>
    <w:rsid w:val="008558D8"/>
    <w:rsid w:val="008623ED"/>
    <w:rsid w:val="00862623"/>
    <w:rsid w:val="00865BC8"/>
    <w:rsid w:val="0086636C"/>
    <w:rsid w:val="008712AC"/>
    <w:rsid w:val="00880C33"/>
    <w:rsid w:val="008816D4"/>
    <w:rsid w:val="008838F9"/>
    <w:rsid w:val="00885577"/>
    <w:rsid w:val="00885B69"/>
    <w:rsid w:val="00886D46"/>
    <w:rsid w:val="00890446"/>
    <w:rsid w:val="00891E03"/>
    <w:rsid w:val="008927EA"/>
    <w:rsid w:val="00893C4C"/>
    <w:rsid w:val="0089423E"/>
    <w:rsid w:val="008949A6"/>
    <w:rsid w:val="00894FE4"/>
    <w:rsid w:val="0089577B"/>
    <w:rsid w:val="008957B9"/>
    <w:rsid w:val="0089770F"/>
    <w:rsid w:val="008A3DD7"/>
    <w:rsid w:val="008A4A1A"/>
    <w:rsid w:val="008A4E11"/>
    <w:rsid w:val="008B0479"/>
    <w:rsid w:val="008B2EB3"/>
    <w:rsid w:val="008B5520"/>
    <w:rsid w:val="008B7473"/>
    <w:rsid w:val="008C0987"/>
    <w:rsid w:val="008C1FB9"/>
    <w:rsid w:val="008C3339"/>
    <w:rsid w:val="008C3F74"/>
    <w:rsid w:val="008C4038"/>
    <w:rsid w:val="008C4218"/>
    <w:rsid w:val="008C4AC0"/>
    <w:rsid w:val="008D043E"/>
    <w:rsid w:val="008D2A3E"/>
    <w:rsid w:val="008D3DFB"/>
    <w:rsid w:val="008D4022"/>
    <w:rsid w:val="008D4AF8"/>
    <w:rsid w:val="008D6014"/>
    <w:rsid w:val="008D7B01"/>
    <w:rsid w:val="008E0334"/>
    <w:rsid w:val="008E792A"/>
    <w:rsid w:val="008F0C7C"/>
    <w:rsid w:val="008F1454"/>
    <w:rsid w:val="008F1502"/>
    <w:rsid w:val="008F2815"/>
    <w:rsid w:val="008F2C5E"/>
    <w:rsid w:val="008F727A"/>
    <w:rsid w:val="009012DF"/>
    <w:rsid w:val="0090513F"/>
    <w:rsid w:val="0090522B"/>
    <w:rsid w:val="009077C7"/>
    <w:rsid w:val="009101D3"/>
    <w:rsid w:val="00911672"/>
    <w:rsid w:val="00913058"/>
    <w:rsid w:val="009136BB"/>
    <w:rsid w:val="00915BAB"/>
    <w:rsid w:val="00917526"/>
    <w:rsid w:val="00920595"/>
    <w:rsid w:val="009207FB"/>
    <w:rsid w:val="00920B72"/>
    <w:rsid w:val="00920FC7"/>
    <w:rsid w:val="0092239B"/>
    <w:rsid w:val="00924ECB"/>
    <w:rsid w:val="009305C0"/>
    <w:rsid w:val="00930602"/>
    <w:rsid w:val="009308E7"/>
    <w:rsid w:val="00934277"/>
    <w:rsid w:val="00934683"/>
    <w:rsid w:val="00934DBC"/>
    <w:rsid w:val="00935DB2"/>
    <w:rsid w:val="00936422"/>
    <w:rsid w:val="00940556"/>
    <w:rsid w:val="00940747"/>
    <w:rsid w:val="00941217"/>
    <w:rsid w:val="00944936"/>
    <w:rsid w:val="009460D3"/>
    <w:rsid w:val="00947D50"/>
    <w:rsid w:val="00952231"/>
    <w:rsid w:val="00953096"/>
    <w:rsid w:val="009539A3"/>
    <w:rsid w:val="0095696E"/>
    <w:rsid w:val="00956ABF"/>
    <w:rsid w:val="0095784C"/>
    <w:rsid w:val="0096001C"/>
    <w:rsid w:val="00962B26"/>
    <w:rsid w:val="009652E8"/>
    <w:rsid w:val="00965664"/>
    <w:rsid w:val="0096597B"/>
    <w:rsid w:val="00970DBC"/>
    <w:rsid w:val="00975C89"/>
    <w:rsid w:val="00977CAE"/>
    <w:rsid w:val="00980889"/>
    <w:rsid w:val="00982958"/>
    <w:rsid w:val="0098332D"/>
    <w:rsid w:val="00984961"/>
    <w:rsid w:val="00985F09"/>
    <w:rsid w:val="00986DA9"/>
    <w:rsid w:val="00987A03"/>
    <w:rsid w:val="00990C46"/>
    <w:rsid w:val="00992593"/>
    <w:rsid w:val="00995E3D"/>
    <w:rsid w:val="00996E05"/>
    <w:rsid w:val="0099766B"/>
    <w:rsid w:val="009A0ED7"/>
    <w:rsid w:val="009A3170"/>
    <w:rsid w:val="009A440F"/>
    <w:rsid w:val="009A4982"/>
    <w:rsid w:val="009A5CD0"/>
    <w:rsid w:val="009A731D"/>
    <w:rsid w:val="009A77B1"/>
    <w:rsid w:val="009B04C0"/>
    <w:rsid w:val="009B0FDF"/>
    <w:rsid w:val="009B1393"/>
    <w:rsid w:val="009B1BC8"/>
    <w:rsid w:val="009B5E46"/>
    <w:rsid w:val="009B67C0"/>
    <w:rsid w:val="009C1145"/>
    <w:rsid w:val="009C12A8"/>
    <w:rsid w:val="009C2320"/>
    <w:rsid w:val="009C3B7D"/>
    <w:rsid w:val="009C4036"/>
    <w:rsid w:val="009C4C31"/>
    <w:rsid w:val="009C4ECA"/>
    <w:rsid w:val="009D37D6"/>
    <w:rsid w:val="009D3A31"/>
    <w:rsid w:val="009D4359"/>
    <w:rsid w:val="009D5BC0"/>
    <w:rsid w:val="009E457B"/>
    <w:rsid w:val="009E72CA"/>
    <w:rsid w:val="009E7758"/>
    <w:rsid w:val="009F021D"/>
    <w:rsid w:val="009F0589"/>
    <w:rsid w:val="009F2F68"/>
    <w:rsid w:val="009F4DF7"/>
    <w:rsid w:val="009F600D"/>
    <w:rsid w:val="009F668D"/>
    <w:rsid w:val="009F70BD"/>
    <w:rsid w:val="009F7B83"/>
    <w:rsid w:val="00A01430"/>
    <w:rsid w:val="00A01560"/>
    <w:rsid w:val="00A01DD5"/>
    <w:rsid w:val="00A04868"/>
    <w:rsid w:val="00A068A4"/>
    <w:rsid w:val="00A06C62"/>
    <w:rsid w:val="00A10A4A"/>
    <w:rsid w:val="00A125BC"/>
    <w:rsid w:val="00A12C86"/>
    <w:rsid w:val="00A132C6"/>
    <w:rsid w:val="00A13B36"/>
    <w:rsid w:val="00A14DE3"/>
    <w:rsid w:val="00A15396"/>
    <w:rsid w:val="00A17063"/>
    <w:rsid w:val="00A21A30"/>
    <w:rsid w:val="00A22B4D"/>
    <w:rsid w:val="00A238AD"/>
    <w:rsid w:val="00A23DD5"/>
    <w:rsid w:val="00A263E3"/>
    <w:rsid w:val="00A2646A"/>
    <w:rsid w:val="00A2682A"/>
    <w:rsid w:val="00A268BA"/>
    <w:rsid w:val="00A30138"/>
    <w:rsid w:val="00A31023"/>
    <w:rsid w:val="00A32EFD"/>
    <w:rsid w:val="00A33F3C"/>
    <w:rsid w:val="00A41717"/>
    <w:rsid w:val="00A43372"/>
    <w:rsid w:val="00A44A8B"/>
    <w:rsid w:val="00A5035C"/>
    <w:rsid w:val="00A5124D"/>
    <w:rsid w:val="00A54487"/>
    <w:rsid w:val="00A5559D"/>
    <w:rsid w:val="00A61389"/>
    <w:rsid w:val="00A61CDD"/>
    <w:rsid w:val="00A656A5"/>
    <w:rsid w:val="00A65FD5"/>
    <w:rsid w:val="00A66912"/>
    <w:rsid w:val="00A712EC"/>
    <w:rsid w:val="00A73DE0"/>
    <w:rsid w:val="00A74CB3"/>
    <w:rsid w:val="00A74CBE"/>
    <w:rsid w:val="00A7631C"/>
    <w:rsid w:val="00A76B4E"/>
    <w:rsid w:val="00A77154"/>
    <w:rsid w:val="00A77AC7"/>
    <w:rsid w:val="00A77C37"/>
    <w:rsid w:val="00A902B1"/>
    <w:rsid w:val="00A930D3"/>
    <w:rsid w:val="00A931E3"/>
    <w:rsid w:val="00A94D56"/>
    <w:rsid w:val="00A951A3"/>
    <w:rsid w:val="00AA2026"/>
    <w:rsid w:val="00AA5198"/>
    <w:rsid w:val="00AA5BA7"/>
    <w:rsid w:val="00AA65E0"/>
    <w:rsid w:val="00AA66F1"/>
    <w:rsid w:val="00AB18BB"/>
    <w:rsid w:val="00AB1D70"/>
    <w:rsid w:val="00AB26BB"/>
    <w:rsid w:val="00AB2D68"/>
    <w:rsid w:val="00AB3FC4"/>
    <w:rsid w:val="00AB5CF2"/>
    <w:rsid w:val="00AB5E2E"/>
    <w:rsid w:val="00AB6E7B"/>
    <w:rsid w:val="00AB6FA5"/>
    <w:rsid w:val="00AB7B22"/>
    <w:rsid w:val="00AB7DB6"/>
    <w:rsid w:val="00AC0EEB"/>
    <w:rsid w:val="00AC3D08"/>
    <w:rsid w:val="00AC4C06"/>
    <w:rsid w:val="00AC4D2F"/>
    <w:rsid w:val="00AD1A5B"/>
    <w:rsid w:val="00AE1191"/>
    <w:rsid w:val="00AE23D8"/>
    <w:rsid w:val="00AE3672"/>
    <w:rsid w:val="00AE4248"/>
    <w:rsid w:val="00AE68EC"/>
    <w:rsid w:val="00AE7248"/>
    <w:rsid w:val="00AE72DD"/>
    <w:rsid w:val="00AF02E4"/>
    <w:rsid w:val="00AF031B"/>
    <w:rsid w:val="00AF08F4"/>
    <w:rsid w:val="00AF1572"/>
    <w:rsid w:val="00AF51F6"/>
    <w:rsid w:val="00AF63CC"/>
    <w:rsid w:val="00AF6604"/>
    <w:rsid w:val="00AF7DE3"/>
    <w:rsid w:val="00AF7F46"/>
    <w:rsid w:val="00B04017"/>
    <w:rsid w:val="00B04AA7"/>
    <w:rsid w:val="00B07AB0"/>
    <w:rsid w:val="00B14F01"/>
    <w:rsid w:val="00B15D33"/>
    <w:rsid w:val="00B2149F"/>
    <w:rsid w:val="00B2608D"/>
    <w:rsid w:val="00B27D70"/>
    <w:rsid w:val="00B3007D"/>
    <w:rsid w:val="00B32B54"/>
    <w:rsid w:val="00B34704"/>
    <w:rsid w:val="00B34B6A"/>
    <w:rsid w:val="00B35F97"/>
    <w:rsid w:val="00B36C58"/>
    <w:rsid w:val="00B405AE"/>
    <w:rsid w:val="00B41755"/>
    <w:rsid w:val="00B43118"/>
    <w:rsid w:val="00B45725"/>
    <w:rsid w:val="00B51F22"/>
    <w:rsid w:val="00B5363B"/>
    <w:rsid w:val="00B53988"/>
    <w:rsid w:val="00B5425C"/>
    <w:rsid w:val="00B550F5"/>
    <w:rsid w:val="00B63970"/>
    <w:rsid w:val="00B7119F"/>
    <w:rsid w:val="00B733E9"/>
    <w:rsid w:val="00B758E1"/>
    <w:rsid w:val="00B76FB9"/>
    <w:rsid w:val="00B80E01"/>
    <w:rsid w:val="00B80EA1"/>
    <w:rsid w:val="00B83AFD"/>
    <w:rsid w:val="00B8665F"/>
    <w:rsid w:val="00B905C9"/>
    <w:rsid w:val="00B91A7F"/>
    <w:rsid w:val="00B92D2D"/>
    <w:rsid w:val="00B92F98"/>
    <w:rsid w:val="00B931CD"/>
    <w:rsid w:val="00B93651"/>
    <w:rsid w:val="00B97201"/>
    <w:rsid w:val="00BA06F0"/>
    <w:rsid w:val="00BA0AB1"/>
    <w:rsid w:val="00BA1BFE"/>
    <w:rsid w:val="00BA2AC4"/>
    <w:rsid w:val="00BA2B9F"/>
    <w:rsid w:val="00BA3402"/>
    <w:rsid w:val="00BA490D"/>
    <w:rsid w:val="00BA6C72"/>
    <w:rsid w:val="00BB00D4"/>
    <w:rsid w:val="00BB03CF"/>
    <w:rsid w:val="00BB1328"/>
    <w:rsid w:val="00BB2EC0"/>
    <w:rsid w:val="00BB6FD2"/>
    <w:rsid w:val="00BB7315"/>
    <w:rsid w:val="00BC02FC"/>
    <w:rsid w:val="00BC0B87"/>
    <w:rsid w:val="00BC19BA"/>
    <w:rsid w:val="00BD0901"/>
    <w:rsid w:val="00BD1068"/>
    <w:rsid w:val="00BE0737"/>
    <w:rsid w:val="00BE26D8"/>
    <w:rsid w:val="00BE6007"/>
    <w:rsid w:val="00BE7CCD"/>
    <w:rsid w:val="00BF04B9"/>
    <w:rsid w:val="00BF08A4"/>
    <w:rsid w:val="00BF15FB"/>
    <w:rsid w:val="00BF3F5C"/>
    <w:rsid w:val="00BF4A34"/>
    <w:rsid w:val="00BF5F95"/>
    <w:rsid w:val="00BF76C4"/>
    <w:rsid w:val="00BF7AF3"/>
    <w:rsid w:val="00BF7D47"/>
    <w:rsid w:val="00BF7D83"/>
    <w:rsid w:val="00C026D5"/>
    <w:rsid w:val="00C03A9A"/>
    <w:rsid w:val="00C040C6"/>
    <w:rsid w:val="00C046BF"/>
    <w:rsid w:val="00C06022"/>
    <w:rsid w:val="00C06671"/>
    <w:rsid w:val="00C06B8B"/>
    <w:rsid w:val="00C06CFC"/>
    <w:rsid w:val="00C102EF"/>
    <w:rsid w:val="00C152BA"/>
    <w:rsid w:val="00C153C4"/>
    <w:rsid w:val="00C16A3F"/>
    <w:rsid w:val="00C16B10"/>
    <w:rsid w:val="00C17C4C"/>
    <w:rsid w:val="00C2756D"/>
    <w:rsid w:val="00C31A2D"/>
    <w:rsid w:val="00C32AF6"/>
    <w:rsid w:val="00C36EBE"/>
    <w:rsid w:val="00C4303A"/>
    <w:rsid w:val="00C43A14"/>
    <w:rsid w:val="00C44D4D"/>
    <w:rsid w:val="00C466F7"/>
    <w:rsid w:val="00C470F7"/>
    <w:rsid w:val="00C5428B"/>
    <w:rsid w:val="00C60CEF"/>
    <w:rsid w:val="00C627AF"/>
    <w:rsid w:val="00C66911"/>
    <w:rsid w:val="00C67CAF"/>
    <w:rsid w:val="00C7175C"/>
    <w:rsid w:val="00C71E03"/>
    <w:rsid w:val="00C75035"/>
    <w:rsid w:val="00C80398"/>
    <w:rsid w:val="00C82AF8"/>
    <w:rsid w:val="00C83863"/>
    <w:rsid w:val="00C84A97"/>
    <w:rsid w:val="00C86315"/>
    <w:rsid w:val="00C91DB1"/>
    <w:rsid w:val="00C931B9"/>
    <w:rsid w:val="00C9634B"/>
    <w:rsid w:val="00CA126F"/>
    <w:rsid w:val="00CA326A"/>
    <w:rsid w:val="00CA6BF1"/>
    <w:rsid w:val="00CB08CC"/>
    <w:rsid w:val="00CB0CC7"/>
    <w:rsid w:val="00CB0E81"/>
    <w:rsid w:val="00CB2713"/>
    <w:rsid w:val="00CB2BF0"/>
    <w:rsid w:val="00CB3E87"/>
    <w:rsid w:val="00CB4332"/>
    <w:rsid w:val="00CB5107"/>
    <w:rsid w:val="00CB57BD"/>
    <w:rsid w:val="00CB67C2"/>
    <w:rsid w:val="00CB6EEC"/>
    <w:rsid w:val="00CB6F19"/>
    <w:rsid w:val="00CC47AB"/>
    <w:rsid w:val="00CC4933"/>
    <w:rsid w:val="00CC60F9"/>
    <w:rsid w:val="00CC712E"/>
    <w:rsid w:val="00CD00BD"/>
    <w:rsid w:val="00CD1690"/>
    <w:rsid w:val="00CD1C2D"/>
    <w:rsid w:val="00CD1E10"/>
    <w:rsid w:val="00CE2A80"/>
    <w:rsid w:val="00CE32A2"/>
    <w:rsid w:val="00CE57DA"/>
    <w:rsid w:val="00CE6826"/>
    <w:rsid w:val="00CF2573"/>
    <w:rsid w:val="00CF28CC"/>
    <w:rsid w:val="00CF362C"/>
    <w:rsid w:val="00CF36D8"/>
    <w:rsid w:val="00CF3BC0"/>
    <w:rsid w:val="00CF40B6"/>
    <w:rsid w:val="00CF4A46"/>
    <w:rsid w:val="00CF4E4B"/>
    <w:rsid w:val="00CF4FE5"/>
    <w:rsid w:val="00D01344"/>
    <w:rsid w:val="00D016F8"/>
    <w:rsid w:val="00D01D89"/>
    <w:rsid w:val="00D02115"/>
    <w:rsid w:val="00D0471B"/>
    <w:rsid w:val="00D04B96"/>
    <w:rsid w:val="00D05BF6"/>
    <w:rsid w:val="00D07BB6"/>
    <w:rsid w:val="00D07F13"/>
    <w:rsid w:val="00D202F5"/>
    <w:rsid w:val="00D20585"/>
    <w:rsid w:val="00D21FAD"/>
    <w:rsid w:val="00D22514"/>
    <w:rsid w:val="00D229C4"/>
    <w:rsid w:val="00D2369A"/>
    <w:rsid w:val="00D2513A"/>
    <w:rsid w:val="00D2616F"/>
    <w:rsid w:val="00D2662A"/>
    <w:rsid w:val="00D2753A"/>
    <w:rsid w:val="00D27E36"/>
    <w:rsid w:val="00D30395"/>
    <w:rsid w:val="00D3199D"/>
    <w:rsid w:val="00D342B5"/>
    <w:rsid w:val="00D35E69"/>
    <w:rsid w:val="00D373AD"/>
    <w:rsid w:val="00D40301"/>
    <w:rsid w:val="00D423D1"/>
    <w:rsid w:val="00D511FF"/>
    <w:rsid w:val="00D51C5B"/>
    <w:rsid w:val="00D51D76"/>
    <w:rsid w:val="00D52188"/>
    <w:rsid w:val="00D52263"/>
    <w:rsid w:val="00D54392"/>
    <w:rsid w:val="00D55D07"/>
    <w:rsid w:val="00D61466"/>
    <w:rsid w:val="00D61701"/>
    <w:rsid w:val="00D6247D"/>
    <w:rsid w:val="00D63542"/>
    <w:rsid w:val="00D64C96"/>
    <w:rsid w:val="00D65474"/>
    <w:rsid w:val="00D654EA"/>
    <w:rsid w:val="00D6669A"/>
    <w:rsid w:val="00D71116"/>
    <w:rsid w:val="00D73619"/>
    <w:rsid w:val="00D73B93"/>
    <w:rsid w:val="00D74D06"/>
    <w:rsid w:val="00D81AB2"/>
    <w:rsid w:val="00D863B7"/>
    <w:rsid w:val="00D86B58"/>
    <w:rsid w:val="00D875A6"/>
    <w:rsid w:val="00D90456"/>
    <w:rsid w:val="00D904C9"/>
    <w:rsid w:val="00D931AB"/>
    <w:rsid w:val="00D953A3"/>
    <w:rsid w:val="00D95C16"/>
    <w:rsid w:val="00D96B12"/>
    <w:rsid w:val="00DA01E9"/>
    <w:rsid w:val="00DA05D7"/>
    <w:rsid w:val="00DA1ECC"/>
    <w:rsid w:val="00DA295E"/>
    <w:rsid w:val="00DA5251"/>
    <w:rsid w:val="00DA65F3"/>
    <w:rsid w:val="00DA6EEF"/>
    <w:rsid w:val="00DA7704"/>
    <w:rsid w:val="00DB058C"/>
    <w:rsid w:val="00DB3438"/>
    <w:rsid w:val="00DB3A6A"/>
    <w:rsid w:val="00DC032D"/>
    <w:rsid w:val="00DC0DAD"/>
    <w:rsid w:val="00DC43CD"/>
    <w:rsid w:val="00DC6043"/>
    <w:rsid w:val="00DC68FE"/>
    <w:rsid w:val="00DC7556"/>
    <w:rsid w:val="00DC7A24"/>
    <w:rsid w:val="00DD1FC4"/>
    <w:rsid w:val="00DD2669"/>
    <w:rsid w:val="00DD5922"/>
    <w:rsid w:val="00DE18A7"/>
    <w:rsid w:val="00DE217D"/>
    <w:rsid w:val="00DE2E62"/>
    <w:rsid w:val="00DE33A8"/>
    <w:rsid w:val="00DE3422"/>
    <w:rsid w:val="00DE3637"/>
    <w:rsid w:val="00DE55AF"/>
    <w:rsid w:val="00DE644B"/>
    <w:rsid w:val="00DE68AD"/>
    <w:rsid w:val="00DE7159"/>
    <w:rsid w:val="00DF0CFF"/>
    <w:rsid w:val="00DF0DAB"/>
    <w:rsid w:val="00DF189A"/>
    <w:rsid w:val="00DF5508"/>
    <w:rsid w:val="00E01B01"/>
    <w:rsid w:val="00E0253D"/>
    <w:rsid w:val="00E04D99"/>
    <w:rsid w:val="00E13A89"/>
    <w:rsid w:val="00E14C00"/>
    <w:rsid w:val="00E1677A"/>
    <w:rsid w:val="00E1718D"/>
    <w:rsid w:val="00E212FE"/>
    <w:rsid w:val="00E222FB"/>
    <w:rsid w:val="00E270C9"/>
    <w:rsid w:val="00E2753A"/>
    <w:rsid w:val="00E30471"/>
    <w:rsid w:val="00E306D2"/>
    <w:rsid w:val="00E31297"/>
    <w:rsid w:val="00E3237B"/>
    <w:rsid w:val="00E33D6C"/>
    <w:rsid w:val="00E34599"/>
    <w:rsid w:val="00E35933"/>
    <w:rsid w:val="00E40784"/>
    <w:rsid w:val="00E42562"/>
    <w:rsid w:val="00E42709"/>
    <w:rsid w:val="00E460DB"/>
    <w:rsid w:val="00E4781D"/>
    <w:rsid w:val="00E4790D"/>
    <w:rsid w:val="00E51E36"/>
    <w:rsid w:val="00E52032"/>
    <w:rsid w:val="00E540A4"/>
    <w:rsid w:val="00E54A4F"/>
    <w:rsid w:val="00E54F0F"/>
    <w:rsid w:val="00E55123"/>
    <w:rsid w:val="00E55150"/>
    <w:rsid w:val="00E56D43"/>
    <w:rsid w:val="00E61281"/>
    <w:rsid w:val="00E65632"/>
    <w:rsid w:val="00E66515"/>
    <w:rsid w:val="00E708E3"/>
    <w:rsid w:val="00E713A3"/>
    <w:rsid w:val="00E7162E"/>
    <w:rsid w:val="00E71C1D"/>
    <w:rsid w:val="00E71E26"/>
    <w:rsid w:val="00E74935"/>
    <w:rsid w:val="00E75655"/>
    <w:rsid w:val="00E75977"/>
    <w:rsid w:val="00E81ED0"/>
    <w:rsid w:val="00E85EC0"/>
    <w:rsid w:val="00E924A0"/>
    <w:rsid w:val="00E96DAD"/>
    <w:rsid w:val="00EA1116"/>
    <w:rsid w:val="00EA3AC0"/>
    <w:rsid w:val="00EA3DD5"/>
    <w:rsid w:val="00EA450E"/>
    <w:rsid w:val="00EA480C"/>
    <w:rsid w:val="00EB020F"/>
    <w:rsid w:val="00EB2213"/>
    <w:rsid w:val="00EB2B36"/>
    <w:rsid w:val="00EC0720"/>
    <w:rsid w:val="00EC24AE"/>
    <w:rsid w:val="00EC549A"/>
    <w:rsid w:val="00EC7170"/>
    <w:rsid w:val="00EC75E8"/>
    <w:rsid w:val="00EC7734"/>
    <w:rsid w:val="00ED51F3"/>
    <w:rsid w:val="00EE09DA"/>
    <w:rsid w:val="00EE180E"/>
    <w:rsid w:val="00EE6630"/>
    <w:rsid w:val="00EE6B50"/>
    <w:rsid w:val="00EE7813"/>
    <w:rsid w:val="00EE7941"/>
    <w:rsid w:val="00EF3F91"/>
    <w:rsid w:val="00EF4FBA"/>
    <w:rsid w:val="00F00141"/>
    <w:rsid w:val="00F022FB"/>
    <w:rsid w:val="00F02E37"/>
    <w:rsid w:val="00F038B0"/>
    <w:rsid w:val="00F043F7"/>
    <w:rsid w:val="00F07249"/>
    <w:rsid w:val="00F07789"/>
    <w:rsid w:val="00F106E8"/>
    <w:rsid w:val="00F113F8"/>
    <w:rsid w:val="00F124CB"/>
    <w:rsid w:val="00F141C1"/>
    <w:rsid w:val="00F21395"/>
    <w:rsid w:val="00F21413"/>
    <w:rsid w:val="00F219DC"/>
    <w:rsid w:val="00F24DB9"/>
    <w:rsid w:val="00F25094"/>
    <w:rsid w:val="00F2649D"/>
    <w:rsid w:val="00F27475"/>
    <w:rsid w:val="00F31176"/>
    <w:rsid w:val="00F34147"/>
    <w:rsid w:val="00F34616"/>
    <w:rsid w:val="00F353EB"/>
    <w:rsid w:val="00F370CD"/>
    <w:rsid w:val="00F42D70"/>
    <w:rsid w:val="00F44788"/>
    <w:rsid w:val="00F50016"/>
    <w:rsid w:val="00F5093D"/>
    <w:rsid w:val="00F53A40"/>
    <w:rsid w:val="00F5756B"/>
    <w:rsid w:val="00F60FB3"/>
    <w:rsid w:val="00F627B8"/>
    <w:rsid w:val="00F649D0"/>
    <w:rsid w:val="00F662FD"/>
    <w:rsid w:val="00F663C3"/>
    <w:rsid w:val="00F66E19"/>
    <w:rsid w:val="00F708F4"/>
    <w:rsid w:val="00F718AD"/>
    <w:rsid w:val="00F73D76"/>
    <w:rsid w:val="00F75D3D"/>
    <w:rsid w:val="00F766DA"/>
    <w:rsid w:val="00F76E30"/>
    <w:rsid w:val="00F8148A"/>
    <w:rsid w:val="00F81A1B"/>
    <w:rsid w:val="00F821C5"/>
    <w:rsid w:val="00F82C76"/>
    <w:rsid w:val="00F86B63"/>
    <w:rsid w:val="00F87380"/>
    <w:rsid w:val="00F9053D"/>
    <w:rsid w:val="00F912CF"/>
    <w:rsid w:val="00F93015"/>
    <w:rsid w:val="00F93C61"/>
    <w:rsid w:val="00F94B79"/>
    <w:rsid w:val="00F96DC2"/>
    <w:rsid w:val="00FA066B"/>
    <w:rsid w:val="00FA6676"/>
    <w:rsid w:val="00FA6835"/>
    <w:rsid w:val="00FB2C80"/>
    <w:rsid w:val="00FB2F48"/>
    <w:rsid w:val="00FB4B30"/>
    <w:rsid w:val="00FB50F1"/>
    <w:rsid w:val="00FB6BCE"/>
    <w:rsid w:val="00FC10C4"/>
    <w:rsid w:val="00FC2A0A"/>
    <w:rsid w:val="00FC4586"/>
    <w:rsid w:val="00FC5E45"/>
    <w:rsid w:val="00FC6866"/>
    <w:rsid w:val="00FD07BC"/>
    <w:rsid w:val="00FD50DD"/>
    <w:rsid w:val="00FD5F16"/>
    <w:rsid w:val="00FE2EDA"/>
    <w:rsid w:val="00FE4A07"/>
    <w:rsid w:val="00FE6197"/>
    <w:rsid w:val="00FE7E9A"/>
    <w:rsid w:val="00FF0DDC"/>
    <w:rsid w:val="00FF57D1"/>
    <w:rsid w:val="00FF5D99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A4CBA"/>
    <w:rPr>
      <w:sz w:val="24"/>
      <w:szCs w:val="24"/>
    </w:rPr>
  </w:style>
  <w:style w:type="paragraph" w:styleId="Nadpis3">
    <w:name w:val="heading 3"/>
    <w:basedOn w:val="Normln"/>
    <w:qFormat/>
    <w:rsid w:val="001A4C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A4CBA"/>
    <w:rPr>
      <w:color w:val="0000FF"/>
      <w:u w:val="single"/>
    </w:rPr>
  </w:style>
  <w:style w:type="paragraph" w:styleId="Zpat">
    <w:name w:val="footer"/>
    <w:basedOn w:val="Normln"/>
    <w:rsid w:val="001A4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4CBA"/>
  </w:style>
  <w:style w:type="paragraph" w:styleId="Nzev">
    <w:name w:val="Title"/>
    <w:basedOn w:val="Normln"/>
    <w:qFormat/>
    <w:rsid w:val="001A4CBA"/>
    <w:pPr>
      <w:pBdr>
        <w:bottom w:val="single" w:sz="4" w:space="1" w:color="auto"/>
      </w:pBdr>
      <w:jc w:val="center"/>
    </w:pPr>
    <w:rPr>
      <w:b/>
      <w:caps/>
      <w:sz w:val="32"/>
    </w:rPr>
  </w:style>
  <w:style w:type="paragraph" w:styleId="Zkladntext">
    <w:name w:val="Body Text"/>
    <w:basedOn w:val="Normln"/>
    <w:rsid w:val="001A4CBA"/>
    <w:pPr>
      <w:jc w:val="both"/>
    </w:pPr>
    <w:rPr>
      <w:szCs w:val="20"/>
    </w:rPr>
  </w:style>
  <w:style w:type="paragraph" w:styleId="Zkladntextodsazen">
    <w:name w:val="Body Text Indent"/>
    <w:basedOn w:val="Normln"/>
    <w:rsid w:val="001A4CBA"/>
    <w:pPr>
      <w:spacing w:after="120"/>
      <w:ind w:left="283"/>
    </w:pPr>
  </w:style>
  <w:style w:type="table" w:styleId="Mkatabulky">
    <w:name w:val="Table Grid"/>
    <w:basedOn w:val="Normlntabulka"/>
    <w:rsid w:val="001A4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BF08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08A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F08A4"/>
    <w:rPr>
      <w:b/>
      <w:bCs/>
    </w:rPr>
  </w:style>
  <w:style w:type="paragraph" w:styleId="Textbubliny">
    <w:name w:val="Balloon Text"/>
    <w:basedOn w:val="Normln"/>
    <w:semiHidden/>
    <w:rsid w:val="00BF08A4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3314C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10303"/>
    <w:pPr>
      <w:ind w:left="720"/>
      <w:contextualSpacing/>
    </w:pPr>
  </w:style>
  <w:style w:type="paragraph" w:styleId="Revize">
    <w:name w:val="Revision"/>
    <w:hidden/>
    <w:uiPriority w:val="99"/>
    <w:semiHidden/>
    <w:rsid w:val="00E222FB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4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A4CBA"/>
    <w:rPr>
      <w:sz w:val="24"/>
      <w:szCs w:val="24"/>
    </w:rPr>
  </w:style>
  <w:style w:type="paragraph" w:styleId="Nadpis3">
    <w:name w:val="heading 3"/>
    <w:basedOn w:val="Normln"/>
    <w:qFormat/>
    <w:rsid w:val="001A4C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A4CBA"/>
    <w:rPr>
      <w:color w:val="0000FF"/>
      <w:u w:val="single"/>
    </w:rPr>
  </w:style>
  <w:style w:type="paragraph" w:styleId="Zpat">
    <w:name w:val="footer"/>
    <w:basedOn w:val="Normln"/>
    <w:rsid w:val="001A4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4CBA"/>
  </w:style>
  <w:style w:type="paragraph" w:styleId="Nzev">
    <w:name w:val="Title"/>
    <w:basedOn w:val="Normln"/>
    <w:qFormat/>
    <w:rsid w:val="001A4CBA"/>
    <w:pPr>
      <w:pBdr>
        <w:bottom w:val="single" w:sz="4" w:space="1" w:color="auto"/>
      </w:pBdr>
      <w:jc w:val="center"/>
    </w:pPr>
    <w:rPr>
      <w:b/>
      <w:caps/>
      <w:sz w:val="32"/>
    </w:rPr>
  </w:style>
  <w:style w:type="paragraph" w:styleId="Zkladntext">
    <w:name w:val="Body Text"/>
    <w:basedOn w:val="Normln"/>
    <w:rsid w:val="001A4CBA"/>
    <w:pPr>
      <w:jc w:val="both"/>
    </w:pPr>
    <w:rPr>
      <w:szCs w:val="20"/>
    </w:rPr>
  </w:style>
  <w:style w:type="paragraph" w:styleId="Zkladntextodsazen">
    <w:name w:val="Body Text Indent"/>
    <w:basedOn w:val="Normln"/>
    <w:rsid w:val="001A4CBA"/>
    <w:pPr>
      <w:spacing w:after="120"/>
      <w:ind w:left="283"/>
    </w:pPr>
  </w:style>
  <w:style w:type="table" w:styleId="Mkatabulky">
    <w:name w:val="Table Grid"/>
    <w:basedOn w:val="Normlntabulka"/>
    <w:rsid w:val="001A4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BF08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08A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F08A4"/>
    <w:rPr>
      <w:b/>
      <w:bCs/>
    </w:rPr>
  </w:style>
  <w:style w:type="paragraph" w:styleId="Textbubliny">
    <w:name w:val="Balloon Text"/>
    <w:basedOn w:val="Normln"/>
    <w:semiHidden/>
    <w:rsid w:val="00BF08A4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3314C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10303"/>
    <w:pPr>
      <w:ind w:left="720"/>
      <w:contextualSpacing/>
    </w:pPr>
  </w:style>
  <w:style w:type="paragraph" w:styleId="Revize">
    <w:name w:val="Revision"/>
    <w:hidden/>
    <w:uiPriority w:val="99"/>
    <w:semiHidden/>
    <w:rsid w:val="00E222FB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podatelna@kr-usteck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-usteck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ED1BA-8F1A-4663-8692-C8AC7E3B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2749</Words>
  <Characters>16222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poskytování Stipendia Ústeckého kraje</vt:lpstr>
    </vt:vector>
  </TitlesOfParts>
  <Company>Krajský úřad Ústeckého kraje</Company>
  <LinksUpToDate>false</LinksUpToDate>
  <CharactersWithSpaces>18934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poskytování Stipendia Ústeckého kraje</dc:title>
  <dc:creator>svobodova.j</dc:creator>
  <cp:lastModifiedBy>Kozumplíková Irena</cp:lastModifiedBy>
  <cp:revision>44</cp:revision>
  <cp:lastPrinted>2015-06-23T11:51:00Z</cp:lastPrinted>
  <dcterms:created xsi:type="dcterms:W3CDTF">2015-08-04T08:09:00Z</dcterms:created>
  <dcterms:modified xsi:type="dcterms:W3CDTF">2015-08-07T06:50:00Z</dcterms:modified>
</cp:coreProperties>
</file>