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CB5597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CB5597">
        <w:rPr>
          <w:smallCaps w:val="0"/>
          <w:noProof/>
          <w:sz w:val="36"/>
          <w:szCs w:val="36"/>
        </w:rPr>
        <w:pict>
          <v:line id="_x0000_s1026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640DC7" w:rsidP="00640DC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25C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625C5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4625C5" w:rsidRPr="00640DC7" w:rsidRDefault="00640DC7" w:rsidP="00C07DBB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4625C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625C5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4392">
              <w:rPr>
                <w:rFonts w:ascii="Arial" w:hAnsi="Arial" w:cs="Arial"/>
                <w:sz w:val="22"/>
                <w:szCs w:val="22"/>
              </w:rPr>
              <w:t>–</w:t>
            </w:r>
            <w:r w:rsidR="003164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25C5">
              <w:rPr>
                <w:rFonts w:ascii="Arial" w:hAnsi="Arial" w:cs="Arial"/>
                <w:sz w:val="22"/>
                <w:szCs w:val="22"/>
              </w:rPr>
              <w:t>workshop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40DC7">
              <w:rPr>
                <w:rFonts w:ascii="Arial" w:hAnsi="Arial" w:cs="Arial"/>
                <w:sz w:val="22"/>
                <w:szCs w:val="22"/>
              </w:rPr>
              <w:t xml:space="preserve">- projednání podrobností v postupu administrace projektových žádostí v rámci </w:t>
            </w:r>
            <w:proofErr w:type="spellStart"/>
            <w:r w:rsidRPr="00640DC7">
              <w:rPr>
                <w:rFonts w:ascii="Arial" w:hAnsi="Arial" w:cs="Arial"/>
                <w:sz w:val="22"/>
                <w:szCs w:val="22"/>
              </w:rPr>
              <w:t>Přeshraniční</w:t>
            </w:r>
            <w:proofErr w:type="spellEnd"/>
            <w:r w:rsidRPr="00640DC7">
              <w:rPr>
                <w:rFonts w:ascii="Arial" w:hAnsi="Arial" w:cs="Arial"/>
                <w:sz w:val="22"/>
                <w:szCs w:val="22"/>
              </w:rPr>
              <w:t xml:space="preserve"> spolupráce ČR  - Sasko</w:t>
            </w:r>
          </w:p>
          <w:p w:rsidR="00FC10E5" w:rsidRPr="00CA5C92" w:rsidRDefault="004625C5" w:rsidP="00640DC7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640DC7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4625C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625C5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>Odjezd z </w:t>
            </w:r>
            <w:proofErr w:type="gramStart"/>
            <w:r w:rsidR="00783CC2">
              <w:rPr>
                <w:rFonts w:ascii="Arial" w:hAnsi="Arial" w:cs="Arial"/>
                <w:sz w:val="22"/>
                <w:szCs w:val="22"/>
              </w:rPr>
              <w:t>ÚL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37C96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  <w:p w:rsidR="00783CC2" w:rsidRDefault="00FC10E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625C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Drážďany </w:t>
            </w:r>
            <w:r w:rsidR="00640DC7">
              <w:rPr>
                <w:rFonts w:ascii="Arial" w:hAnsi="Arial" w:cs="Arial"/>
                <w:sz w:val="22"/>
                <w:szCs w:val="22"/>
              </w:rPr>
              <w:t>9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640DC7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A77517" w:rsidRDefault="00FC10E5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625C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4625C5">
              <w:rPr>
                <w:rFonts w:ascii="Arial" w:hAnsi="Arial" w:cs="Arial"/>
                <w:sz w:val="22"/>
                <w:szCs w:val="22"/>
              </w:rPr>
              <w:t>0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640DC7">
              <w:rPr>
                <w:rFonts w:ascii="Arial" w:hAnsi="Arial" w:cs="Arial"/>
                <w:sz w:val="22"/>
                <w:szCs w:val="22"/>
              </w:rPr>
              <w:t>00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640DC7">
              <w:rPr>
                <w:rFonts w:ascii="Arial" w:hAnsi="Arial" w:cs="Arial"/>
                <w:sz w:val="22"/>
                <w:szCs w:val="22"/>
              </w:rPr>
              <w:t>3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640DC7">
              <w:rPr>
                <w:rFonts w:ascii="Arial" w:hAnsi="Arial" w:cs="Arial"/>
                <w:sz w:val="22"/>
                <w:szCs w:val="22"/>
              </w:rPr>
              <w:t>40</w:t>
            </w:r>
          </w:p>
          <w:p w:rsidR="00960234" w:rsidRPr="00CA5C92" w:rsidRDefault="00960234" w:rsidP="00737C96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640DC7" w:rsidRDefault="00640DC7" w:rsidP="00737C9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4625C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625C5">
              <w:rPr>
                <w:rFonts w:ascii="Arial" w:hAnsi="Arial" w:cs="Arial"/>
                <w:sz w:val="22"/>
                <w:szCs w:val="22"/>
              </w:rPr>
              <w:t>.201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="004625C5">
              <w:rPr>
                <w:rFonts w:ascii="Arial" w:hAnsi="Arial" w:cs="Arial"/>
                <w:sz w:val="22"/>
                <w:szCs w:val="22"/>
              </w:rPr>
              <w:t xml:space="preserve"> –</w:t>
            </w:r>
            <w:r>
              <w:rPr>
                <w:rFonts w:ascii="Arial" w:hAnsi="Arial" w:cs="Arial"/>
                <w:sz w:val="22"/>
                <w:szCs w:val="22"/>
              </w:rPr>
              <w:t xml:space="preserve"> jednání se zúčastnili zástupci Saské rozvojové banky, MMR a jednotlivých krajů. Předmětem workshopu byly následující témata: </w:t>
            </w:r>
          </w:p>
          <w:p w:rsidR="00640DC7" w:rsidRPr="00640DC7" w:rsidRDefault="00640DC7" w:rsidP="00640DC7">
            <w:pPr>
              <w:pStyle w:val="Odstavecseseznamem"/>
              <w:numPr>
                <w:ilvl w:val="0"/>
                <w:numId w:val="23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640DC7">
              <w:rPr>
                <w:rFonts w:ascii="Arial" w:hAnsi="Arial" w:cs="Arial"/>
                <w:color w:val="000000"/>
                <w:sz w:val="20"/>
                <w:szCs w:val="20"/>
              </w:rPr>
              <w:t>orkflow</w:t>
            </w:r>
            <w:proofErr w:type="spellEnd"/>
            <w:r w:rsidRPr="00640DC7">
              <w:rPr>
                <w:rFonts w:ascii="Arial" w:hAnsi="Arial" w:cs="Arial"/>
                <w:color w:val="000000"/>
                <w:sz w:val="20"/>
                <w:szCs w:val="20"/>
              </w:rPr>
              <w:t xml:space="preserve"> k postupu administrace žádosti</w:t>
            </w:r>
          </w:p>
          <w:p w:rsidR="00640DC7" w:rsidRPr="00640DC7" w:rsidRDefault="00640DC7" w:rsidP="00640DC7">
            <w:pPr>
              <w:pStyle w:val="Odstavecseseznamem"/>
              <w:numPr>
                <w:ilvl w:val="0"/>
                <w:numId w:val="24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0DC7">
              <w:rPr>
                <w:rFonts w:ascii="Arial" w:hAnsi="Arial" w:cs="Arial"/>
                <w:color w:val="000000"/>
                <w:sz w:val="20"/>
                <w:szCs w:val="20"/>
              </w:rPr>
              <w:t>společné konzultace a akvizice</w:t>
            </w:r>
          </w:p>
          <w:p w:rsidR="00640DC7" w:rsidRDefault="00640DC7" w:rsidP="00640DC7">
            <w:pPr>
              <w:pStyle w:val="Odstavecseseznamem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40DC7">
              <w:rPr>
                <w:rFonts w:ascii="Arial" w:hAnsi="Arial" w:cs="Arial"/>
                <w:color w:val="000000"/>
                <w:sz w:val="20"/>
                <w:szCs w:val="20"/>
              </w:rPr>
              <w:t>podání ž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ádosti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formální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kontrola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předání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dokumentů</w:t>
            </w:r>
            <w:proofErr w:type="spellEnd"/>
          </w:p>
          <w:p w:rsidR="00640DC7" w:rsidRDefault="00640DC7" w:rsidP="00640DC7">
            <w:pPr>
              <w:pStyle w:val="Odstavecseseznamem"/>
              <w:numPr>
                <w:ilvl w:val="0"/>
                <w:numId w:val="24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výměna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informací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odbornému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posouzení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předání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výsledků</w:t>
            </w:r>
            <w:proofErr w:type="spellEnd"/>
          </w:p>
          <w:p w:rsidR="00640DC7" w:rsidRDefault="00640DC7" w:rsidP="00640DC7">
            <w:pPr>
              <w:pStyle w:val="Odstavecseseznamem"/>
              <w:numPr>
                <w:ilvl w:val="0"/>
                <w:numId w:val="24"/>
              </w:num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příprava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Monitorovací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výbor</w:t>
            </w:r>
            <w:proofErr w:type="spellEnd"/>
          </w:p>
          <w:p w:rsidR="00A14A58" w:rsidRPr="00CA5C92" w:rsidRDefault="004625C5" w:rsidP="00640DC7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640DC7" w:rsidP="00640DC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Bc.Martin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Dochvát,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ing.Marcela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Holečková, CSc.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737C96" w:rsidP="00737C96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Technická asistence Cíl3 – Fond rozvoje  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C07DBB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Paarová Littmannová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640DC7" w:rsidP="00640DC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C07DB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C07DBB">
              <w:rPr>
                <w:rFonts w:ascii="Arial" w:hAnsi="Arial" w:cs="Arial"/>
                <w:sz w:val="22"/>
                <w:szCs w:val="22"/>
              </w:rPr>
              <w:t>.20</w:t>
            </w:r>
            <w:r w:rsidR="00A7751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660" w:rsidRDefault="00094660">
      <w:r>
        <w:separator/>
      </w:r>
    </w:p>
  </w:endnote>
  <w:endnote w:type="continuationSeparator" w:id="0">
    <w:p w:rsidR="00094660" w:rsidRDefault="00094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CB5597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CB5597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660" w:rsidRDefault="00094660">
      <w:r>
        <w:separator/>
      </w:r>
    </w:p>
  </w:footnote>
  <w:footnote w:type="continuationSeparator" w:id="0">
    <w:p w:rsidR="00094660" w:rsidRDefault="00094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660"/>
    <w:rsid w:val="000948B2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498A"/>
    <w:rsid w:val="0020388D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A3FEB"/>
    <w:rsid w:val="003A63C6"/>
    <w:rsid w:val="003A6906"/>
    <w:rsid w:val="003E118C"/>
    <w:rsid w:val="003F609A"/>
    <w:rsid w:val="00417D40"/>
    <w:rsid w:val="00435DCC"/>
    <w:rsid w:val="004445DC"/>
    <w:rsid w:val="00446A7E"/>
    <w:rsid w:val="00457D9C"/>
    <w:rsid w:val="004625C5"/>
    <w:rsid w:val="004706FA"/>
    <w:rsid w:val="00493772"/>
    <w:rsid w:val="00496200"/>
    <w:rsid w:val="004A24CD"/>
    <w:rsid w:val="004C2432"/>
    <w:rsid w:val="004F4CE0"/>
    <w:rsid w:val="005126E3"/>
    <w:rsid w:val="00517AF1"/>
    <w:rsid w:val="005411E2"/>
    <w:rsid w:val="00547609"/>
    <w:rsid w:val="00552CDD"/>
    <w:rsid w:val="00572929"/>
    <w:rsid w:val="00572E77"/>
    <w:rsid w:val="00597E40"/>
    <w:rsid w:val="005B2749"/>
    <w:rsid w:val="005B3482"/>
    <w:rsid w:val="005C2EE4"/>
    <w:rsid w:val="005F0353"/>
    <w:rsid w:val="005F45AE"/>
    <w:rsid w:val="006010C9"/>
    <w:rsid w:val="0062165E"/>
    <w:rsid w:val="00621DE5"/>
    <w:rsid w:val="0062599E"/>
    <w:rsid w:val="006270AC"/>
    <w:rsid w:val="00630FAE"/>
    <w:rsid w:val="006378A6"/>
    <w:rsid w:val="00640DC7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B5597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84D63"/>
    <w:rsid w:val="00D865F5"/>
    <w:rsid w:val="00D93CC4"/>
    <w:rsid w:val="00DA40D7"/>
    <w:rsid w:val="00DC41F8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paarova.z</cp:lastModifiedBy>
  <cp:revision>2</cp:revision>
  <cp:lastPrinted>2015-05-20T07:36:00Z</cp:lastPrinted>
  <dcterms:created xsi:type="dcterms:W3CDTF">2015-05-20T07:37:00Z</dcterms:created>
  <dcterms:modified xsi:type="dcterms:W3CDTF">2015-05-20T07:37:00Z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