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90" w:rsidRPr="00870D3D" w:rsidRDefault="00E30144">
      <w:pPr>
        <w:rPr>
          <w:b/>
        </w:rPr>
      </w:pPr>
      <w:r w:rsidRPr="00870D3D">
        <w:rPr>
          <w:b/>
        </w:rPr>
        <w:t>Postu</w:t>
      </w:r>
      <w:r w:rsidR="006E52F0" w:rsidRPr="00870D3D">
        <w:rPr>
          <w:b/>
        </w:rPr>
        <w:t>p hlášení změn u příjemců dotace:</w:t>
      </w:r>
      <w:bookmarkStart w:id="0" w:name="_GoBack"/>
      <w:bookmarkEnd w:id="0"/>
    </w:p>
    <w:p w:rsidR="00074A0D" w:rsidRDefault="00E30144" w:rsidP="00E30144">
      <w:pPr>
        <w:pStyle w:val="Odstavecseseznamem"/>
        <w:numPr>
          <w:ilvl w:val="0"/>
          <w:numId w:val="1"/>
        </w:numPr>
      </w:pPr>
      <w:r>
        <w:t>Hlášení změn</w:t>
      </w:r>
    </w:p>
    <w:p w:rsidR="005C1744" w:rsidRPr="00E7287E" w:rsidRDefault="00074A0D" w:rsidP="006E52F0">
      <w:pPr>
        <w:jc w:val="both"/>
        <w:rPr>
          <w:b/>
          <w:u w:val="single"/>
        </w:rPr>
      </w:pPr>
      <w:r>
        <w:t xml:space="preserve">V případě změn </w:t>
      </w:r>
      <w:r w:rsidR="005C1744">
        <w:t>na straně příjemce dotace</w:t>
      </w:r>
      <w:r w:rsidR="00CA330C">
        <w:t xml:space="preserve"> uvedených v žádosti o poskytnutí neinvestiční dotace</w:t>
      </w:r>
      <w:r w:rsidR="005C1744">
        <w:t xml:space="preserve"> (vymezené v části X, bodu 5 (vyjma písm. b.) Metodiky)</w:t>
      </w:r>
      <w:r w:rsidR="007C513A">
        <w:t>,</w:t>
      </w:r>
      <w:r w:rsidR="005C1744">
        <w:t xml:space="preserve"> </w:t>
      </w:r>
      <w:r>
        <w:t>podléhajících hlášení odboru sociálních věcí K</w:t>
      </w:r>
      <w:r w:rsidR="00944C75">
        <w:t>ÚÚK</w:t>
      </w:r>
      <w:r w:rsidR="007C513A">
        <w:t>,</w:t>
      </w:r>
      <w:r w:rsidR="00E30144">
        <w:t xml:space="preserve"> </w:t>
      </w:r>
      <w:r w:rsidR="005C1744">
        <w:t>příjemce dotace vyplní Formulář hlášení změn a doručí</w:t>
      </w:r>
      <w:r w:rsidR="00CA330C">
        <w:t xml:space="preserve"> ho</w:t>
      </w:r>
      <w:r w:rsidR="005C1744">
        <w:t xml:space="preserve"> v tištěné podobě</w:t>
      </w:r>
      <w:r w:rsidR="007C513A">
        <w:t xml:space="preserve"> nebo prostřednictvím datové schránky</w:t>
      </w:r>
      <w:r w:rsidR="005C1744">
        <w:t xml:space="preserve"> na podatelnu</w:t>
      </w:r>
      <w:r w:rsidR="00944C75">
        <w:t xml:space="preserve"> KÚÚK</w:t>
      </w:r>
      <w:r w:rsidR="005C1744">
        <w:t>. Formulář hlášení změn musí být doručen</w:t>
      </w:r>
      <w:r w:rsidR="00CA330C">
        <w:t xml:space="preserve"> </w:t>
      </w:r>
      <w:r w:rsidR="00CA330C" w:rsidRPr="00E7287E">
        <w:rPr>
          <w:b/>
          <w:u w:val="single"/>
        </w:rPr>
        <w:t>nejpozději do 10 pracovních dnů</w:t>
      </w:r>
      <w:r w:rsidR="007C513A">
        <w:rPr>
          <w:b/>
          <w:u w:val="single"/>
        </w:rPr>
        <w:t xml:space="preserve"> ode dne</w:t>
      </w:r>
      <w:r w:rsidR="00CA330C" w:rsidRPr="00E7287E">
        <w:rPr>
          <w:b/>
          <w:u w:val="single"/>
        </w:rPr>
        <w:t>, kdy tato změna nastala.</w:t>
      </w:r>
      <w:r w:rsidR="005C1744" w:rsidRPr="00E7287E">
        <w:rPr>
          <w:b/>
          <w:u w:val="single"/>
        </w:rPr>
        <w:t xml:space="preserve"> </w:t>
      </w:r>
    </w:p>
    <w:p w:rsidR="00CA330C" w:rsidRDefault="00CA330C" w:rsidP="00CA330C">
      <w:pPr>
        <w:pStyle w:val="Odstavecseseznamem"/>
        <w:numPr>
          <w:ilvl w:val="0"/>
          <w:numId w:val="1"/>
        </w:numPr>
      </w:pPr>
      <w:r w:rsidRPr="00CA330C">
        <w:t>Hlášení změn v rozpočtu sociální služby</w:t>
      </w:r>
    </w:p>
    <w:p w:rsidR="008D36A6" w:rsidRDefault="00CA330C" w:rsidP="006E52F0">
      <w:pPr>
        <w:jc w:val="both"/>
        <w:rPr>
          <w:u w:val="single"/>
        </w:rPr>
      </w:pPr>
      <w:r>
        <w:t>V případě změny v rozpočtu sociální služby dle části X, bodu 5 písm. b. Metodiky</w:t>
      </w:r>
      <w:r w:rsidR="008810B4">
        <w:t xml:space="preserve"> příjemce dotace vyplní Formulář hlášení změny, kde do kolonky: „Popis změny“ vyplní „Změna v rozpočtu služby“. Dále je nutné vyplnit Formulář hlášení změny v rozpočtu sociální služby a oba formuláře doručit v tištěné podob</w:t>
      </w:r>
      <w:r w:rsidR="00944C75">
        <w:t xml:space="preserve">ě </w:t>
      </w:r>
      <w:r w:rsidR="007C513A">
        <w:t xml:space="preserve">nebo prostřednictvím datové schránky </w:t>
      </w:r>
      <w:r w:rsidR="00944C75">
        <w:t>na podatelnu KÚÚK</w:t>
      </w:r>
      <w:r w:rsidR="008810B4">
        <w:t xml:space="preserve">.  </w:t>
      </w:r>
      <w:r w:rsidR="00944C75">
        <w:t xml:space="preserve">Oba formuláře současně musí být doručeny </w:t>
      </w:r>
      <w:r w:rsidR="00BC5A3A" w:rsidRPr="00E7287E">
        <w:rPr>
          <w:b/>
          <w:u w:val="single"/>
        </w:rPr>
        <w:t xml:space="preserve">nejpozději </w:t>
      </w:r>
      <w:r w:rsidR="00944C75" w:rsidRPr="00E7287E">
        <w:rPr>
          <w:b/>
          <w:u w:val="single"/>
        </w:rPr>
        <w:t>do 10 pracovních dnů</w:t>
      </w:r>
      <w:r w:rsidR="007C513A">
        <w:rPr>
          <w:b/>
          <w:u w:val="single"/>
        </w:rPr>
        <w:t xml:space="preserve"> ode dne</w:t>
      </w:r>
      <w:r w:rsidR="00944C75" w:rsidRPr="00E7287E">
        <w:rPr>
          <w:b/>
          <w:u w:val="single"/>
        </w:rPr>
        <w:t>, kdy tato změna nastala</w:t>
      </w:r>
      <w:r w:rsidR="00944C75" w:rsidRPr="00BC5A3A">
        <w:rPr>
          <w:u w:val="single"/>
        </w:rPr>
        <w:t xml:space="preserve">. </w:t>
      </w:r>
    </w:p>
    <w:p w:rsidR="008D36A6" w:rsidRDefault="008D36A6" w:rsidP="00CA330C">
      <w:pPr>
        <w:rPr>
          <w:u w:val="single"/>
        </w:rPr>
      </w:pPr>
    </w:p>
    <w:p w:rsidR="008D36A6" w:rsidRDefault="008D36A6" w:rsidP="00CA330C">
      <w:pPr>
        <w:rPr>
          <w:u w:val="single"/>
        </w:rPr>
      </w:pPr>
    </w:p>
    <w:p w:rsidR="003B0CF2" w:rsidRDefault="00944C75" w:rsidP="00CA330C">
      <w:pPr>
        <w:rPr>
          <w:b/>
          <w:u w:val="single"/>
        </w:rPr>
      </w:pPr>
      <w:r w:rsidRPr="00BC5A3A">
        <w:rPr>
          <w:u w:val="single"/>
        </w:rPr>
        <w:t xml:space="preserve">Odbor sociálních věcí KÚÚK přijímá pouze žádosti odeslané příjemcem </w:t>
      </w:r>
      <w:r w:rsidRPr="00E7287E">
        <w:rPr>
          <w:b/>
          <w:u w:val="single"/>
        </w:rPr>
        <w:t>nejpozději do 31. 12. 2015.</w:t>
      </w:r>
    </w:p>
    <w:p w:rsidR="003B0CF2" w:rsidRDefault="003B0CF2" w:rsidP="00CA330C">
      <w:pPr>
        <w:rPr>
          <w:b/>
        </w:rPr>
      </w:pPr>
      <w:r>
        <w:rPr>
          <w:b/>
        </w:rPr>
        <w:t>Formulář hlášení změn i Formulář hlášení změny v rozpočtu sociální služby doručujte k</w:t>
      </w:r>
      <w:r w:rsidR="006E52F0">
        <w:rPr>
          <w:b/>
        </w:rPr>
        <w:t xml:space="preserve"> </w:t>
      </w:r>
      <w:proofErr w:type="gramStart"/>
      <w:r w:rsidR="006E52F0">
        <w:rPr>
          <w:b/>
        </w:rPr>
        <w:t>rukám     Ing.</w:t>
      </w:r>
      <w:proofErr w:type="gramEnd"/>
      <w:r w:rsidR="006E52F0">
        <w:rPr>
          <w:b/>
        </w:rPr>
        <w:t xml:space="preserve"> Petry Steklé (</w:t>
      </w:r>
      <w:hyperlink r:id="rId6" w:history="1">
        <w:r w:rsidR="006E52F0" w:rsidRPr="001677C9">
          <w:rPr>
            <w:rStyle w:val="Hypertextovodkaz"/>
            <w:b/>
          </w:rPr>
          <w:t>stekla.p@kr-ustecky.cz</w:t>
        </w:r>
      </w:hyperlink>
      <w:r w:rsidR="006E52F0">
        <w:rPr>
          <w:b/>
        </w:rPr>
        <w:t>, linka 946).</w:t>
      </w:r>
    </w:p>
    <w:p w:rsidR="006E52F0" w:rsidRPr="006E52F0" w:rsidRDefault="006E52F0" w:rsidP="00CA330C"/>
    <w:p w:rsidR="00E7287E" w:rsidRDefault="00E7287E" w:rsidP="00CA330C">
      <w:pPr>
        <w:rPr>
          <w:b/>
          <w:u w:val="single"/>
        </w:rPr>
      </w:pPr>
    </w:p>
    <w:p w:rsidR="007C513A" w:rsidRDefault="007C513A" w:rsidP="00CA330C">
      <w:pPr>
        <w:rPr>
          <w:b/>
          <w:u w:val="single"/>
        </w:rPr>
      </w:pPr>
    </w:p>
    <w:p w:rsidR="00E7287E" w:rsidRPr="00BC5A3A" w:rsidRDefault="00E7287E" w:rsidP="00CA330C">
      <w:pPr>
        <w:rPr>
          <w:u w:val="single"/>
        </w:rPr>
      </w:pPr>
    </w:p>
    <w:p w:rsidR="00E30144" w:rsidRDefault="00E30144" w:rsidP="00E30144">
      <w:pPr>
        <w:ind w:left="360"/>
      </w:pPr>
    </w:p>
    <w:sectPr w:rsidR="00E30144" w:rsidSect="00540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59FB"/>
    <w:multiLevelType w:val="hybridMultilevel"/>
    <w:tmpl w:val="F5AEAF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0144"/>
    <w:rsid w:val="00074A0D"/>
    <w:rsid w:val="00082EB7"/>
    <w:rsid w:val="001A738E"/>
    <w:rsid w:val="00233867"/>
    <w:rsid w:val="002E76A5"/>
    <w:rsid w:val="002F67F7"/>
    <w:rsid w:val="00337390"/>
    <w:rsid w:val="00383E08"/>
    <w:rsid w:val="003B0CF2"/>
    <w:rsid w:val="003D766C"/>
    <w:rsid w:val="004058E1"/>
    <w:rsid w:val="004154A5"/>
    <w:rsid w:val="0045768E"/>
    <w:rsid w:val="005409A0"/>
    <w:rsid w:val="005624A8"/>
    <w:rsid w:val="00584821"/>
    <w:rsid w:val="005C1744"/>
    <w:rsid w:val="006131E3"/>
    <w:rsid w:val="006174FA"/>
    <w:rsid w:val="006B31CF"/>
    <w:rsid w:val="006E52F0"/>
    <w:rsid w:val="006F290E"/>
    <w:rsid w:val="006F44EB"/>
    <w:rsid w:val="00700BBF"/>
    <w:rsid w:val="00764F11"/>
    <w:rsid w:val="007C513A"/>
    <w:rsid w:val="00821338"/>
    <w:rsid w:val="00834048"/>
    <w:rsid w:val="00870D3D"/>
    <w:rsid w:val="008810B4"/>
    <w:rsid w:val="008D36A6"/>
    <w:rsid w:val="00936CAC"/>
    <w:rsid w:val="0094357B"/>
    <w:rsid w:val="00944C75"/>
    <w:rsid w:val="00954142"/>
    <w:rsid w:val="009A7B59"/>
    <w:rsid w:val="009C651C"/>
    <w:rsid w:val="009E7466"/>
    <w:rsid w:val="00A12FF6"/>
    <w:rsid w:val="00A651E3"/>
    <w:rsid w:val="00B122A0"/>
    <w:rsid w:val="00B2204D"/>
    <w:rsid w:val="00B35571"/>
    <w:rsid w:val="00B90B22"/>
    <w:rsid w:val="00BB2CB7"/>
    <w:rsid w:val="00BC5A3A"/>
    <w:rsid w:val="00BF181D"/>
    <w:rsid w:val="00C82D82"/>
    <w:rsid w:val="00C835D3"/>
    <w:rsid w:val="00C84E73"/>
    <w:rsid w:val="00C911C5"/>
    <w:rsid w:val="00CA330C"/>
    <w:rsid w:val="00D6500C"/>
    <w:rsid w:val="00E30144"/>
    <w:rsid w:val="00E7287E"/>
    <w:rsid w:val="00E878E6"/>
    <w:rsid w:val="00EE366E"/>
    <w:rsid w:val="00F06B3F"/>
    <w:rsid w:val="00F345E3"/>
    <w:rsid w:val="00F4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09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014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28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28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28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28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287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287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E52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kla.p@kr-usteck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Steklá Petra</dc:creator>
  <cp:lastModifiedBy>Steklá Petra</cp:lastModifiedBy>
  <cp:revision>10</cp:revision>
  <dcterms:created xsi:type="dcterms:W3CDTF">2015-04-02T09:28:00Z</dcterms:created>
  <dcterms:modified xsi:type="dcterms:W3CDTF">2015-05-06T07:31:00Z</dcterms:modified>
</cp:coreProperties>
</file>