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7A7574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A11431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PŘEHLED</w:t>
      </w:r>
      <w:r w:rsidR="00B34470">
        <w:rPr>
          <w:b/>
          <w:bCs/>
        </w:rPr>
        <w:t xml:space="preserve"> O HOSPITACI/STÁŽI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50360B" w:rsidRPr="00682172" w:rsidRDefault="0050360B" w:rsidP="0050360B">
      <w:pPr>
        <w:rPr>
          <w:b/>
        </w:rPr>
      </w:pPr>
      <w:r w:rsidRPr="001B66B7">
        <w:t>Číslo klíčové aktivity</w:t>
      </w:r>
      <w:r w:rsidR="005618EA">
        <w:rPr>
          <w:b/>
        </w:rPr>
        <w:t>: 16 (</w:t>
      </w:r>
      <w:r w:rsidR="005618EA" w:rsidRPr="005618EA">
        <w:rPr>
          <w:b/>
        </w:rPr>
        <w:t>B</w:t>
      </w:r>
      <w:r w:rsidR="005618EA">
        <w:rPr>
          <w:b/>
        </w:rPr>
        <w:t>1f</w:t>
      </w:r>
      <w:r w:rsidRPr="00682172">
        <w:rPr>
          <w:b/>
        </w:rPr>
        <w:t>)</w:t>
      </w:r>
    </w:p>
    <w:p w:rsidR="0050360B" w:rsidRDefault="0050360B" w:rsidP="0050360B">
      <w:r w:rsidRPr="00682172">
        <w:t xml:space="preserve">Název </w:t>
      </w:r>
      <w:r>
        <w:t>KA</w:t>
      </w:r>
      <w:r w:rsidRPr="00682172">
        <w:t xml:space="preserve">: </w:t>
      </w:r>
      <w:r w:rsidRPr="00765323">
        <w:t>Stáže pedagogických pracovníků SŠ na ZŠ</w:t>
      </w:r>
      <w:r w:rsidR="005E5694">
        <w:t xml:space="preserve"> a naopak</w:t>
      </w:r>
    </w:p>
    <w:p w:rsidR="004700D6" w:rsidRPr="00036A87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"/>
        <w:gridCol w:w="2786"/>
        <w:gridCol w:w="1592"/>
        <w:gridCol w:w="567"/>
        <w:gridCol w:w="137"/>
        <w:gridCol w:w="1412"/>
        <w:gridCol w:w="1839"/>
      </w:tblGrid>
      <w:tr w:rsidR="00DA2819" w:rsidRPr="00682172" w:rsidTr="0050360B">
        <w:trPr>
          <w:trHeight w:hRule="exact" w:val="284"/>
        </w:trPr>
        <w:tc>
          <w:tcPr>
            <w:tcW w:w="2871" w:type="pct"/>
            <w:gridSpan w:val="3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29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50360B">
        <w:trPr>
          <w:trHeight w:val="244"/>
        </w:trPr>
        <w:tc>
          <w:tcPr>
            <w:tcW w:w="2871" w:type="pct"/>
            <w:gridSpan w:val="3"/>
            <w:shd w:val="clear" w:color="auto" w:fill="D9D9D9" w:themeFill="background1" w:themeFillShade="D9"/>
          </w:tcPr>
          <w:p w:rsidR="00DA2819" w:rsidRPr="008B5088" w:rsidRDefault="00DA2819" w:rsidP="007763E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 w:rsidR="007763E7">
              <w:rPr>
                <w:bCs/>
              </w:rPr>
              <w:t>vykazující aktivitu</w:t>
            </w:r>
          </w:p>
        </w:tc>
        <w:tc>
          <w:tcPr>
            <w:tcW w:w="2129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A11431" w:rsidRPr="00682172" w:rsidTr="0050360B">
        <w:trPr>
          <w:trHeight w:val="244"/>
        </w:trPr>
        <w:tc>
          <w:tcPr>
            <w:tcW w:w="2871" w:type="pct"/>
            <w:gridSpan w:val="3"/>
            <w:shd w:val="clear" w:color="auto" w:fill="D9D9D9" w:themeFill="background1" w:themeFillShade="D9"/>
          </w:tcPr>
          <w:p w:rsidR="00A11431" w:rsidRPr="008B5088" w:rsidRDefault="00A11431" w:rsidP="00A11431">
            <w:pPr>
              <w:tabs>
                <w:tab w:val="left" w:pos="3555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Přehled zpracován za měsíce:</w:t>
            </w:r>
            <w:r>
              <w:rPr>
                <w:bCs/>
              </w:rPr>
              <w:tab/>
            </w:r>
          </w:p>
        </w:tc>
        <w:tc>
          <w:tcPr>
            <w:tcW w:w="2129" w:type="pct"/>
            <w:gridSpan w:val="4"/>
          </w:tcPr>
          <w:p w:rsidR="00A11431" w:rsidRPr="00682172" w:rsidRDefault="00A11431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682172" w:rsidTr="0050360B">
        <w:trPr>
          <w:trHeight w:val="270"/>
        </w:trPr>
        <w:tc>
          <w:tcPr>
            <w:tcW w:w="317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50360B">
        <w:trPr>
          <w:cantSplit/>
          <w:trHeight w:val="24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36B9A" w:rsidRPr="00DA2819" w:rsidRDefault="00A11431" w:rsidP="008D0F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Přehled </w:t>
            </w:r>
            <w:r w:rsidR="00B34470">
              <w:rPr>
                <w:bCs/>
                <w:sz w:val="22"/>
                <w:szCs w:val="22"/>
              </w:rPr>
              <w:t>o hospitaci/stáži</w:t>
            </w:r>
          </w:p>
        </w:tc>
      </w:tr>
      <w:tr w:rsidR="00A11431" w:rsidRPr="00254273" w:rsidTr="0050360B">
        <w:trPr>
          <w:trHeight w:val="594"/>
        </w:trPr>
        <w:tc>
          <w:tcPr>
            <w:tcW w:w="514" w:type="pct"/>
            <w:shd w:val="clear" w:color="auto" w:fill="D9D9D9" w:themeFill="background1" w:themeFillShade="D9"/>
            <w:vAlign w:val="center"/>
          </w:tcPr>
          <w:p w:rsidR="00A11431" w:rsidRDefault="00A11431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Datum</w:t>
            </w:r>
          </w:p>
        </w:tc>
        <w:tc>
          <w:tcPr>
            <w:tcW w:w="1500" w:type="pct"/>
            <w:shd w:val="clear" w:color="auto" w:fill="D9D9D9" w:themeFill="background1" w:themeFillShade="D9"/>
            <w:vAlign w:val="center"/>
          </w:tcPr>
          <w:p w:rsidR="00A11431" w:rsidRDefault="00B34470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Škola/M</w:t>
            </w:r>
            <w:r w:rsidR="0050360B">
              <w:rPr>
                <w:bCs/>
              </w:rPr>
              <w:t>ísto hospitace</w:t>
            </w:r>
          </w:p>
        </w:tc>
        <w:tc>
          <w:tcPr>
            <w:tcW w:w="1236" w:type="pct"/>
            <w:gridSpan w:val="3"/>
            <w:shd w:val="clear" w:color="auto" w:fill="D9D9D9" w:themeFill="background1" w:themeFillShade="D9"/>
            <w:vAlign w:val="center"/>
          </w:tcPr>
          <w:p w:rsidR="00A11431" w:rsidRDefault="0050360B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Předmět/Téma</w:t>
            </w:r>
          </w:p>
        </w:tc>
        <w:tc>
          <w:tcPr>
            <w:tcW w:w="760" w:type="pct"/>
            <w:shd w:val="clear" w:color="auto" w:fill="D9D9D9" w:themeFill="background1" w:themeFillShade="D9"/>
            <w:vAlign w:val="center"/>
          </w:tcPr>
          <w:p w:rsidR="00A11431" w:rsidRPr="00254273" w:rsidRDefault="0050360B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Jméno vyučujícího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:rsidR="00A11431" w:rsidRPr="00254273" w:rsidRDefault="00A11431" w:rsidP="000945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Jméno </w:t>
            </w:r>
            <w:r w:rsidR="0050360B">
              <w:rPr>
                <w:bCs/>
              </w:rPr>
              <w:t>hospit</w:t>
            </w:r>
            <w:r w:rsidR="0009453C">
              <w:rPr>
                <w:bCs/>
              </w:rPr>
              <w:t>u</w:t>
            </w:r>
            <w:r w:rsidR="0050360B">
              <w:rPr>
                <w:bCs/>
              </w:rPr>
              <w:t>jícího</w:t>
            </w:r>
            <w:r>
              <w:rPr>
                <w:bCs/>
              </w:rPr>
              <w:t xml:space="preserve"> </w:t>
            </w:r>
          </w:p>
        </w:tc>
      </w:tr>
      <w:tr w:rsidR="00A11431" w:rsidRPr="00254273" w:rsidTr="0050360B">
        <w:trPr>
          <w:trHeight w:hRule="exact"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A11431" w:rsidRPr="00A11431" w:rsidRDefault="00A11431" w:rsidP="00A11431"/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50360B">
        <w:trPr>
          <w:trHeight w:val="397"/>
        </w:trPr>
        <w:tc>
          <w:tcPr>
            <w:tcW w:w="514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50360B">
        <w:trPr>
          <w:trHeight w:val="397"/>
        </w:trPr>
        <w:tc>
          <w:tcPr>
            <w:tcW w:w="514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50360B">
        <w:trPr>
          <w:trHeight w:val="397"/>
        </w:trPr>
        <w:tc>
          <w:tcPr>
            <w:tcW w:w="514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50360B">
        <w:trPr>
          <w:trHeight w:val="397"/>
        </w:trPr>
        <w:tc>
          <w:tcPr>
            <w:tcW w:w="514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50360B">
        <w:trPr>
          <w:trHeight w:val="397"/>
        </w:trPr>
        <w:tc>
          <w:tcPr>
            <w:tcW w:w="514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236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760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6263DE" w:rsidRDefault="006263DE" w:rsidP="008D0F45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AB" w:rsidRDefault="00EA61AB" w:rsidP="00A21416">
      <w:r>
        <w:separator/>
      </w:r>
    </w:p>
  </w:endnote>
  <w:endnote w:type="continuationSeparator" w:id="0">
    <w:p w:rsidR="00EA61AB" w:rsidRDefault="00EA61AB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AB" w:rsidRDefault="00EA61AB" w:rsidP="00A21416">
      <w:r>
        <w:separator/>
      </w:r>
    </w:p>
  </w:footnote>
  <w:footnote w:type="continuationSeparator" w:id="0">
    <w:p w:rsidR="00EA61AB" w:rsidRDefault="00EA61AB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6AC7"/>
    <w:rsid w:val="00070268"/>
    <w:rsid w:val="000925FD"/>
    <w:rsid w:val="0009453C"/>
    <w:rsid w:val="000A079D"/>
    <w:rsid w:val="000A282D"/>
    <w:rsid w:val="000A383E"/>
    <w:rsid w:val="000D0936"/>
    <w:rsid w:val="000E0597"/>
    <w:rsid w:val="000F749C"/>
    <w:rsid w:val="00111D9F"/>
    <w:rsid w:val="00144427"/>
    <w:rsid w:val="00153781"/>
    <w:rsid w:val="001A3555"/>
    <w:rsid w:val="001A7B56"/>
    <w:rsid w:val="001B16D4"/>
    <w:rsid w:val="001B1A2F"/>
    <w:rsid w:val="001E01DA"/>
    <w:rsid w:val="001E4B99"/>
    <w:rsid w:val="001E4CF2"/>
    <w:rsid w:val="00253E79"/>
    <w:rsid w:val="00254A39"/>
    <w:rsid w:val="00257BC8"/>
    <w:rsid w:val="00274F6D"/>
    <w:rsid w:val="00281B1E"/>
    <w:rsid w:val="00282A62"/>
    <w:rsid w:val="002D3C3C"/>
    <w:rsid w:val="002E12F4"/>
    <w:rsid w:val="002E7F65"/>
    <w:rsid w:val="002F0E42"/>
    <w:rsid w:val="002F3E52"/>
    <w:rsid w:val="003162F5"/>
    <w:rsid w:val="003351D2"/>
    <w:rsid w:val="00360526"/>
    <w:rsid w:val="003C3A75"/>
    <w:rsid w:val="003C5C7D"/>
    <w:rsid w:val="00412BC0"/>
    <w:rsid w:val="00451631"/>
    <w:rsid w:val="004700D6"/>
    <w:rsid w:val="00495C00"/>
    <w:rsid w:val="004B741E"/>
    <w:rsid w:val="004D4639"/>
    <w:rsid w:val="004F44FC"/>
    <w:rsid w:val="00503596"/>
    <w:rsid w:val="0050360B"/>
    <w:rsid w:val="0050430C"/>
    <w:rsid w:val="00505A89"/>
    <w:rsid w:val="00512410"/>
    <w:rsid w:val="00530E0B"/>
    <w:rsid w:val="0054022C"/>
    <w:rsid w:val="00544B98"/>
    <w:rsid w:val="00546BFA"/>
    <w:rsid w:val="00552D53"/>
    <w:rsid w:val="005618EA"/>
    <w:rsid w:val="00590CE3"/>
    <w:rsid w:val="005A26ED"/>
    <w:rsid w:val="005E5694"/>
    <w:rsid w:val="0060699A"/>
    <w:rsid w:val="006263DE"/>
    <w:rsid w:val="00636B55"/>
    <w:rsid w:val="00663278"/>
    <w:rsid w:val="00693DD9"/>
    <w:rsid w:val="006979DA"/>
    <w:rsid w:val="006B062B"/>
    <w:rsid w:val="006C33D0"/>
    <w:rsid w:val="00700166"/>
    <w:rsid w:val="007522B3"/>
    <w:rsid w:val="00774282"/>
    <w:rsid w:val="007763E7"/>
    <w:rsid w:val="0077700B"/>
    <w:rsid w:val="007A311E"/>
    <w:rsid w:val="007A3F1C"/>
    <w:rsid w:val="007A7574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0F45"/>
    <w:rsid w:val="008D1E3C"/>
    <w:rsid w:val="008D3CD1"/>
    <w:rsid w:val="009265C9"/>
    <w:rsid w:val="00942E96"/>
    <w:rsid w:val="0094619D"/>
    <w:rsid w:val="0098504F"/>
    <w:rsid w:val="00996545"/>
    <w:rsid w:val="009A7845"/>
    <w:rsid w:val="009B625B"/>
    <w:rsid w:val="009B688D"/>
    <w:rsid w:val="009C5ACD"/>
    <w:rsid w:val="00A11431"/>
    <w:rsid w:val="00A21416"/>
    <w:rsid w:val="00A37F2E"/>
    <w:rsid w:val="00A80209"/>
    <w:rsid w:val="00A837A5"/>
    <w:rsid w:val="00A91BFB"/>
    <w:rsid w:val="00AA07A8"/>
    <w:rsid w:val="00AB3150"/>
    <w:rsid w:val="00AD15B0"/>
    <w:rsid w:val="00AD51DE"/>
    <w:rsid w:val="00B11D6A"/>
    <w:rsid w:val="00B23F30"/>
    <w:rsid w:val="00B34470"/>
    <w:rsid w:val="00B53060"/>
    <w:rsid w:val="00BB32B3"/>
    <w:rsid w:val="00BE13A2"/>
    <w:rsid w:val="00BE6131"/>
    <w:rsid w:val="00BF54C7"/>
    <w:rsid w:val="00C07A1F"/>
    <w:rsid w:val="00C4157D"/>
    <w:rsid w:val="00C66E42"/>
    <w:rsid w:val="00C7035C"/>
    <w:rsid w:val="00C70917"/>
    <w:rsid w:val="00C977FB"/>
    <w:rsid w:val="00CC5623"/>
    <w:rsid w:val="00CE5DA7"/>
    <w:rsid w:val="00CE62C0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E12019"/>
    <w:rsid w:val="00E5099B"/>
    <w:rsid w:val="00E54B0C"/>
    <w:rsid w:val="00E759A5"/>
    <w:rsid w:val="00E92399"/>
    <w:rsid w:val="00E93117"/>
    <w:rsid w:val="00EA61AB"/>
    <w:rsid w:val="00EB7E8C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00AF-2B41-459E-95F2-47BADA33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9</cp:revision>
  <cp:lastPrinted>2013-10-09T10:36:00Z</cp:lastPrinted>
  <dcterms:created xsi:type="dcterms:W3CDTF">2013-10-11T05:49:00Z</dcterms:created>
  <dcterms:modified xsi:type="dcterms:W3CDTF">2013-10-31T10:03:00Z</dcterms:modified>
</cp:coreProperties>
</file>