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78" w:rsidRPr="00041C1A" w:rsidRDefault="009D6478" w:rsidP="009D6478">
      <w:pPr>
        <w:jc w:val="right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Příloha č. 6 k ZFVH</w:t>
      </w:r>
    </w:p>
    <w:p w:rsidR="009D6478" w:rsidRPr="00041C1A" w:rsidRDefault="009D6478" w:rsidP="009D6478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 w:rsidRPr="00041C1A">
        <w:rPr>
          <w:rFonts w:ascii="Arial" w:hAnsi="Arial" w:cs="Arial"/>
          <w:b/>
          <w:sz w:val="28"/>
          <w:u w:val="single"/>
        </w:rPr>
        <w:t>Čestné prohlášení k podpoře malého rozsahu (</w:t>
      </w:r>
      <w:r w:rsidRPr="00041C1A">
        <w:rPr>
          <w:rFonts w:ascii="Arial" w:hAnsi="Arial" w:cs="Arial"/>
          <w:b/>
          <w:i/>
          <w:sz w:val="28"/>
          <w:u w:val="single"/>
        </w:rPr>
        <w:t xml:space="preserve">de </w:t>
      </w:r>
      <w:proofErr w:type="spellStart"/>
      <w:r w:rsidRPr="00041C1A">
        <w:rPr>
          <w:rFonts w:ascii="Arial" w:hAnsi="Arial" w:cs="Arial"/>
          <w:b/>
          <w:i/>
          <w:sz w:val="28"/>
          <w:u w:val="single"/>
        </w:rPr>
        <w:t>minimis</w:t>
      </w:r>
      <w:proofErr w:type="spellEnd"/>
      <w:r w:rsidRPr="00041C1A">
        <w:rPr>
          <w:rFonts w:ascii="Arial" w:hAnsi="Arial" w:cs="Arial"/>
          <w:b/>
          <w:sz w:val="28"/>
          <w:u w:val="single"/>
        </w:rPr>
        <w:t>)</w:t>
      </w:r>
      <w:r w:rsidRPr="00041C1A">
        <w:rPr>
          <w:rFonts w:ascii="Arial" w:hAnsi="Arial" w:cs="Arial"/>
          <w:b/>
          <w:sz w:val="28"/>
          <w:u w:val="single"/>
          <w:vertAlign w:val="superscript"/>
        </w:rPr>
        <w:t>1</w:t>
      </w:r>
    </w:p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78"/>
        <w:gridCol w:w="5261"/>
      </w:tblGrid>
      <w:tr w:rsidR="009D6478" w:rsidRPr="00041C1A" w:rsidTr="00D07EA7">
        <w:trPr>
          <w:trHeight w:val="364"/>
        </w:trPr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6478" w:rsidRPr="00041C1A" w:rsidRDefault="009D6478" w:rsidP="00D07E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Název subjektu / jméno fyzické osoby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78" w:rsidRPr="00041C1A" w:rsidRDefault="009D6478" w:rsidP="00D07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6478" w:rsidRPr="00041C1A" w:rsidTr="00D07EA7">
        <w:trPr>
          <w:trHeight w:val="364"/>
        </w:trPr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6478" w:rsidRPr="00041C1A" w:rsidRDefault="009D6478" w:rsidP="00D07E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IČ / RČ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78" w:rsidRPr="00041C1A" w:rsidRDefault="009D6478" w:rsidP="00D07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6478" w:rsidRPr="00041C1A" w:rsidTr="00D07EA7">
        <w:trPr>
          <w:trHeight w:val="364"/>
        </w:trPr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6478" w:rsidRPr="00041C1A" w:rsidRDefault="009D6478" w:rsidP="00D07E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Sídlo / adresa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78" w:rsidRPr="00041C1A" w:rsidRDefault="009D6478" w:rsidP="00D07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D6478" w:rsidRPr="00041C1A" w:rsidRDefault="009D6478" w:rsidP="009D6478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041C1A">
        <w:rPr>
          <w:rFonts w:ascii="Arial" w:hAnsi="Arial" w:cs="Arial"/>
          <w:b/>
          <w:i/>
          <w:sz w:val="22"/>
          <w:szCs w:val="22"/>
        </w:rPr>
        <w:t xml:space="preserve">Obdržené podpory de </w:t>
      </w:r>
      <w:proofErr w:type="spellStart"/>
      <w:r w:rsidRPr="00041C1A">
        <w:rPr>
          <w:rFonts w:ascii="Arial" w:hAnsi="Arial" w:cs="Arial"/>
          <w:b/>
          <w:i/>
          <w:sz w:val="22"/>
          <w:szCs w:val="22"/>
        </w:rPr>
        <w:t>minimis</w:t>
      </w:r>
      <w:proofErr w:type="spellEnd"/>
    </w:p>
    <w:p w:rsidR="009D6478" w:rsidRPr="00041C1A" w:rsidRDefault="009D6478" w:rsidP="009D6478">
      <w:pPr>
        <w:ind w:left="708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 xml:space="preserve">Prohlašuji, že výše uvedený subjekt ke dni podpisu tohoto prohlášení v rozhodném období </w:t>
      </w:r>
      <w:r w:rsidRPr="00041C1A">
        <w:rPr>
          <w:rFonts w:ascii="Arial" w:hAnsi="Arial" w:cs="Arial"/>
          <w:sz w:val="22"/>
          <w:szCs w:val="22"/>
        </w:rPr>
        <w:br/>
        <w:t>(tj. v současném a dvou předcházejících účetních obdobích</w:t>
      </w:r>
      <w:r w:rsidRPr="00041C1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41C1A">
        <w:rPr>
          <w:rFonts w:ascii="Arial" w:hAnsi="Arial" w:cs="Arial"/>
          <w:sz w:val="22"/>
          <w:szCs w:val="22"/>
        </w:rPr>
        <w:t>)</w:t>
      </w:r>
    </w:p>
    <w:p w:rsidR="009D6478" w:rsidRPr="00041C1A" w:rsidRDefault="009D6478" w:rsidP="009D647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□</w:t>
      </w:r>
      <w:r w:rsidRPr="00041C1A">
        <w:rPr>
          <w:rFonts w:ascii="Arial" w:hAnsi="Arial" w:cs="Arial"/>
          <w:sz w:val="22"/>
          <w:szCs w:val="22"/>
        </w:rPr>
        <w:tab/>
        <w:t xml:space="preserve">podpora de </w:t>
      </w:r>
      <w:proofErr w:type="spellStart"/>
      <w:r w:rsidRPr="00041C1A">
        <w:rPr>
          <w:rFonts w:ascii="Arial" w:hAnsi="Arial" w:cs="Arial"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sz w:val="22"/>
          <w:szCs w:val="22"/>
        </w:rPr>
        <w:t xml:space="preserve"> již vyčerpána</w:t>
      </w:r>
    </w:p>
    <w:p w:rsidR="009D6478" w:rsidRPr="00041C1A" w:rsidRDefault="009D6478" w:rsidP="009D6478">
      <w:pPr>
        <w:pStyle w:val="Odstavecseseznamem"/>
        <w:ind w:hanging="720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□</w:t>
      </w:r>
      <w:r w:rsidRPr="00041C1A">
        <w:rPr>
          <w:rFonts w:ascii="Arial" w:hAnsi="Arial" w:cs="Arial"/>
          <w:sz w:val="22"/>
          <w:szCs w:val="22"/>
        </w:rPr>
        <w:tab/>
        <w:t>neobdržel žádné podpory malého rozsahu</w:t>
      </w:r>
      <w:r w:rsidRPr="00041C1A">
        <w:rPr>
          <w:rFonts w:ascii="Arial" w:hAnsi="Arial" w:cs="Arial"/>
          <w:i/>
          <w:sz w:val="22"/>
          <w:szCs w:val="22"/>
        </w:rPr>
        <w:t xml:space="preserve"> (de </w:t>
      </w:r>
      <w:proofErr w:type="spellStart"/>
      <w:r w:rsidRPr="00041C1A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i/>
          <w:sz w:val="22"/>
          <w:szCs w:val="22"/>
        </w:rPr>
        <w:t>)</w:t>
      </w:r>
      <w:r w:rsidRPr="00041C1A">
        <w:rPr>
          <w:rFonts w:ascii="Arial" w:hAnsi="Arial" w:cs="Arial"/>
          <w:sz w:val="22"/>
          <w:szCs w:val="22"/>
        </w:rPr>
        <w:t xml:space="preserve">, </w:t>
      </w:r>
    </w:p>
    <w:p w:rsidR="009D6478" w:rsidRPr="00041C1A" w:rsidRDefault="009D6478" w:rsidP="009D6478">
      <w:pPr>
        <w:pStyle w:val="Odstavecseseznamem"/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□</w:t>
      </w:r>
      <w:r w:rsidRPr="00041C1A">
        <w:rPr>
          <w:rFonts w:ascii="Arial" w:hAnsi="Arial" w:cs="Arial"/>
          <w:sz w:val="22"/>
          <w:szCs w:val="22"/>
        </w:rPr>
        <w:tab/>
        <w:t>obdržel následující podpory malého rozsahu</w:t>
      </w:r>
      <w:r w:rsidRPr="00041C1A">
        <w:rPr>
          <w:rFonts w:ascii="Arial" w:hAnsi="Arial" w:cs="Arial"/>
          <w:i/>
          <w:sz w:val="22"/>
          <w:szCs w:val="22"/>
        </w:rPr>
        <w:t xml:space="preserve"> (de </w:t>
      </w:r>
      <w:proofErr w:type="spellStart"/>
      <w:r w:rsidRPr="00041C1A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041C1A">
        <w:rPr>
          <w:rFonts w:ascii="Arial" w:hAnsi="Arial" w:cs="Arial"/>
          <w:i/>
          <w:sz w:val="22"/>
          <w:szCs w:val="22"/>
        </w:rPr>
        <w:t>)</w:t>
      </w:r>
      <w:r w:rsidRPr="00041C1A">
        <w:rPr>
          <w:rFonts w:ascii="Arial" w:hAnsi="Arial" w:cs="Arial"/>
          <w:sz w:val="22"/>
          <w:szCs w:val="22"/>
        </w:rPr>
        <w:t>: *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84"/>
        <w:gridCol w:w="1844"/>
        <w:gridCol w:w="1985"/>
        <w:gridCol w:w="1985"/>
        <w:gridCol w:w="1700"/>
      </w:tblGrid>
      <w:tr w:rsidR="009D6478" w:rsidRPr="00041C1A" w:rsidTr="00D07EA7">
        <w:trPr>
          <w:trHeight w:val="886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6478" w:rsidRPr="00041C1A" w:rsidRDefault="009D6478" w:rsidP="00D07E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Podpora poskytnutá dle nařízení Komise (ES) č.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6478" w:rsidRPr="00041C1A" w:rsidRDefault="009D6478" w:rsidP="00D07E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 xml:space="preserve">Datum poskytnutí podpory </w:t>
            </w:r>
            <w:r w:rsidRPr="00041C1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41C1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de </w:t>
            </w:r>
            <w:proofErr w:type="spellStart"/>
            <w:r w:rsidRPr="00041C1A">
              <w:rPr>
                <w:rFonts w:ascii="Arial" w:hAnsi="Arial" w:cs="Arial"/>
                <w:b/>
                <w:i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6478" w:rsidRPr="00041C1A" w:rsidRDefault="009D6478" w:rsidP="00D07E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Poskytovatel podpory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6478" w:rsidRPr="00041C1A" w:rsidRDefault="009D6478" w:rsidP="00D07E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Výše obdržené podpory v Kč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6478" w:rsidRPr="00041C1A" w:rsidRDefault="009D6478" w:rsidP="00D07E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 xml:space="preserve">Výše obdržené podpory v </w:t>
            </w:r>
            <w:r w:rsidRPr="00041C1A">
              <w:rPr>
                <w:rFonts w:ascii="Arial" w:hAnsi="Arial" w:cs="Arial"/>
                <w:sz w:val="22"/>
                <w:szCs w:val="22"/>
              </w:rPr>
              <w:t>€</w:t>
            </w:r>
            <w:r w:rsidRPr="00041C1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9D6478" w:rsidRPr="00041C1A" w:rsidTr="00D07EA7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478" w:rsidRPr="00041C1A" w:rsidTr="00D07EA7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478" w:rsidRPr="00041C1A" w:rsidTr="00D07EA7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478" w:rsidRPr="00041C1A" w:rsidTr="00D07EA7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78" w:rsidRPr="00041C1A" w:rsidRDefault="009D6478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6478" w:rsidRPr="00041C1A" w:rsidRDefault="009D6478" w:rsidP="009D6478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041C1A">
        <w:rPr>
          <w:rFonts w:ascii="Arial" w:hAnsi="Arial" w:cs="Arial"/>
          <w:b/>
          <w:i/>
          <w:sz w:val="22"/>
          <w:szCs w:val="22"/>
        </w:rPr>
        <w:t xml:space="preserve">Účetní období </w:t>
      </w:r>
    </w:p>
    <w:p w:rsidR="009D6478" w:rsidRPr="00041C1A" w:rsidRDefault="009D6478" w:rsidP="009D6478">
      <w:pPr>
        <w:ind w:left="708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Účetní období používaná výše uvedeným subjektem</w:t>
      </w:r>
    </w:p>
    <w:p w:rsidR="009D6478" w:rsidRPr="00041C1A" w:rsidRDefault="009D6478" w:rsidP="009D6478">
      <w:pPr>
        <w:pStyle w:val="Odstavecseseznamem"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jsou shodná s kalendářními roky (tedy vždy 1. 1. – 31. 12. příslušného roku),</w:t>
      </w:r>
    </w:p>
    <w:p w:rsidR="009D6478" w:rsidRPr="00041C1A" w:rsidRDefault="009D6478" w:rsidP="009D6478">
      <w:pPr>
        <w:pStyle w:val="Odstavecseseznamem"/>
        <w:numPr>
          <w:ilvl w:val="0"/>
          <w:numId w:val="1"/>
        </w:numPr>
        <w:spacing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nejsou shodná s kalendářními roky, a jsou následující: *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2835"/>
        <w:gridCol w:w="3119"/>
      </w:tblGrid>
      <w:tr w:rsidR="009D6478" w:rsidRPr="00041C1A" w:rsidTr="00D07EA7">
        <w:tc>
          <w:tcPr>
            <w:tcW w:w="3544" w:type="dxa"/>
            <w:shd w:val="clear" w:color="auto" w:fill="DBE5F1"/>
          </w:tcPr>
          <w:p w:rsidR="009D6478" w:rsidRPr="00041C1A" w:rsidRDefault="009D6478" w:rsidP="00D07EA7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BE5F1"/>
          </w:tcPr>
          <w:p w:rsidR="009D6478" w:rsidRPr="00041C1A" w:rsidRDefault="009D6478" w:rsidP="00D07EA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Od</w:t>
            </w:r>
          </w:p>
        </w:tc>
        <w:tc>
          <w:tcPr>
            <w:tcW w:w="3119" w:type="dxa"/>
            <w:shd w:val="clear" w:color="auto" w:fill="DBE5F1"/>
          </w:tcPr>
          <w:p w:rsidR="009D6478" w:rsidRPr="00041C1A" w:rsidRDefault="009D6478" w:rsidP="00D07EA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Do</w:t>
            </w:r>
          </w:p>
        </w:tc>
      </w:tr>
      <w:tr w:rsidR="009D6478" w:rsidRPr="00041C1A" w:rsidTr="00D07EA7">
        <w:tc>
          <w:tcPr>
            <w:tcW w:w="3544" w:type="dxa"/>
            <w:shd w:val="clear" w:color="auto" w:fill="DBE5F1"/>
          </w:tcPr>
          <w:p w:rsidR="009D6478" w:rsidRPr="00041C1A" w:rsidRDefault="009D6478" w:rsidP="00D07EA7">
            <w:pPr>
              <w:pStyle w:val="Odstavecseseznamem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Současné účetní období</w:t>
            </w:r>
          </w:p>
        </w:tc>
        <w:tc>
          <w:tcPr>
            <w:tcW w:w="2835" w:type="dxa"/>
          </w:tcPr>
          <w:p w:rsidR="009D6478" w:rsidRPr="00041C1A" w:rsidRDefault="009D6478" w:rsidP="00D07EA7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D6478" w:rsidRPr="00041C1A" w:rsidRDefault="009D6478" w:rsidP="00D07EA7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478" w:rsidRPr="00041C1A" w:rsidTr="00D07EA7">
        <w:tc>
          <w:tcPr>
            <w:tcW w:w="3544" w:type="dxa"/>
            <w:shd w:val="clear" w:color="auto" w:fill="DBE5F1"/>
          </w:tcPr>
          <w:p w:rsidR="009D6478" w:rsidRPr="00041C1A" w:rsidRDefault="009D6478" w:rsidP="00D07EA7">
            <w:pPr>
              <w:pStyle w:val="Odstavecseseznamem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Předcházející účetní období</w:t>
            </w:r>
          </w:p>
        </w:tc>
        <w:tc>
          <w:tcPr>
            <w:tcW w:w="2835" w:type="dxa"/>
          </w:tcPr>
          <w:p w:rsidR="009D6478" w:rsidRPr="00041C1A" w:rsidRDefault="009D6478" w:rsidP="00D07EA7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D6478" w:rsidRPr="00041C1A" w:rsidRDefault="009D6478" w:rsidP="00D07EA7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478" w:rsidRPr="00041C1A" w:rsidTr="00D07EA7">
        <w:tc>
          <w:tcPr>
            <w:tcW w:w="3544" w:type="dxa"/>
            <w:shd w:val="clear" w:color="auto" w:fill="DBE5F1"/>
          </w:tcPr>
          <w:p w:rsidR="009D6478" w:rsidRPr="00041C1A" w:rsidRDefault="009D6478" w:rsidP="00D07EA7">
            <w:pPr>
              <w:pStyle w:val="Odstavecseseznamem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Předcházející účetní období 2</w:t>
            </w:r>
          </w:p>
        </w:tc>
        <w:tc>
          <w:tcPr>
            <w:tcW w:w="2835" w:type="dxa"/>
          </w:tcPr>
          <w:p w:rsidR="009D6478" w:rsidRPr="00041C1A" w:rsidRDefault="009D6478" w:rsidP="00D07EA7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D6478" w:rsidRPr="00041C1A" w:rsidRDefault="009D6478" w:rsidP="00D07EA7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6478" w:rsidRPr="00041C1A" w:rsidRDefault="009D6478" w:rsidP="009D6478">
      <w:pPr>
        <w:spacing w:before="120"/>
        <w:rPr>
          <w:rFonts w:ascii="Arial" w:hAnsi="Arial" w:cs="Arial"/>
          <w:b/>
          <w:i/>
          <w:sz w:val="22"/>
          <w:szCs w:val="22"/>
        </w:rPr>
      </w:pPr>
      <w:r w:rsidRPr="00041C1A">
        <w:rPr>
          <w:rFonts w:ascii="Arial" w:hAnsi="Arial" w:cs="Arial"/>
          <w:b/>
          <w:i/>
          <w:sz w:val="22"/>
          <w:szCs w:val="22"/>
        </w:rPr>
        <w:t>Prohlášení ke zpracování osobních údajů</w:t>
      </w:r>
      <w:r w:rsidRPr="00041C1A">
        <w:rPr>
          <w:rFonts w:ascii="Arial" w:hAnsi="Arial" w:cs="Arial"/>
          <w:sz w:val="22"/>
          <w:szCs w:val="22"/>
        </w:rPr>
        <w:t xml:space="preserve"> </w:t>
      </w:r>
    </w:p>
    <w:p w:rsidR="009D6478" w:rsidRPr="00041C1A" w:rsidRDefault="009D6478" w:rsidP="009D6478">
      <w:pPr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Souhlasím se zpracováním osobních údajů obsažených v tomto prohlášení ve smyslu zákona č. 101/2000 Sb., o ochraně osobních údajů, ve znění p. p., za účelem evidence podpor malého rozsahu v souladu se zákonem č. 215/2004 Sb., o úpravě některých vztahů v oblasti veřejné podpory a o změně zákona o podpoře výzkumu a vývoje, ve znění p. p. Tento souhlas uděluji  zpracovateli ................................................................................ pro všechny 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</w:t>
      </w:r>
    </w:p>
    <w:p w:rsidR="009D6478" w:rsidRPr="00041C1A" w:rsidRDefault="009D6478" w:rsidP="009D6478">
      <w:pPr>
        <w:rPr>
          <w:rFonts w:ascii="Arial" w:hAnsi="Arial" w:cs="Arial"/>
          <w:i/>
          <w:sz w:val="22"/>
          <w:szCs w:val="22"/>
        </w:rPr>
      </w:pPr>
      <w:r w:rsidRPr="00041C1A">
        <w:rPr>
          <w:rFonts w:ascii="Arial" w:hAnsi="Arial" w:cs="Arial"/>
          <w:i/>
          <w:sz w:val="22"/>
          <w:szCs w:val="22"/>
        </w:rPr>
        <w:t>V ………………….…</w:t>
      </w:r>
      <w:r w:rsidRPr="00041C1A">
        <w:rPr>
          <w:rFonts w:ascii="Arial" w:hAnsi="Arial" w:cs="Arial"/>
          <w:i/>
          <w:sz w:val="22"/>
          <w:szCs w:val="22"/>
        </w:rPr>
        <w:tab/>
        <w:t xml:space="preserve"> dne ……………………</w:t>
      </w:r>
      <w:r w:rsidRPr="00041C1A">
        <w:rPr>
          <w:rFonts w:ascii="Arial" w:hAnsi="Arial" w:cs="Arial"/>
          <w:i/>
          <w:sz w:val="22"/>
          <w:szCs w:val="22"/>
        </w:rPr>
        <w:tab/>
      </w:r>
    </w:p>
    <w:p w:rsidR="009D6478" w:rsidRDefault="009D6478" w:rsidP="009D6478">
      <w:pPr>
        <w:ind w:left="4956"/>
        <w:rPr>
          <w:rFonts w:ascii="Arial" w:hAnsi="Arial" w:cs="Arial"/>
          <w:i/>
          <w:sz w:val="22"/>
          <w:szCs w:val="22"/>
        </w:rPr>
      </w:pPr>
    </w:p>
    <w:p w:rsidR="009D6478" w:rsidRDefault="009D6478" w:rsidP="009D6478">
      <w:pPr>
        <w:ind w:left="4956"/>
        <w:rPr>
          <w:rFonts w:ascii="Arial" w:hAnsi="Arial" w:cs="Arial"/>
          <w:i/>
          <w:sz w:val="22"/>
          <w:szCs w:val="22"/>
        </w:rPr>
      </w:pPr>
    </w:p>
    <w:p w:rsidR="009D6478" w:rsidRPr="00041C1A" w:rsidRDefault="009D6478" w:rsidP="009D6478">
      <w:pPr>
        <w:ind w:left="4956"/>
        <w:rPr>
          <w:rFonts w:ascii="Arial" w:hAnsi="Arial" w:cs="Arial"/>
          <w:i/>
          <w:sz w:val="22"/>
          <w:szCs w:val="22"/>
        </w:rPr>
      </w:pPr>
      <w:r w:rsidRPr="00041C1A">
        <w:rPr>
          <w:rFonts w:ascii="Arial" w:hAnsi="Arial" w:cs="Arial"/>
          <w:i/>
          <w:sz w:val="22"/>
          <w:szCs w:val="22"/>
        </w:rPr>
        <w:t>………………………………………………</w:t>
      </w:r>
    </w:p>
    <w:p w:rsidR="00120282" w:rsidRPr="009D6478" w:rsidRDefault="009D6478" w:rsidP="009D6478">
      <w:pPr>
        <w:ind w:left="4956"/>
        <w:rPr>
          <w:rFonts w:ascii="Arial" w:hAnsi="Arial" w:cs="Arial"/>
          <w:i/>
          <w:sz w:val="22"/>
          <w:szCs w:val="22"/>
        </w:rPr>
      </w:pPr>
      <w:r w:rsidRPr="00041C1A">
        <w:rPr>
          <w:rFonts w:ascii="Arial" w:hAnsi="Arial" w:cs="Arial"/>
          <w:i/>
          <w:sz w:val="22"/>
          <w:szCs w:val="22"/>
        </w:rPr>
        <w:t>Razítko, podpis oprávněné osoby</w:t>
      </w:r>
    </w:p>
    <w:sectPr w:rsidR="00120282" w:rsidRPr="009D6478" w:rsidSect="0012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78" w:rsidRDefault="009D6478" w:rsidP="009D6478">
      <w:r>
        <w:separator/>
      </w:r>
    </w:p>
  </w:endnote>
  <w:endnote w:type="continuationSeparator" w:id="0">
    <w:p w:rsidR="009D6478" w:rsidRDefault="009D6478" w:rsidP="009D6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78" w:rsidRDefault="009D6478" w:rsidP="009D6478">
      <w:r>
        <w:separator/>
      </w:r>
    </w:p>
  </w:footnote>
  <w:footnote w:type="continuationSeparator" w:id="0">
    <w:p w:rsidR="009D6478" w:rsidRDefault="009D6478" w:rsidP="009D6478">
      <w:r>
        <w:continuationSeparator/>
      </w:r>
    </w:p>
  </w:footnote>
  <w:footnote w:id="1">
    <w:p w:rsidR="009D6478" w:rsidRPr="00240826" w:rsidRDefault="009D6478" w:rsidP="009D6478">
      <w:pPr>
        <w:pStyle w:val="Textpoznpodarou"/>
        <w:spacing w:after="60"/>
        <w:jc w:val="both"/>
        <w:rPr>
          <w:sz w:val="16"/>
          <w:szCs w:val="16"/>
        </w:rPr>
      </w:pPr>
      <w:r w:rsidRPr="00205795">
        <w:rPr>
          <w:sz w:val="16"/>
          <w:szCs w:val="16"/>
          <w:vertAlign w:val="superscript"/>
        </w:rPr>
        <w:t>1</w:t>
      </w:r>
      <w:r w:rsidRPr="00240826">
        <w:rPr>
          <w:sz w:val="16"/>
          <w:szCs w:val="16"/>
        </w:rPr>
        <w:t xml:space="preserve"> V souladu s § 3 odst. 2 zákona č. 563/1991 Sb., o účetnictví, ve znění pozdějších předpisů, je účetní období definováno jako nepřetržitě po sobě jdoucích dvanáct měsíců. Účetní období se buď shoduje s </w:t>
      </w:r>
      <w:r w:rsidRPr="00240826">
        <w:rPr>
          <w:sz w:val="16"/>
          <w:szCs w:val="16"/>
          <w:u w:val="single"/>
        </w:rPr>
        <w:t>kalendářním rokem</w:t>
      </w:r>
      <w:r w:rsidRPr="00240826">
        <w:rPr>
          <w:sz w:val="16"/>
          <w:szCs w:val="16"/>
        </w:rPr>
        <w:t xml:space="preserve">, nebo je </w:t>
      </w:r>
      <w:r w:rsidRPr="00240826">
        <w:rPr>
          <w:sz w:val="16"/>
          <w:szCs w:val="16"/>
          <w:u w:val="single"/>
        </w:rPr>
        <w:t>hospodářským rokem</w:t>
      </w:r>
      <w:r w:rsidRPr="00240826">
        <w:rPr>
          <w:sz w:val="16"/>
          <w:szCs w:val="16"/>
        </w:rPr>
        <w:t>. Hospodářským rokem je účetní období, které může začínat pouze prvním dnem jiného měsíce, než je leden.</w:t>
      </w:r>
    </w:p>
  </w:footnote>
  <w:footnote w:id="2">
    <w:p w:rsidR="009D6478" w:rsidRPr="00240826" w:rsidRDefault="009D6478" w:rsidP="009D6478">
      <w:pPr>
        <w:pStyle w:val="Textpoznpodarou"/>
        <w:spacing w:after="60"/>
        <w:jc w:val="both"/>
        <w:rPr>
          <w:sz w:val="16"/>
          <w:szCs w:val="16"/>
        </w:rPr>
      </w:pPr>
      <w:r w:rsidRPr="00240826">
        <w:rPr>
          <w:rStyle w:val="Znakapoznpodarou"/>
          <w:sz w:val="16"/>
          <w:szCs w:val="16"/>
        </w:rPr>
        <w:footnoteRef/>
      </w:r>
      <w:r w:rsidRPr="00240826">
        <w:rPr>
          <w:sz w:val="16"/>
          <w:szCs w:val="16"/>
        </w:rPr>
        <w:t xml:space="preserve"> K přepočtu CZK na EUR se použije kurz vydaný Evropskou centrální bankou platný k datu poskytnutí podpory </w:t>
      </w:r>
      <w:r w:rsidRPr="00240826">
        <w:rPr>
          <w:i/>
          <w:sz w:val="16"/>
          <w:szCs w:val="16"/>
        </w:rPr>
        <w:t xml:space="preserve">de </w:t>
      </w:r>
      <w:proofErr w:type="spellStart"/>
      <w:r w:rsidRPr="00240826">
        <w:rPr>
          <w:i/>
          <w:sz w:val="16"/>
          <w:szCs w:val="16"/>
        </w:rPr>
        <w:t>minimis</w:t>
      </w:r>
      <w:proofErr w:type="spellEnd"/>
      <w:r w:rsidRPr="00240826">
        <w:rPr>
          <w:sz w:val="16"/>
          <w:szCs w:val="16"/>
        </w:rPr>
        <w:t>.</w:t>
      </w:r>
    </w:p>
    <w:p w:rsidR="009D6478" w:rsidRPr="00240826" w:rsidRDefault="009D6478" w:rsidP="009D6478">
      <w:pPr>
        <w:pStyle w:val="Textpoznpodarou"/>
        <w:spacing w:after="60"/>
        <w:jc w:val="both"/>
        <w:rPr>
          <w:sz w:val="16"/>
          <w:szCs w:val="16"/>
        </w:rPr>
      </w:pPr>
      <w:r w:rsidRPr="00240826">
        <w:rPr>
          <w:sz w:val="16"/>
          <w:szCs w:val="16"/>
        </w:rPr>
        <w:t>* Nehodící se škrtněte.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478"/>
    <w:rsid w:val="00066DD2"/>
    <w:rsid w:val="00071A9B"/>
    <w:rsid w:val="0010628F"/>
    <w:rsid w:val="00120282"/>
    <w:rsid w:val="001B3A53"/>
    <w:rsid w:val="001F32E3"/>
    <w:rsid w:val="00230794"/>
    <w:rsid w:val="002879AB"/>
    <w:rsid w:val="002B777D"/>
    <w:rsid w:val="002C1F82"/>
    <w:rsid w:val="0035397F"/>
    <w:rsid w:val="003866B3"/>
    <w:rsid w:val="00397C37"/>
    <w:rsid w:val="003A5107"/>
    <w:rsid w:val="00492A7C"/>
    <w:rsid w:val="005337A7"/>
    <w:rsid w:val="00560132"/>
    <w:rsid w:val="005645B7"/>
    <w:rsid w:val="005A4AD5"/>
    <w:rsid w:val="005D1676"/>
    <w:rsid w:val="0063141E"/>
    <w:rsid w:val="006B275B"/>
    <w:rsid w:val="006C569D"/>
    <w:rsid w:val="00820332"/>
    <w:rsid w:val="00827366"/>
    <w:rsid w:val="009059B8"/>
    <w:rsid w:val="00907A1D"/>
    <w:rsid w:val="0096484E"/>
    <w:rsid w:val="009B07EB"/>
    <w:rsid w:val="009D6478"/>
    <w:rsid w:val="009F2F70"/>
    <w:rsid w:val="00A10F41"/>
    <w:rsid w:val="00A90FDD"/>
    <w:rsid w:val="00AE7884"/>
    <w:rsid w:val="00B35500"/>
    <w:rsid w:val="00B555C8"/>
    <w:rsid w:val="00BE0B7F"/>
    <w:rsid w:val="00C14239"/>
    <w:rsid w:val="00D50CC1"/>
    <w:rsid w:val="00D63BF5"/>
    <w:rsid w:val="00D8504D"/>
    <w:rsid w:val="00D92FDE"/>
    <w:rsid w:val="00E41E51"/>
    <w:rsid w:val="00E85BDE"/>
    <w:rsid w:val="00EA05F3"/>
    <w:rsid w:val="00EA4D1A"/>
    <w:rsid w:val="00F37405"/>
    <w:rsid w:val="00F7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D6478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647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D647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4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D647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647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1534</Characters>
  <Application>Microsoft Office Word</Application>
  <DocSecurity>0</DocSecurity>
  <Lines>12</Lines>
  <Paragraphs>3</Paragraphs>
  <ScaleCrop>false</ScaleCrop>
  <Company>Krajský úřad Ústeckého kraje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maturkanicova.r</dc:creator>
  <cp:keywords/>
  <dc:description/>
  <cp:lastModifiedBy>maturkanicova.r</cp:lastModifiedBy>
  <cp:revision>1</cp:revision>
  <dcterms:created xsi:type="dcterms:W3CDTF">2014-01-15T12:49:00Z</dcterms:created>
  <dcterms:modified xsi:type="dcterms:W3CDTF">2014-01-15T12:51:00Z</dcterms:modified>
</cp:coreProperties>
</file>