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FF" w:rsidRDefault="00F025FF" w:rsidP="00E745C7">
      <w:pPr>
        <w:jc w:val="center"/>
        <w:rPr>
          <w:rFonts w:ascii="Arial" w:hAnsi="Arial" w:cs="Arial"/>
          <w:b/>
          <w:sz w:val="48"/>
          <w:szCs w:val="48"/>
        </w:rPr>
      </w:pPr>
    </w:p>
    <w:p w:rsidR="006B526C" w:rsidRDefault="00E745C7" w:rsidP="006B526C">
      <w:pPr>
        <w:jc w:val="center"/>
        <w:rPr>
          <w:rFonts w:ascii="Arial" w:hAnsi="Arial" w:cs="Arial"/>
          <w:b/>
          <w:sz w:val="48"/>
          <w:szCs w:val="48"/>
        </w:rPr>
      </w:pPr>
      <w:r w:rsidRPr="00CC0D02">
        <w:rPr>
          <w:rFonts w:ascii="Arial" w:hAnsi="Arial" w:cs="Arial"/>
          <w:b/>
          <w:sz w:val="48"/>
          <w:szCs w:val="48"/>
        </w:rPr>
        <w:t>VÝZVA</w:t>
      </w:r>
    </w:p>
    <w:p w:rsidR="006B526C" w:rsidRPr="006B526C" w:rsidRDefault="003E7AFB" w:rsidP="006B526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E7AFB">
        <w:rPr>
          <w:rFonts w:ascii="Arial" w:hAnsi="Arial" w:cs="Arial"/>
          <w:b/>
          <w:sz w:val="28"/>
          <w:szCs w:val="28"/>
        </w:rPr>
        <w:t xml:space="preserve">k podání žádostí o dotaci z Programu pro rozvoj </w:t>
      </w:r>
      <w:proofErr w:type="spellStart"/>
      <w:r w:rsidRPr="003E7AFB">
        <w:rPr>
          <w:rFonts w:ascii="Arial" w:hAnsi="Arial" w:cs="Arial"/>
          <w:b/>
          <w:sz w:val="28"/>
          <w:szCs w:val="28"/>
        </w:rPr>
        <w:t>eko</w:t>
      </w:r>
      <w:proofErr w:type="spellEnd"/>
      <w:r w:rsidRPr="003E7AFB">
        <w:rPr>
          <w:rFonts w:ascii="Arial" w:hAnsi="Arial" w:cs="Arial"/>
          <w:b/>
          <w:sz w:val="28"/>
          <w:szCs w:val="28"/>
        </w:rPr>
        <w:t>-</w:t>
      </w:r>
      <w:proofErr w:type="spellStart"/>
      <w:r w:rsidRPr="003E7AFB">
        <w:rPr>
          <w:rFonts w:ascii="Arial" w:hAnsi="Arial" w:cs="Arial"/>
          <w:b/>
          <w:sz w:val="28"/>
          <w:szCs w:val="28"/>
        </w:rPr>
        <w:t>agro</w:t>
      </w:r>
      <w:proofErr w:type="spellEnd"/>
      <w:r w:rsidRPr="003E7AFB">
        <w:rPr>
          <w:rFonts w:ascii="Arial" w:hAnsi="Arial" w:cs="Arial"/>
          <w:b/>
          <w:sz w:val="28"/>
          <w:szCs w:val="28"/>
        </w:rPr>
        <w:t xml:space="preserve"> oblastí v Ústeckém kraji na období let  </w:t>
      </w:r>
      <w:r w:rsidRPr="003E7AFB">
        <w:rPr>
          <w:rFonts w:ascii="Arial" w:hAnsi="Arial" w:cs="Arial"/>
          <w:b/>
          <w:color w:val="000000"/>
          <w:sz w:val="28"/>
          <w:szCs w:val="28"/>
        </w:rPr>
        <w:t>2014 až  2016</w:t>
      </w:r>
    </w:p>
    <w:p w:rsidR="00E745C7" w:rsidRDefault="00E745C7" w:rsidP="00B91260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:rsidR="006B526C" w:rsidRPr="006B526C" w:rsidRDefault="00E745C7" w:rsidP="006B526C">
      <w:pPr>
        <w:pStyle w:val="Odstavecseseznamem"/>
        <w:ind w:left="360"/>
        <w:jc w:val="both"/>
        <w:rPr>
          <w:rFonts w:ascii="Arial" w:hAnsi="Arial" w:cs="Arial"/>
        </w:rPr>
      </w:pPr>
      <w:r w:rsidRPr="00E745C7">
        <w:rPr>
          <w:rFonts w:ascii="Arial" w:hAnsi="Arial" w:cs="Arial"/>
        </w:rPr>
        <w:t xml:space="preserve">Usnesením č. 98/3Z/2013 Zastupitelstva Ústeckého kraje ze dne 26. 2. 2013 Ústecký kraj schválil a následně vyhlásil Program pro rozvoj </w:t>
      </w:r>
      <w:proofErr w:type="spellStart"/>
      <w:r w:rsidRPr="00E745C7">
        <w:rPr>
          <w:rFonts w:ascii="Arial" w:hAnsi="Arial" w:cs="Arial"/>
        </w:rPr>
        <w:t>eko</w:t>
      </w:r>
      <w:proofErr w:type="spellEnd"/>
      <w:r w:rsidRPr="00E745C7">
        <w:rPr>
          <w:rFonts w:ascii="Arial" w:hAnsi="Arial" w:cs="Arial"/>
        </w:rPr>
        <w:t>-</w:t>
      </w:r>
      <w:proofErr w:type="spellStart"/>
      <w:r w:rsidRPr="00E745C7">
        <w:rPr>
          <w:rFonts w:ascii="Arial" w:hAnsi="Arial" w:cs="Arial"/>
        </w:rPr>
        <w:t>agro</w:t>
      </w:r>
      <w:proofErr w:type="spellEnd"/>
      <w:r w:rsidRPr="00E745C7">
        <w:rPr>
          <w:rFonts w:ascii="Arial" w:hAnsi="Arial" w:cs="Arial"/>
        </w:rPr>
        <w:t xml:space="preserve"> oblastí v Ústeckém kraji na období let 201</w:t>
      </w:r>
      <w:r w:rsidR="00F025FF">
        <w:rPr>
          <w:rFonts w:ascii="Arial" w:hAnsi="Arial" w:cs="Arial"/>
        </w:rPr>
        <w:t>3</w:t>
      </w:r>
      <w:r w:rsidRPr="00E745C7">
        <w:rPr>
          <w:rFonts w:ascii="Arial" w:hAnsi="Arial" w:cs="Arial"/>
        </w:rPr>
        <w:t xml:space="preserve"> až 2016 (dále jen „Program“).</w:t>
      </w:r>
    </w:p>
    <w:p w:rsidR="006B526C" w:rsidRDefault="006B526C" w:rsidP="00E745C7">
      <w:pPr>
        <w:pStyle w:val="Odstavecseseznamem"/>
        <w:ind w:left="357"/>
        <w:rPr>
          <w:rFonts w:ascii="Arial" w:hAnsi="Arial" w:cs="Arial"/>
          <w:b/>
        </w:rPr>
      </w:pPr>
    </w:p>
    <w:p w:rsidR="006B526C" w:rsidRDefault="00B91260" w:rsidP="006B526C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FB322D">
        <w:rPr>
          <w:rFonts w:ascii="Arial" w:hAnsi="Arial" w:cs="Arial"/>
          <w:b/>
        </w:rPr>
        <w:t>Administrátor Programu:</w:t>
      </w:r>
    </w:p>
    <w:p w:rsidR="00B91260" w:rsidRPr="006B526C" w:rsidRDefault="00B91260" w:rsidP="006B526C">
      <w:pPr>
        <w:pStyle w:val="Odstavecseseznamem"/>
        <w:spacing w:after="120"/>
        <w:ind w:left="357"/>
        <w:jc w:val="both"/>
        <w:rPr>
          <w:rFonts w:ascii="Arial" w:hAnsi="Arial" w:cs="Arial"/>
          <w:b/>
        </w:rPr>
      </w:pPr>
      <w:r w:rsidRPr="006B526C">
        <w:rPr>
          <w:rFonts w:ascii="Arial" w:hAnsi="Arial" w:cs="Arial"/>
        </w:rPr>
        <w:t>odbor životního prostředí a zemědělství, který vyzývá žadatele o dotaci pro oblasti podpory vymezené v čl. 3 Programu</w:t>
      </w:r>
    </w:p>
    <w:p w:rsidR="00B91260" w:rsidRPr="008C4DB2" w:rsidRDefault="00B91260" w:rsidP="009F5E1F">
      <w:pPr>
        <w:pStyle w:val="Odstavecseseznamem"/>
        <w:numPr>
          <w:ilvl w:val="0"/>
          <w:numId w:val="2"/>
        </w:numPr>
        <w:spacing w:after="0"/>
        <w:ind w:hanging="76"/>
        <w:jc w:val="both"/>
        <w:rPr>
          <w:rFonts w:ascii="Arial" w:hAnsi="Arial" w:cs="Arial"/>
        </w:rPr>
      </w:pPr>
      <w:r w:rsidRPr="008C4DB2">
        <w:rPr>
          <w:rFonts w:ascii="Arial" w:hAnsi="Arial" w:cs="Arial"/>
        </w:rPr>
        <w:t>Ochrana životního prostředí:</w:t>
      </w:r>
    </w:p>
    <w:p w:rsidR="00B91260" w:rsidRDefault="00B91260" w:rsidP="00B91260">
      <w:pPr>
        <w:pStyle w:val="Odstavecseseznamem"/>
        <w:numPr>
          <w:ilvl w:val="1"/>
          <w:numId w:val="3"/>
        </w:numPr>
        <w:tabs>
          <w:tab w:val="clear" w:pos="907"/>
          <w:tab w:val="num" w:pos="993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C4DB2">
        <w:rPr>
          <w:rFonts w:ascii="Arial" w:hAnsi="Arial" w:cs="Arial"/>
          <w:b/>
        </w:rPr>
        <w:t>Obnova krajiny a biodiverzity na území Ústeckého kraje</w:t>
      </w:r>
      <w:r>
        <w:rPr>
          <w:rFonts w:ascii="Arial" w:hAnsi="Arial" w:cs="Arial"/>
        </w:rPr>
        <w:t xml:space="preserve"> (Příloha A1 – A7)</w:t>
      </w:r>
    </w:p>
    <w:p w:rsidR="00B91260" w:rsidRPr="008C4DB2" w:rsidRDefault="00B91260" w:rsidP="00B91260">
      <w:pPr>
        <w:pStyle w:val="Odstavecseseznamem"/>
        <w:numPr>
          <w:ilvl w:val="1"/>
          <w:numId w:val="3"/>
        </w:numPr>
        <w:tabs>
          <w:tab w:val="clear" w:pos="907"/>
          <w:tab w:val="num" w:pos="99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8C4DB2">
        <w:rPr>
          <w:rFonts w:ascii="Arial" w:hAnsi="Arial" w:cs="Arial"/>
          <w:b/>
        </w:rPr>
        <w:t>Rozvoj ekologické výchovy, vzdělávání a osvěty (EVVO) na území Ústeckého</w:t>
      </w:r>
    </w:p>
    <w:p w:rsidR="006B526C" w:rsidRDefault="00B91260" w:rsidP="006B526C">
      <w:pPr>
        <w:pStyle w:val="Odstavecseseznamem"/>
        <w:tabs>
          <w:tab w:val="num" w:pos="993"/>
        </w:tabs>
        <w:spacing w:after="0"/>
        <w:ind w:left="680"/>
        <w:jc w:val="both"/>
        <w:rPr>
          <w:rFonts w:ascii="Arial" w:hAnsi="Arial" w:cs="Arial"/>
        </w:rPr>
      </w:pPr>
      <w:r w:rsidRPr="008C4DB2">
        <w:rPr>
          <w:rFonts w:ascii="Arial" w:hAnsi="Arial" w:cs="Arial"/>
          <w:b/>
        </w:rPr>
        <w:t xml:space="preserve">      kraje</w:t>
      </w:r>
      <w:r>
        <w:rPr>
          <w:rFonts w:ascii="Arial" w:hAnsi="Arial" w:cs="Arial"/>
        </w:rPr>
        <w:t xml:space="preserve"> (Příloha B1 – B7)</w:t>
      </w:r>
    </w:p>
    <w:p w:rsidR="00B91260" w:rsidRPr="006B526C" w:rsidRDefault="00B91260" w:rsidP="006B526C">
      <w:pPr>
        <w:pStyle w:val="Odstavecseseznamem"/>
        <w:numPr>
          <w:ilvl w:val="0"/>
          <w:numId w:val="2"/>
        </w:numPr>
        <w:spacing w:after="0"/>
        <w:ind w:hanging="76"/>
        <w:jc w:val="both"/>
        <w:rPr>
          <w:rFonts w:ascii="Arial" w:hAnsi="Arial" w:cs="Arial"/>
        </w:rPr>
      </w:pPr>
      <w:r w:rsidRPr="006B526C">
        <w:rPr>
          <w:rFonts w:ascii="Arial" w:hAnsi="Arial" w:cs="Arial"/>
        </w:rPr>
        <w:t xml:space="preserve">Rozvoj zemědělství a venkovských oblastí: </w:t>
      </w:r>
    </w:p>
    <w:p w:rsidR="00B91260" w:rsidRDefault="00B91260" w:rsidP="006B526C">
      <w:pPr>
        <w:pStyle w:val="Odstavecseseznamem"/>
        <w:numPr>
          <w:ilvl w:val="1"/>
          <w:numId w:val="2"/>
        </w:numPr>
        <w:tabs>
          <w:tab w:val="left" w:pos="993"/>
        </w:tabs>
        <w:spacing w:after="240" w:line="240" w:lineRule="auto"/>
        <w:ind w:left="709" w:firstLine="0"/>
        <w:jc w:val="both"/>
        <w:rPr>
          <w:rFonts w:ascii="Arial" w:hAnsi="Arial" w:cs="Arial"/>
        </w:rPr>
      </w:pPr>
      <w:r w:rsidRPr="008C4DB2">
        <w:rPr>
          <w:rFonts w:ascii="Arial" w:hAnsi="Arial" w:cs="Arial"/>
          <w:b/>
        </w:rPr>
        <w:t>Podpora včelařů na území Ústeckého kraje</w:t>
      </w:r>
      <w:r>
        <w:rPr>
          <w:rFonts w:ascii="Arial" w:hAnsi="Arial" w:cs="Arial"/>
        </w:rPr>
        <w:t xml:space="preserve"> (Příloha C1 – C7)</w:t>
      </w:r>
      <w:r w:rsidRPr="00CC0569">
        <w:rPr>
          <w:rFonts w:ascii="Arial" w:hAnsi="Arial" w:cs="Arial"/>
        </w:rPr>
        <w:t xml:space="preserve"> </w:t>
      </w:r>
    </w:p>
    <w:p w:rsidR="00B91260" w:rsidRDefault="00B91260" w:rsidP="00B91260">
      <w:pPr>
        <w:pStyle w:val="Odstavecseseznamem"/>
        <w:tabs>
          <w:tab w:val="left" w:pos="993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:rsidR="006B526C" w:rsidRPr="00A3742E" w:rsidRDefault="00B91260" w:rsidP="00A3742E">
      <w:pPr>
        <w:spacing w:after="120"/>
        <w:ind w:left="426"/>
        <w:jc w:val="both"/>
        <w:rPr>
          <w:rFonts w:ascii="Arial" w:hAnsi="Arial" w:cs="Arial"/>
          <w:color w:val="00B0F0"/>
          <w:u w:val="single"/>
        </w:rPr>
      </w:pPr>
      <w:r w:rsidRPr="00F025FF">
        <w:rPr>
          <w:rFonts w:ascii="Arial" w:hAnsi="Arial" w:cs="Arial"/>
          <w:b/>
        </w:rPr>
        <w:t>k podání žádostí  o dotaci pro rok 2014</w:t>
      </w:r>
      <w:r w:rsidRPr="008C4DB2">
        <w:rPr>
          <w:rFonts w:ascii="Arial" w:hAnsi="Arial" w:cs="Arial"/>
        </w:rPr>
        <w:t xml:space="preserve"> dle čl. 6 Programu a na formulářích předepsaných pro jednotlivé oblasti podpory (</w:t>
      </w:r>
      <w:r w:rsidR="00E745C7">
        <w:rPr>
          <w:rFonts w:ascii="Arial" w:hAnsi="Arial" w:cs="Arial"/>
        </w:rPr>
        <w:t>Přílohy</w:t>
      </w:r>
      <w:r>
        <w:rPr>
          <w:rFonts w:ascii="Arial" w:hAnsi="Arial" w:cs="Arial"/>
        </w:rPr>
        <w:t xml:space="preserve"> </w:t>
      </w:r>
      <w:r w:rsidRPr="008C4DB2">
        <w:rPr>
          <w:rFonts w:ascii="Arial" w:hAnsi="Arial" w:cs="Arial"/>
        </w:rPr>
        <w:t>A2-A5, B2-B5, C2-C5</w:t>
      </w:r>
      <w:r w:rsidR="00E745C7">
        <w:rPr>
          <w:rFonts w:ascii="Arial" w:hAnsi="Arial" w:cs="Arial"/>
        </w:rPr>
        <w:t xml:space="preserve"> Programu</w:t>
      </w:r>
      <w:r w:rsidRPr="008C4DB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3E7AFB" w:rsidRPr="00D411FF" w:rsidRDefault="003E7AFB" w:rsidP="003E7AFB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</w:rPr>
      </w:pPr>
      <w:r w:rsidRPr="00D411FF">
        <w:rPr>
          <w:rFonts w:ascii="Arial" w:hAnsi="Arial" w:cs="Arial"/>
          <w:b/>
        </w:rPr>
        <w:t>Lhůta pro podání žádostí:</w:t>
      </w:r>
      <w:r w:rsidRPr="00D411FF">
        <w:rPr>
          <w:rFonts w:ascii="Arial" w:hAnsi="Arial" w:cs="Arial"/>
        </w:rPr>
        <w:t xml:space="preserve"> </w:t>
      </w:r>
    </w:p>
    <w:p w:rsidR="00CB794A" w:rsidRPr="006B526C" w:rsidRDefault="003E7AFB" w:rsidP="00A3742E">
      <w:pPr>
        <w:pStyle w:val="Odstavecseseznamem"/>
        <w:spacing w:after="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o</w:t>
      </w:r>
      <w:r w:rsidRPr="00D411FF">
        <w:rPr>
          <w:rFonts w:ascii="Arial" w:hAnsi="Arial" w:cs="Arial"/>
          <w:b/>
        </w:rPr>
        <w:t xml:space="preserve">d </w:t>
      </w:r>
      <w:r>
        <w:rPr>
          <w:rFonts w:ascii="Arial" w:hAnsi="Arial" w:cs="Arial"/>
          <w:b/>
        </w:rPr>
        <w:t>6. 1</w:t>
      </w:r>
      <w:r w:rsidRPr="00D411FF">
        <w:rPr>
          <w:rFonts w:ascii="Arial" w:hAnsi="Arial" w:cs="Arial"/>
          <w:b/>
        </w:rPr>
        <w:t xml:space="preserve">. 2014 do </w:t>
      </w:r>
      <w:r>
        <w:rPr>
          <w:rFonts w:ascii="Arial" w:hAnsi="Arial" w:cs="Arial"/>
          <w:b/>
        </w:rPr>
        <w:t>31. 1.</w:t>
      </w:r>
      <w:r w:rsidR="006B526C">
        <w:rPr>
          <w:rFonts w:ascii="Arial" w:hAnsi="Arial" w:cs="Arial"/>
          <w:b/>
        </w:rPr>
        <w:t xml:space="preserve"> 2014</w:t>
      </w:r>
    </w:p>
    <w:p w:rsidR="003E7AFB" w:rsidRPr="00D411FF" w:rsidRDefault="003E7AFB" w:rsidP="003E7AFB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D411FF">
        <w:rPr>
          <w:rFonts w:ascii="Arial" w:hAnsi="Arial" w:cs="Arial"/>
          <w:b/>
        </w:rPr>
        <w:t>Předpokládané termíny</w:t>
      </w:r>
      <w:r w:rsidR="008B5098">
        <w:rPr>
          <w:rFonts w:ascii="Arial" w:hAnsi="Arial" w:cs="Arial"/>
          <w:b/>
        </w:rPr>
        <w:t xml:space="preserve"> schvalovacího řízení</w:t>
      </w:r>
      <w:r w:rsidRPr="00D411FF">
        <w:rPr>
          <w:rFonts w:ascii="Arial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1881"/>
      </w:tblGrid>
      <w:tr w:rsidR="003E7AFB" w:rsidRPr="00D411FF" w:rsidTr="009C6B58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C6B5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Odstranění vad žádostí na základě emailové zprávy</w:t>
            </w:r>
          </w:p>
        </w:tc>
        <w:tc>
          <w:tcPr>
            <w:tcW w:w="1881" w:type="dxa"/>
            <w:vAlign w:val="center"/>
          </w:tcPr>
          <w:p w:rsidR="003E7AFB" w:rsidRPr="00D411FF" w:rsidRDefault="003E7AFB" w:rsidP="003E7A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11FF"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  <w:b/>
              </w:rPr>
              <w:t>10. 2</w:t>
            </w:r>
            <w:r w:rsidRPr="00D411FF">
              <w:rPr>
                <w:rFonts w:ascii="Arial" w:hAnsi="Arial" w:cs="Arial"/>
                <w:b/>
              </w:rPr>
              <w:t>. 2014</w:t>
            </w:r>
          </w:p>
        </w:tc>
      </w:tr>
      <w:tr w:rsidR="00F44A16" w:rsidRPr="00D411FF" w:rsidTr="009C6B58">
        <w:trPr>
          <w:jc w:val="center"/>
        </w:trPr>
        <w:tc>
          <w:tcPr>
            <w:tcW w:w="4606" w:type="dxa"/>
            <w:vAlign w:val="center"/>
          </w:tcPr>
          <w:p w:rsidR="00F44A16" w:rsidRPr="00D411FF" w:rsidRDefault="00F44A16" w:rsidP="00F44A1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</w:t>
            </w:r>
            <w:r>
              <w:rPr>
                <w:rFonts w:ascii="Arial" w:hAnsi="Arial" w:cs="Arial"/>
                <w:b/>
                <w:i/>
              </w:rPr>
              <w:t>e</w:t>
            </w:r>
            <w:r w:rsidRPr="00D411FF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výběrové k</w:t>
            </w:r>
            <w:r w:rsidRPr="00D411FF">
              <w:rPr>
                <w:rFonts w:ascii="Arial" w:hAnsi="Arial" w:cs="Arial"/>
                <w:b/>
                <w:i/>
              </w:rPr>
              <w:t xml:space="preserve">omisi </w:t>
            </w:r>
            <w:r>
              <w:rPr>
                <w:rFonts w:ascii="Arial" w:hAnsi="Arial" w:cs="Arial"/>
                <w:b/>
                <w:i/>
              </w:rPr>
              <w:t xml:space="preserve">jmenované RÚK </w:t>
            </w:r>
          </w:p>
        </w:tc>
        <w:tc>
          <w:tcPr>
            <w:tcW w:w="1881" w:type="dxa"/>
            <w:vAlign w:val="center"/>
          </w:tcPr>
          <w:p w:rsidR="00F44A16" w:rsidRPr="00D411FF" w:rsidRDefault="00F44A16" w:rsidP="003E7A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20. 2. 2014</w:t>
            </w:r>
          </w:p>
        </w:tc>
      </w:tr>
      <w:tr w:rsidR="003E7AFB" w:rsidRPr="00D411FF" w:rsidTr="009C6B58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C6B5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 Komisi pro zemědělství a venkov</w:t>
            </w:r>
          </w:p>
        </w:tc>
        <w:tc>
          <w:tcPr>
            <w:tcW w:w="1881" w:type="dxa"/>
            <w:vAlign w:val="center"/>
          </w:tcPr>
          <w:p w:rsidR="003E7AFB" w:rsidRPr="00D411FF" w:rsidRDefault="00F44A16" w:rsidP="00D912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27. 2. 2014</w:t>
            </w:r>
          </w:p>
        </w:tc>
      </w:tr>
      <w:tr w:rsidR="003E7AFB" w:rsidRPr="00D411FF" w:rsidTr="009C6B58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C6B5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 Radě Ústeckého kraje</w:t>
            </w:r>
          </w:p>
        </w:tc>
        <w:tc>
          <w:tcPr>
            <w:tcW w:w="1881" w:type="dxa"/>
            <w:vAlign w:val="center"/>
          </w:tcPr>
          <w:p w:rsidR="003E7AFB" w:rsidRPr="00D411FF" w:rsidRDefault="00F44A16" w:rsidP="00D912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12. 3</w:t>
            </w:r>
            <w:r w:rsidR="003E7AFB" w:rsidRPr="00D411FF">
              <w:rPr>
                <w:rFonts w:ascii="Arial" w:hAnsi="Arial" w:cs="Arial"/>
                <w:b/>
              </w:rPr>
              <w:t>. 2014</w:t>
            </w:r>
          </w:p>
        </w:tc>
      </w:tr>
      <w:tr w:rsidR="003E7AFB" w:rsidRPr="00D411FF" w:rsidTr="009C6B58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C6B5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 Zastupitelstvu Ústeckého kraje</w:t>
            </w:r>
          </w:p>
        </w:tc>
        <w:tc>
          <w:tcPr>
            <w:tcW w:w="1881" w:type="dxa"/>
            <w:vAlign w:val="center"/>
          </w:tcPr>
          <w:p w:rsidR="003E7AFB" w:rsidRPr="00D411FF" w:rsidRDefault="003E7AFB" w:rsidP="00D912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11FF">
              <w:rPr>
                <w:rFonts w:ascii="Arial" w:hAnsi="Arial" w:cs="Arial"/>
                <w:b/>
              </w:rPr>
              <w:t>23. 4. 2014</w:t>
            </w:r>
          </w:p>
        </w:tc>
      </w:tr>
    </w:tbl>
    <w:p w:rsidR="00CB794A" w:rsidRDefault="00CB794A"/>
    <w:p w:rsidR="00D912CB" w:rsidRPr="00D912CB" w:rsidRDefault="009F5E1F" w:rsidP="00D912CB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Objem finančních prostředků</w:t>
      </w:r>
      <w:r w:rsidRPr="00D912CB">
        <w:rPr>
          <w:rFonts w:ascii="Arial" w:hAnsi="Arial" w:cs="Arial"/>
          <w:b/>
        </w:rPr>
        <w:t xml:space="preserve"> Programu</w:t>
      </w:r>
      <w:r w:rsidR="006B526C">
        <w:rPr>
          <w:rFonts w:ascii="Arial" w:hAnsi="Arial" w:cs="Arial"/>
          <w:b/>
        </w:rPr>
        <w:t xml:space="preserve"> celkem na všechny oblasti podpory:</w:t>
      </w:r>
    </w:p>
    <w:p w:rsidR="00D912CB" w:rsidRPr="006B526C" w:rsidRDefault="006B526C" w:rsidP="006B526C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6B526C">
        <w:rPr>
          <w:rFonts w:ascii="Arial" w:hAnsi="Arial" w:cs="Arial"/>
          <w:b/>
        </w:rPr>
        <w:t>3 000 000,- Kč</w:t>
      </w:r>
    </w:p>
    <w:p w:rsidR="00E6664C" w:rsidRDefault="00E6664C" w:rsidP="00E6664C">
      <w:pPr>
        <w:pStyle w:val="Odstavecseseznamem"/>
        <w:ind w:left="360"/>
        <w:rPr>
          <w:rFonts w:ascii="Arial" w:hAnsi="Arial" w:cs="Arial"/>
        </w:rPr>
      </w:pPr>
    </w:p>
    <w:p w:rsidR="00E6664C" w:rsidRDefault="00E6664C" w:rsidP="00E6664C">
      <w:pPr>
        <w:pStyle w:val="Odstavecseseznamem"/>
        <w:ind w:left="360"/>
        <w:rPr>
          <w:rFonts w:ascii="Arial" w:hAnsi="Arial" w:cs="Arial"/>
        </w:rPr>
      </w:pPr>
    </w:p>
    <w:sectPr w:rsidR="00E6664C" w:rsidSect="00E668D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E" w:rsidRDefault="00A3742E" w:rsidP="00F025FF">
      <w:pPr>
        <w:spacing w:after="0" w:line="240" w:lineRule="auto"/>
      </w:pPr>
      <w:r>
        <w:separator/>
      </w:r>
    </w:p>
  </w:endnote>
  <w:endnote w:type="continuationSeparator" w:id="0">
    <w:p w:rsidR="00A3742E" w:rsidRDefault="00A3742E" w:rsidP="00F0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E" w:rsidRDefault="00A3742E" w:rsidP="00F025FF">
      <w:pPr>
        <w:spacing w:after="0" w:line="240" w:lineRule="auto"/>
      </w:pPr>
      <w:r>
        <w:separator/>
      </w:r>
    </w:p>
  </w:footnote>
  <w:footnote w:type="continuationSeparator" w:id="0">
    <w:p w:rsidR="00A3742E" w:rsidRDefault="00A3742E" w:rsidP="00F0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2E" w:rsidRDefault="00A3742E">
    <w:pPr>
      <w:pStyle w:val="Zhlav"/>
    </w:pPr>
  </w:p>
  <w:p w:rsidR="00A3742E" w:rsidRDefault="00A3742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2E" w:rsidRDefault="00A3742E" w:rsidP="00E668D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12700</wp:posOffset>
          </wp:positionV>
          <wp:extent cx="7553325" cy="10744200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3742E" w:rsidRDefault="00A3742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0184"/>
    <w:multiLevelType w:val="hybridMultilevel"/>
    <w:tmpl w:val="A954677E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cs="Times New Roman"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EF0015"/>
    <w:multiLevelType w:val="hybridMultilevel"/>
    <w:tmpl w:val="048A6916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5B952F0A"/>
    <w:multiLevelType w:val="hybridMultilevel"/>
    <w:tmpl w:val="B7107174"/>
    <w:lvl w:ilvl="0" w:tplc="03E26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E7AFB"/>
    <w:rsid w:val="00033860"/>
    <w:rsid w:val="00140C1D"/>
    <w:rsid w:val="001C44E1"/>
    <w:rsid w:val="001E20C8"/>
    <w:rsid w:val="001E738A"/>
    <w:rsid w:val="00323F65"/>
    <w:rsid w:val="003A2C88"/>
    <w:rsid w:val="003E7AFB"/>
    <w:rsid w:val="00437992"/>
    <w:rsid w:val="006959EA"/>
    <w:rsid w:val="006B526C"/>
    <w:rsid w:val="007E2EE9"/>
    <w:rsid w:val="00817F05"/>
    <w:rsid w:val="008B5098"/>
    <w:rsid w:val="008C1479"/>
    <w:rsid w:val="00943A84"/>
    <w:rsid w:val="009C6B58"/>
    <w:rsid w:val="009E5A89"/>
    <w:rsid w:val="009F5E1F"/>
    <w:rsid w:val="00A3742E"/>
    <w:rsid w:val="00AD74E1"/>
    <w:rsid w:val="00B53B83"/>
    <w:rsid w:val="00B7699D"/>
    <w:rsid w:val="00B91260"/>
    <w:rsid w:val="00BF0A03"/>
    <w:rsid w:val="00CB794A"/>
    <w:rsid w:val="00D808E5"/>
    <w:rsid w:val="00D912CB"/>
    <w:rsid w:val="00E6664C"/>
    <w:rsid w:val="00E668DA"/>
    <w:rsid w:val="00E745C7"/>
    <w:rsid w:val="00EC49EA"/>
    <w:rsid w:val="00F025FF"/>
    <w:rsid w:val="00F15AEE"/>
    <w:rsid w:val="00F44A16"/>
    <w:rsid w:val="00F92D5D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A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7AF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3E7AFB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3E7AFB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F0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25F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8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5</cp:revision>
  <dcterms:created xsi:type="dcterms:W3CDTF">2013-12-18T14:00:00Z</dcterms:created>
  <dcterms:modified xsi:type="dcterms:W3CDTF">2014-01-06T09:16:00Z</dcterms:modified>
</cp:coreProperties>
</file>