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25" w:rsidRPr="00960625" w:rsidRDefault="00960625" w:rsidP="009606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960625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Egyptologie - úspěchy české vědy objektivem Martina </w:t>
      </w:r>
      <w:proofErr w:type="spellStart"/>
      <w:r w:rsidRPr="00960625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Frouze</w:t>
      </w:r>
      <w:proofErr w:type="spellEnd"/>
    </w:p>
    <w:p w:rsidR="00960625" w:rsidRPr="00960625" w:rsidRDefault="00960625" w:rsidP="0096062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385445</wp:posOffset>
            </wp:positionV>
            <wp:extent cx="2628900" cy="3724275"/>
            <wp:effectExtent l="19050" t="0" r="0" b="0"/>
            <wp:wrapTight wrapText="bothSides">
              <wp:wrapPolygon edited="0">
                <wp:start x="-157" y="0"/>
                <wp:lineTo x="-157" y="21545"/>
                <wp:lineTo x="21600" y="21545"/>
                <wp:lineTo x="21600" y="0"/>
                <wp:lineTo x="-157" y="0"/>
              </wp:wrapPolygon>
            </wp:wrapTight>
            <wp:docPr id="4" name="zvetsenina" descr="Egyptologie- úspěchy české vědy objektivem M. Frouze, plaká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vetsenina" descr="Egyptologie- úspěchy české vědy objektivem M. Frouze, plaká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0625">
        <w:rPr>
          <w:rFonts w:ascii="Arial" w:eastAsia="Times New Roman" w:hAnsi="Arial" w:cs="Arial"/>
          <w:sz w:val="24"/>
          <w:szCs w:val="24"/>
          <w:lang w:eastAsia="cs-CZ"/>
        </w:rPr>
        <w:t xml:space="preserve">15. 3. 2013 - 30. 6. 2013 </w:t>
      </w:r>
      <w:r w:rsidRPr="00960625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9606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Fotograf, dokumentátor a pedagog </w:t>
      </w:r>
      <w:proofErr w:type="spellStart"/>
      <w:r w:rsidRPr="00960625">
        <w:rPr>
          <w:rFonts w:ascii="Times New Roman" w:eastAsia="Times New Roman" w:hAnsi="Times New Roman" w:cs="Times New Roman"/>
          <w:sz w:val="24"/>
          <w:szCs w:val="24"/>
          <w:lang w:eastAsia="cs-CZ"/>
        </w:rPr>
        <w:t>MgA</w:t>
      </w:r>
      <w:proofErr w:type="spellEnd"/>
      <w:r w:rsidRPr="009606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Ing. Martin </w:t>
      </w:r>
      <w:proofErr w:type="spellStart"/>
      <w:r w:rsidRPr="00960625">
        <w:rPr>
          <w:rFonts w:ascii="Times New Roman" w:eastAsia="Times New Roman" w:hAnsi="Times New Roman" w:cs="Times New Roman"/>
          <w:sz w:val="24"/>
          <w:szCs w:val="24"/>
          <w:lang w:eastAsia="cs-CZ"/>
        </w:rPr>
        <w:t>Frouz</w:t>
      </w:r>
      <w:proofErr w:type="spellEnd"/>
      <w:r w:rsidRPr="009606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spolupracuje s Českým egyptologickým ústavem Filozofické fakulty Univerzity Karlovy v Praze a právě v rámci této spolupráce vznikaly unikátní fotografie dokumentující práci české expedice na poli stavitelů pyramid v Abúsíru i soudobé výzkumy v egyptské Západní poušti. Návštěvníci však na výstavě uvidí i trojrozměrné předměty, např. sádrové odlitky reliéfní výzdoby z hrobek v Abúsíru.</w:t>
      </w:r>
    </w:p>
    <w:p w:rsidR="00960625" w:rsidRPr="00960625" w:rsidRDefault="00960625" w:rsidP="00960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62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Vernisáž výstavy: 14. 3. 2013 v 17 hodin</w:t>
      </w:r>
    </w:p>
    <w:p w:rsidR="00960625" w:rsidRDefault="00960625" w:rsidP="0096062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Více na adrese: </w:t>
      </w:r>
      <w:hyperlink r:id="rId6" w:history="1">
        <w:r w:rsidRPr="00960625">
          <w:rPr>
            <w:rStyle w:val="Hypertextovodkaz"/>
            <w:rFonts w:ascii="Arial" w:eastAsia="Times New Roman" w:hAnsi="Arial" w:cs="Arial"/>
            <w:b/>
            <w:bCs/>
            <w:sz w:val="20"/>
            <w:szCs w:val="20"/>
            <w:lang w:eastAsia="cs-CZ"/>
          </w:rPr>
          <w:t>http://www.muzeumlitomerice.cz/</w:t>
        </w:r>
      </w:hyperlink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</w:p>
    <w:p w:rsidR="00960625" w:rsidRDefault="00960625" w:rsidP="0096062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960625" w:rsidRDefault="00960625" w:rsidP="0096062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960625" w:rsidRDefault="00960625" w:rsidP="0096062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960625" w:rsidRDefault="00960625" w:rsidP="0096062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960625" w:rsidRPr="00960625" w:rsidRDefault="00960625" w:rsidP="00960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960625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Doprovodný program:</w:t>
      </w:r>
    </w:p>
    <w:p w:rsidR="00960625" w:rsidRPr="00960625" w:rsidRDefault="00960625" w:rsidP="00960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625">
        <w:rPr>
          <w:rFonts w:ascii="Arial" w:eastAsia="Times New Roman" w:hAnsi="Arial" w:cs="Arial"/>
          <w:sz w:val="20"/>
          <w:szCs w:val="20"/>
          <w:lang w:eastAsia="cs-CZ"/>
        </w:rPr>
        <w:t>K výstavě budou připraveny sobotní tvořivé dílny pro veřejnost</w:t>
      </w:r>
    </w:p>
    <w:p w:rsidR="00960625" w:rsidRPr="00960625" w:rsidRDefault="00960625" w:rsidP="00960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62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6. 4. 2013 </w:t>
      </w:r>
      <w:r w:rsidRPr="00960625">
        <w:rPr>
          <w:rFonts w:ascii="Arial" w:eastAsia="Times New Roman" w:hAnsi="Arial" w:cs="Arial"/>
          <w:sz w:val="20"/>
          <w:szCs w:val="20"/>
          <w:lang w:eastAsia="cs-CZ"/>
        </w:rPr>
        <w:t>Muzejní tvořivá dílna</w:t>
      </w:r>
    </w:p>
    <w:p w:rsidR="00960625" w:rsidRDefault="00960625" w:rsidP="0096062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6062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4. 5. 2013 </w:t>
      </w:r>
      <w:r w:rsidRPr="00960625">
        <w:rPr>
          <w:rFonts w:ascii="Arial" w:eastAsia="Times New Roman" w:hAnsi="Arial" w:cs="Arial"/>
          <w:sz w:val="20"/>
          <w:szCs w:val="20"/>
          <w:lang w:eastAsia="cs-CZ"/>
        </w:rPr>
        <w:t>Muzejní tvořivá dílna</w:t>
      </w:r>
    </w:p>
    <w:p w:rsidR="00960625" w:rsidRPr="00960625" w:rsidRDefault="00960625" w:rsidP="00960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62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1. 6. 2013</w:t>
      </w:r>
      <w:r w:rsidRPr="00960625">
        <w:rPr>
          <w:rFonts w:ascii="Arial" w:eastAsia="Times New Roman" w:hAnsi="Arial" w:cs="Arial"/>
          <w:sz w:val="20"/>
          <w:szCs w:val="20"/>
          <w:lang w:eastAsia="cs-CZ"/>
        </w:rPr>
        <w:t xml:space="preserve"> Muzejní tvořivá dílna</w:t>
      </w:r>
    </w:p>
    <w:p w:rsidR="00C01BF9" w:rsidRDefault="00C01BF9"/>
    <w:sectPr w:rsidR="00C01BF9" w:rsidSect="00C01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625"/>
    <w:rsid w:val="003E40FF"/>
    <w:rsid w:val="00480A53"/>
    <w:rsid w:val="00960625"/>
    <w:rsid w:val="00A06777"/>
    <w:rsid w:val="00B05B5A"/>
    <w:rsid w:val="00C01BF9"/>
    <w:rsid w:val="00C350E5"/>
    <w:rsid w:val="00D5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1B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0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62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606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2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5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eumlitomerice.cz/%2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muzeumlitomerice.cz/VismoOnline_ActionScripts/Image.ashx?id_org=200065&amp;id_obrazky=2662&amp;datum=28%2E2%2E2013+16%3A43%3A56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735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Strnadová</dc:creator>
  <cp:keywords/>
  <dc:description/>
  <cp:lastModifiedBy>Karina Strnadová</cp:lastModifiedBy>
  <cp:revision>1</cp:revision>
  <dcterms:created xsi:type="dcterms:W3CDTF">2013-03-12T06:45:00Z</dcterms:created>
  <dcterms:modified xsi:type="dcterms:W3CDTF">2013-03-12T06:50:00Z</dcterms:modified>
</cp:coreProperties>
</file>