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ED3" w:rsidRPr="00E0379D" w:rsidRDefault="003A7ED3" w:rsidP="003A7ED3">
      <w:pPr>
        <w:jc w:val="center"/>
        <w:rPr>
          <w:b/>
          <w:sz w:val="28"/>
          <w:szCs w:val="28"/>
          <w:u w:val="single"/>
        </w:rPr>
      </w:pPr>
      <w:r w:rsidRPr="003A7ED3">
        <w:rPr>
          <w:b/>
          <w:sz w:val="28"/>
          <w:szCs w:val="28"/>
          <w:u w:val="single"/>
        </w:rPr>
        <w:t xml:space="preserve">Závěrečná zpráva a vyúčtování dotace </w:t>
      </w:r>
      <w:r w:rsidR="00681E31">
        <w:rPr>
          <w:b/>
          <w:sz w:val="28"/>
          <w:szCs w:val="28"/>
          <w:u w:val="single"/>
        </w:rPr>
        <w:t>„</w:t>
      </w:r>
      <w:r w:rsidR="00E0379D" w:rsidRPr="00E0379D">
        <w:rPr>
          <w:b/>
          <w:sz w:val="28"/>
          <w:szCs w:val="28"/>
          <w:u w:val="single"/>
        </w:rPr>
        <w:t>Prevence rizikového chování v Ústeckém kraji v roce 201</w:t>
      </w:r>
      <w:r w:rsidR="00F04093">
        <w:rPr>
          <w:b/>
          <w:sz w:val="28"/>
          <w:szCs w:val="28"/>
          <w:u w:val="single"/>
        </w:rPr>
        <w:t>3</w:t>
      </w:r>
      <w:r w:rsidR="00681E31" w:rsidRPr="00E0379D">
        <w:rPr>
          <w:b/>
          <w:sz w:val="28"/>
          <w:szCs w:val="28"/>
          <w:u w:val="single"/>
        </w:rPr>
        <w:t>“</w:t>
      </w:r>
    </w:p>
    <w:p w:rsidR="003A7ED3" w:rsidRDefault="003A7ED3" w:rsidP="003A7ED3"/>
    <w:tbl>
      <w:tblPr>
        <w:tblStyle w:val="Mkatabulky"/>
        <w:tblW w:w="0" w:type="auto"/>
        <w:tblLook w:val="01E0"/>
      </w:tblPr>
      <w:tblGrid>
        <w:gridCol w:w="9117"/>
      </w:tblGrid>
      <w:tr w:rsidR="003A7ED3" w:rsidRPr="00117332" w:rsidTr="009374B8">
        <w:trPr>
          <w:trHeight w:val="297"/>
        </w:trPr>
        <w:tc>
          <w:tcPr>
            <w:tcW w:w="9117" w:type="dxa"/>
          </w:tcPr>
          <w:p w:rsidR="003A7ED3" w:rsidRPr="00117332" w:rsidRDefault="003A7ED3" w:rsidP="00461C8D">
            <w:pPr>
              <w:rPr>
                <w:b/>
                <w:sz w:val="20"/>
                <w:szCs w:val="20"/>
              </w:rPr>
            </w:pPr>
            <w:r w:rsidRPr="00117332">
              <w:rPr>
                <w:b/>
                <w:sz w:val="20"/>
                <w:szCs w:val="20"/>
              </w:rPr>
              <w:t>Název projektu:</w:t>
            </w:r>
          </w:p>
        </w:tc>
      </w:tr>
      <w:tr w:rsidR="009374B8" w:rsidRPr="00117332" w:rsidTr="009374B8">
        <w:trPr>
          <w:trHeight w:val="567"/>
        </w:trPr>
        <w:tc>
          <w:tcPr>
            <w:tcW w:w="9117" w:type="dxa"/>
            <w:vAlign w:val="center"/>
          </w:tcPr>
          <w:p w:rsidR="009374B8" w:rsidRPr="00117332" w:rsidRDefault="009374B8" w:rsidP="009374B8">
            <w:pPr>
              <w:rPr>
                <w:b/>
                <w:sz w:val="20"/>
                <w:szCs w:val="20"/>
              </w:rPr>
            </w:pPr>
          </w:p>
        </w:tc>
      </w:tr>
      <w:tr w:rsidR="003A7ED3" w:rsidTr="00461C8D">
        <w:trPr>
          <w:trHeight w:val="209"/>
        </w:trPr>
        <w:tc>
          <w:tcPr>
            <w:tcW w:w="9117" w:type="dxa"/>
          </w:tcPr>
          <w:p w:rsidR="003A7ED3" w:rsidRPr="00117332" w:rsidRDefault="003A7ED3" w:rsidP="00461C8D">
            <w:pPr>
              <w:rPr>
                <w:b/>
                <w:sz w:val="20"/>
                <w:szCs w:val="20"/>
              </w:rPr>
            </w:pPr>
            <w:r w:rsidRPr="00117332">
              <w:rPr>
                <w:b/>
                <w:sz w:val="20"/>
                <w:szCs w:val="20"/>
              </w:rPr>
              <w:t>Číslo smlouvy o poskytnutí dotace:</w:t>
            </w:r>
          </w:p>
        </w:tc>
      </w:tr>
      <w:tr w:rsidR="003A7ED3" w:rsidTr="009374B8">
        <w:trPr>
          <w:trHeight w:val="567"/>
        </w:trPr>
        <w:tc>
          <w:tcPr>
            <w:tcW w:w="9117" w:type="dxa"/>
            <w:vAlign w:val="center"/>
          </w:tcPr>
          <w:p w:rsidR="003A7ED3" w:rsidRDefault="003A7ED3" w:rsidP="009374B8"/>
        </w:tc>
      </w:tr>
      <w:tr w:rsidR="003A7ED3" w:rsidTr="00461C8D">
        <w:trPr>
          <w:trHeight w:val="253"/>
        </w:trPr>
        <w:tc>
          <w:tcPr>
            <w:tcW w:w="9117" w:type="dxa"/>
          </w:tcPr>
          <w:p w:rsidR="003A7ED3" w:rsidRPr="00117332" w:rsidRDefault="003A7ED3" w:rsidP="00461C8D">
            <w:pPr>
              <w:rPr>
                <w:b/>
                <w:sz w:val="20"/>
                <w:szCs w:val="20"/>
              </w:rPr>
            </w:pPr>
            <w:r w:rsidRPr="00117332">
              <w:rPr>
                <w:b/>
                <w:sz w:val="20"/>
                <w:szCs w:val="20"/>
              </w:rPr>
              <w:t>Příjemce dotace:</w:t>
            </w:r>
          </w:p>
        </w:tc>
      </w:tr>
      <w:tr w:rsidR="009374B8" w:rsidTr="009374B8">
        <w:trPr>
          <w:trHeight w:val="567"/>
        </w:trPr>
        <w:tc>
          <w:tcPr>
            <w:tcW w:w="9117" w:type="dxa"/>
            <w:vAlign w:val="center"/>
          </w:tcPr>
          <w:p w:rsidR="009374B8" w:rsidRDefault="009374B8" w:rsidP="009374B8"/>
        </w:tc>
      </w:tr>
      <w:tr w:rsidR="003A7ED3" w:rsidTr="003A7ED3">
        <w:trPr>
          <w:trHeight w:val="222"/>
        </w:trPr>
        <w:tc>
          <w:tcPr>
            <w:tcW w:w="9117" w:type="dxa"/>
          </w:tcPr>
          <w:p w:rsidR="003A7ED3" w:rsidRPr="00117332" w:rsidRDefault="003A7ED3" w:rsidP="00461C8D">
            <w:pPr>
              <w:rPr>
                <w:b/>
                <w:sz w:val="20"/>
                <w:szCs w:val="20"/>
              </w:rPr>
            </w:pPr>
            <w:r w:rsidRPr="00117332">
              <w:rPr>
                <w:b/>
                <w:sz w:val="20"/>
                <w:szCs w:val="20"/>
              </w:rPr>
              <w:t xml:space="preserve">Výše celkových nákladů projektu </w:t>
            </w:r>
            <w:r>
              <w:rPr>
                <w:b/>
                <w:sz w:val="20"/>
                <w:szCs w:val="20"/>
              </w:rPr>
              <w:t>(v Kč)</w:t>
            </w:r>
          </w:p>
        </w:tc>
      </w:tr>
      <w:tr w:rsidR="009374B8" w:rsidTr="009374B8">
        <w:trPr>
          <w:trHeight w:val="567"/>
        </w:trPr>
        <w:tc>
          <w:tcPr>
            <w:tcW w:w="9117" w:type="dxa"/>
            <w:vAlign w:val="center"/>
          </w:tcPr>
          <w:p w:rsidR="009374B8" w:rsidRDefault="009374B8" w:rsidP="009374B8"/>
        </w:tc>
      </w:tr>
      <w:tr w:rsidR="003A7ED3" w:rsidTr="00461C8D">
        <w:trPr>
          <w:trHeight w:val="253"/>
        </w:trPr>
        <w:tc>
          <w:tcPr>
            <w:tcW w:w="9117" w:type="dxa"/>
          </w:tcPr>
          <w:p w:rsidR="003A7ED3" w:rsidRPr="00117332" w:rsidRDefault="003A7ED3" w:rsidP="00461C8D">
            <w:pPr>
              <w:rPr>
                <w:b/>
                <w:sz w:val="20"/>
                <w:szCs w:val="20"/>
              </w:rPr>
            </w:pPr>
            <w:r w:rsidRPr="00117332">
              <w:rPr>
                <w:b/>
                <w:sz w:val="20"/>
                <w:szCs w:val="20"/>
              </w:rPr>
              <w:t xml:space="preserve">Výše přidělené dotace dle čl. I </w:t>
            </w:r>
            <w:proofErr w:type="gramStart"/>
            <w:r w:rsidRPr="00117332">
              <w:rPr>
                <w:b/>
                <w:sz w:val="20"/>
                <w:szCs w:val="20"/>
              </w:rPr>
              <w:t>smlouvy ( v Kč</w:t>
            </w:r>
            <w:proofErr w:type="gramEnd"/>
            <w:r w:rsidRPr="00117332">
              <w:rPr>
                <w:b/>
                <w:sz w:val="20"/>
                <w:szCs w:val="20"/>
              </w:rPr>
              <w:t xml:space="preserve">) </w:t>
            </w:r>
          </w:p>
        </w:tc>
      </w:tr>
      <w:tr w:rsidR="009374B8" w:rsidTr="009374B8">
        <w:trPr>
          <w:trHeight w:val="567"/>
        </w:trPr>
        <w:tc>
          <w:tcPr>
            <w:tcW w:w="9117" w:type="dxa"/>
            <w:vAlign w:val="center"/>
          </w:tcPr>
          <w:p w:rsidR="009374B8" w:rsidRDefault="009374B8" w:rsidP="009374B8"/>
        </w:tc>
      </w:tr>
      <w:tr w:rsidR="003A7ED3" w:rsidTr="00461C8D">
        <w:trPr>
          <w:trHeight w:val="253"/>
        </w:trPr>
        <w:tc>
          <w:tcPr>
            <w:tcW w:w="9117" w:type="dxa"/>
          </w:tcPr>
          <w:p w:rsidR="003A7ED3" w:rsidRPr="00117332" w:rsidRDefault="005B03A8" w:rsidP="00461C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Závazný ukazatel dle čl. </w:t>
            </w:r>
            <w:r w:rsidR="003A7ED3" w:rsidRPr="00117332">
              <w:rPr>
                <w:b/>
                <w:sz w:val="20"/>
                <w:szCs w:val="20"/>
              </w:rPr>
              <w:t xml:space="preserve">II. bod </w:t>
            </w:r>
            <w:r>
              <w:rPr>
                <w:b/>
                <w:sz w:val="20"/>
                <w:szCs w:val="20"/>
              </w:rPr>
              <w:t>7</w:t>
            </w:r>
            <w:r w:rsidR="003A7ED3" w:rsidRPr="00117332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3A7ED3" w:rsidRPr="00117332">
              <w:rPr>
                <w:b/>
                <w:sz w:val="20"/>
                <w:szCs w:val="20"/>
              </w:rPr>
              <w:t>smlouvy ( %)</w:t>
            </w:r>
            <w:proofErr w:type="gramEnd"/>
          </w:p>
        </w:tc>
      </w:tr>
      <w:tr w:rsidR="009374B8" w:rsidTr="009374B8">
        <w:trPr>
          <w:trHeight w:val="567"/>
        </w:trPr>
        <w:tc>
          <w:tcPr>
            <w:tcW w:w="9117" w:type="dxa"/>
            <w:vAlign w:val="center"/>
          </w:tcPr>
          <w:p w:rsidR="009374B8" w:rsidRDefault="009374B8" w:rsidP="009374B8"/>
        </w:tc>
      </w:tr>
    </w:tbl>
    <w:p w:rsidR="003A7ED3" w:rsidRDefault="003A7ED3" w:rsidP="003A7ED3"/>
    <w:tbl>
      <w:tblPr>
        <w:tblStyle w:val="Mkatabulky"/>
        <w:tblW w:w="0" w:type="auto"/>
        <w:tblLook w:val="01E0"/>
      </w:tblPr>
      <w:tblGrid>
        <w:gridCol w:w="9212"/>
      </w:tblGrid>
      <w:tr w:rsidR="003A7ED3" w:rsidTr="003A7ED3">
        <w:tc>
          <w:tcPr>
            <w:tcW w:w="9212" w:type="dxa"/>
          </w:tcPr>
          <w:p w:rsidR="003A7ED3" w:rsidRPr="003A7ED3" w:rsidRDefault="003A7ED3" w:rsidP="003A7ED3">
            <w:pPr>
              <w:rPr>
                <w:b/>
                <w:sz w:val="20"/>
                <w:szCs w:val="20"/>
              </w:rPr>
            </w:pPr>
            <w:r w:rsidRPr="003A7ED3">
              <w:rPr>
                <w:b/>
                <w:sz w:val="20"/>
                <w:szCs w:val="20"/>
              </w:rPr>
              <w:t xml:space="preserve">Popis postupu realizace projektu vč. dodržování časového harmonogramu </w:t>
            </w:r>
          </w:p>
        </w:tc>
      </w:tr>
      <w:tr w:rsidR="003A7ED3" w:rsidTr="003A7ED3">
        <w:trPr>
          <w:trHeight w:val="1979"/>
        </w:trPr>
        <w:tc>
          <w:tcPr>
            <w:tcW w:w="9212" w:type="dxa"/>
          </w:tcPr>
          <w:p w:rsidR="003A7ED3" w:rsidRPr="009374B8" w:rsidRDefault="003A7ED3" w:rsidP="003A7ED3"/>
        </w:tc>
      </w:tr>
      <w:tr w:rsidR="003A7ED3" w:rsidTr="003A7ED3">
        <w:tc>
          <w:tcPr>
            <w:tcW w:w="9212" w:type="dxa"/>
          </w:tcPr>
          <w:p w:rsidR="003A7ED3" w:rsidRPr="003A7ED3" w:rsidRDefault="003A7ED3" w:rsidP="003A7ED3">
            <w:pPr>
              <w:rPr>
                <w:b/>
                <w:sz w:val="20"/>
                <w:szCs w:val="20"/>
              </w:rPr>
            </w:pPr>
            <w:r w:rsidRPr="003A7ED3">
              <w:rPr>
                <w:b/>
                <w:sz w:val="20"/>
                <w:szCs w:val="20"/>
              </w:rPr>
              <w:t>Výstupy projektu:</w:t>
            </w:r>
          </w:p>
        </w:tc>
      </w:tr>
      <w:tr w:rsidR="003A7ED3" w:rsidTr="003A7ED3">
        <w:trPr>
          <w:trHeight w:val="1194"/>
        </w:trPr>
        <w:tc>
          <w:tcPr>
            <w:tcW w:w="9212" w:type="dxa"/>
          </w:tcPr>
          <w:p w:rsidR="003A7ED3" w:rsidRDefault="003A7ED3" w:rsidP="003A7ED3"/>
          <w:p w:rsidR="009374B8" w:rsidRDefault="009374B8" w:rsidP="003A7ED3"/>
          <w:p w:rsidR="009374B8" w:rsidRDefault="009374B8" w:rsidP="003A7ED3"/>
          <w:p w:rsidR="009374B8" w:rsidRDefault="009374B8" w:rsidP="003A7ED3"/>
          <w:p w:rsidR="009374B8" w:rsidRDefault="009374B8" w:rsidP="003A7ED3"/>
        </w:tc>
      </w:tr>
      <w:tr w:rsidR="003A7ED3" w:rsidTr="003A7ED3">
        <w:trPr>
          <w:trHeight w:val="158"/>
        </w:trPr>
        <w:tc>
          <w:tcPr>
            <w:tcW w:w="9212" w:type="dxa"/>
          </w:tcPr>
          <w:p w:rsidR="003A7ED3" w:rsidRPr="003A7ED3" w:rsidRDefault="003A7ED3" w:rsidP="003A7ED3">
            <w:pPr>
              <w:rPr>
                <w:b/>
                <w:sz w:val="20"/>
                <w:szCs w:val="20"/>
              </w:rPr>
            </w:pPr>
            <w:r w:rsidRPr="003A7ED3">
              <w:rPr>
                <w:b/>
                <w:sz w:val="20"/>
                <w:szCs w:val="20"/>
              </w:rPr>
              <w:t>Přínos projektu pro cílové skupiny:</w:t>
            </w:r>
          </w:p>
        </w:tc>
      </w:tr>
      <w:tr w:rsidR="003A7ED3" w:rsidTr="003A7ED3">
        <w:trPr>
          <w:trHeight w:val="999"/>
        </w:trPr>
        <w:tc>
          <w:tcPr>
            <w:tcW w:w="9212" w:type="dxa"/>
          </w:tcPr>
          <w:p w:rsidR="003A7ED3" w:rsidRDefault="003A7ED3" w:rsidP="003A7ED3"/>
          <w:p w:rsidR="009374B8" w:rsidRDefault="009374B8" w:rsidP="003A7ED3"/>
          <w:p w:rsidR="009374B8" w:rsidRDefault="009374B8" w:rsidP="003A7ED3"/>
          <w:p w:rsidR="009374B8" w:rsidRDefault="009374B8" w:rsidP="003A7ED3"/>
          <w:p w:rsidR="009374B8" w:rsidRDefault="009374B8" w:rsidP="003A7ED3"/>
        </w:tc>
      </w:tr>
      <w:tr w:rsidR="003A7ED3" w:rsidTr="003A7ED3">
        <w:tc>
          <w:tcPr>
            <w:tcW w:w="9212" w:type="dxa"/>
          </w:tcPr>
          <w:p w:rsidR="003A7ED3" w:rsidRPr="003A7ED3" w:rsidRDefault="003A7ED3" w:rsidP="003A7ED3">
            <w:pPr>
              <w:rPr>
                <w:b/>
                <w:sz w:val="20"/>
                <w:szCs w:val="20"/>
              </w:rPr>
            </w:pPr>
            <w:r w:rsidRPr="003A7ED3">
              <w:rPr>
                <w:b/>
                <w:sz w:val="20"/>
                <w:szCs w:val="20"/>
              </w:rPr>
              <w:t xml:space="preserve">Celkové </w:t>
            </w:r>
            <w:proofErr w:type="gramStart"/>
            <w:r w:rsidRPr="003A7ED3">
              <w:rPr>
                <w:b/>
                <w:sz w:val="20"/>
                <w:szCs w:val="20"/>
              </w:rPr>
              <w:t>zhodnocení :</w:t>
            </w:r>
            <w:proofErr w:type="gramEnd"/>
          </w:p>
        </w:tc>
      </w:tr>
      <w:tr w:rsidR="003A7ED3" w:rsidTr="003A7ED3">
        <w:trPr>
          <w:trHeight w:val="819"/>
        </w:trPr>
        <w:tc>
          <w:tcPr>
            <w:tcW w:w="9212" w:type="dxa"/>
          </w:tcPr>
          <w:p w:rsidR="003A7ED3" w:rsidRDefault="003A7ED3" w:rsidP="003A7ED3"/>
          <w:p w:rsidR="009374B8" w:rsidRDefault="009374B8" w:rsidP="003A7ED3"/>
          <w:p w:rsidR="009374B8" w:rsidRDefault="009374B8" w:rsidP="003A7ED3"/>
          <w:p w:rsidR="009374B8" w:rsidRDefault="009374B8" w:rsidP="003A7ED3"/>
          <w:p w:rsidR="009374B8" w:rsidRDefault="009374B8" w:rsidP="003A7ED3"/>
          <w:p w:rsidR="009374B8" w:rsidRDefault="009374B8" w:rsidP="003A7ED3"/>
        </w:tc>
      </w:tr>
    </w:tbl>
    <w:p w:rsidR="003A7ED3" w:rsidRDefault="003A7ED3" w:rsidP="003A7ED3"/>
    <w:p w:rsidR="003A7ED3" w:rsidRPr="003A7ED3" w:rsidRDefault="003A7ED3" w:rsidP="003A7ED3">
      <w:pPr>
        <w:rPr>
          <w:b/>
          <w:u w:val="single"/>
        </w:rPr>
      </w:pPr>
    </w:p>
    <w:p w:rsidR="003A7ED3" w:rsidRDefault="003A7ED3" w:rsidP="003A7ED3">
      <w:pPr>
        <w:jc w:val="center"/>
        <w:rPr>
          <w:b/>
          <w:u w:val="single"/>
        </w:rPr>
      </w:pPr>
      <w:r w:rsidRPr="003A7ED3">
        <w:rPr>
          <w:b/>
          <w:u w:val="single"/>
        </w:rPr>
        <w:t>Celkový přehled příjmu projektu</w:t>
      </w:r>
    </w:p>
    <w:p w:rsidR="003A7ED3" w:rsidRDefault="003A7ED3" w:rsidP="003A7ED3">
      <w:pPr>
        <w:jc w:val="center"/>
        <w:rPr>
          <w:b/>
          <w:u w:val="single"/>
        </w:rPr>
      </w:pPr>
    </w:p>
    <w:tbl>
      <w:tblPr>
        <w:tblStyle w:val="Mkatabulky"/>
        <w:tblW w:w="0" w:type="auto"/>
        <w:tblLook w:val="01E0"/>
      </w:tblPr>
      <w:tblGrid>
        <w:gridCol w:w="6408"/>
        <w:gridCol w:w="2804"/>
      </w:tblGrid>
      <w:tr w:rsidR="003A7ED3" w:rsidTr="00944A3A">
        <w:trPr>
          <w:trHeight w:val="192"/>
        </w:trPr>
        <w:tc>
          <w:tcPr>
            <w:tcW w:w="6408" w:type="dxa"/>
          </w:tcPr>
          <w:p w:rsidR="003A7ED3" w:rsidRPr="00944A3A" w:rsidRDefault="003A7ED3" w:rsidP="003A7ED3">
            <w:pPr>
              <w:jc w:val="center"/>
              <w:rPr>
                <w:b/>
                <w:sz w:val="18"/>
                <w:szCs w:val="18"/>
              </w:rPr>
            </w:pPr>
            <w:r w:rsidRPr="00944A3A">
              <w:rPr>
                <w:b/>
                <w:sz w:val="18"/>
                <w:szCs w:val="18"/>
              </w:rPr>
              <w:t>Zdroj příjmu</w:t>
            </w:r>
            <w:r w:rsidR="005B03A8">
              <w:rPr>
                <w:b/>
                <w:sz w:val="18"/>
                <w:szCs w:val="18"/>
              </w:rPr>
              <w:t xml:space="preserve"> </w:t>
            </w:r>
            <w:r w:rsidRPr="00944A3A">
              <w:rPr>
                <w:b/>
                <w:sz w:val="18"/>
                <w:szCs w:val="18"/>
              </w:rPr>
              <w:t>(poskytovatel)</w:t>
            </w:r>
          </w:p>
        </w:tc>
        <w:tc>
          <w:tcPr>
            <w:tcW w:w="2804" w:type="dxa"/>
          </w:tcPr>
          <w:p w:rsidR="003A7ED3" w:rsidRPr="00944A3A" w:rsidRDefault="00944A3A" w:rsidP="00944A3A">
            <w:pPr>
              <w:jc w:val="center"/>
              <w:rPr>
                <w:b/>
                <w:sz w:val="18"/>
                <w:szCs w:val="18"/>
              </w:rPr>
            </w:pPr>
            <w:r w:rsidRPr="00944A3A">
              <w:rPr>
                <w:b/>
                <w:sz w:val="18"/>
                <w:szCs w:val="18"/>
              </w:rPr>
              <w:t>Částka</w:t>
            </w:r>
          </w:p>
        </w:tc>
      </w:tr>
      <w:tr w:rsidR="003A7ED3" w:rsidTr="003A7ED3">
        <w:tc>
          <w:tcPr>
            <w:tcW w:w="6408" w:type="dxa"/>
          </w:tcPr>
          <w:p w:rsidR="003A7ED3" w:rsidRDefault="003A7ED3" w:rsidP="003A7ED3"/>
        </w:tc>
        <w:tc>
          <w:tcPr>
            <w:tcW w:w="2804" w:type="dxa"/>
          </w:tcPr>
          <w:p w:rsidR="003A7ED3" w:rsidRDefault="003A7ED3" w:rsidP="003A7ED3"/>
        </w:tc>
      </w:tr>
      <w:tr w:rsidR="003A7ED3" w:rsidTr="003A7ED3">
        <w:tc>
          <w:tcPr>
            <w:tcW w:w="6408" w:type="dxa"/>
          </w:tcPr>
          <w:p w:rsidR="003A7ED3" w:rsidRDefault="003A7ED3" w:rsidP="003A7ED3"/>
        </w:tc>
        <w:tc>
          <w:tcPr>
            <w:tcW w:w="2804" w:type="dxa"/>
          </w:tcPr>
          <w:p w:rsidR="003A7ED3" w:rsidRDefault="003A7ED3" w:rsidP="003A7ED3"/>
        </w:tc>
      </w:tr>
      <w:tr w:rsidR="003A7ED3" w:rsidTr="003A7ED3">
        <w:tc>
          <w:tcPr>
            <w:tcW w:w="6408" w:type="dxa"/>
          </w:tcPr>
          <w:p w:rsidR="003A7ED3" w:rsidRDefault="003A7ED3" w:rsidP="003A7ED3"/>
        </w:tc>
        <w:tc>
          <w:tcPr>
            <w:tcW w:w="2804" w:type="dxa"/>
          </w:tcPr>
          <w:p w:rsidR="003A7ED3" w:rsidRDefault="003A7ED3" w:rsidP="003A7ED3"/>
        </w:tc>
      </w:tr>
      <w:tr w:rsidR="003A7ED3" w:rsidTr="00944A3A">
        <w:trPr>
          <w:trHeight w:val="194"/>
        </w:trPr>
        <w:tc>
          <w:tcPr>
            <w:tcW w:w="6408" w:type="dxa"/>
          </w:tcPr>
          <w:p w:rsidR="003A7ED3" w:rsidRPr="00944A3A" w:rsidRDefault="00944A3A" w:rsidP="00944A3A">
            <w:pPr>
              <w:jc w:val="center"/>
              <w:rPr>
                <w:i/>
                <w:sz w:val="18"/>
                <w:szCs w:val="18"/>
              </w:rPr>
            </w:pPr>
            <w:r w:rsidRPr="00944A3A">
              <w:rPr>
                <w:i/>
                <w:sz w:val="18"/>
                <w:szCs w:val="18"/>
              </w:rPr>
              <w:t>Celkem</w:t>
            </w:r>
          </w:p>
        </w:tc>
        <w:tc>
          <w:tcPr>
            <w:tcW w:w="2804" w:type="dxa"/>
          </w:tcPr>
          <w:p w:rsidR="003A7ED3" w:rsidRPr="00944A3A" w:rsidRDefault="00944A3A" w:rsidP="00944A3A">
            <w:pPr>
              <w:jc w:val="center"/>
              <w:rPr>
                <w:b/>
                <w:i/>
                <w:sz w:val="18"/>
                <w:szCs w:val="18"/>
              </w:rPr>
            </w:pPr>
            <w:r w:rsidRPr="00944A3A">
              <w:rPr>
                <w:b/>
                <w:i/>
                <w:sz w:val="18"/>
                <w:szCs w:val="18"/>
              </w:rPr>
              <w:t>0,00 Kč</w:t>
            </w:r>
          </w:p>
        </w:tc>
      </w:tr>
    </w:tbl>
    <w:p w:rsidR="003A7ED3" w:rsidRDefault="003A7ED3" w:rsidP="003A7ED3"/>
    <w:p w:rsidR="00944A3A" w:rsidRDefault="00944A3A" w:rsidP="003A7ED3"/>
    <w:p w:rsidR="00944A3A" w:rsidRDefault="00944A3A" w:rsidP="003A7ED3"/>
    <w:p w:rsidR="00944A3A" w:rsidRDefault="00944A3A" w:rsidP="00944A3A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Celkový přehled výdajů projektu</w:t>
      </w:r>
    </w:p>
    <w:p w:rsidR="00944A3A" w:rsidRDefault="00944A3A" w:rsidP="00944A3A">
      <w:pPr>
        <w:jc w:val="center"/>
        <w:rPr>
          <w:b/>
          <w:sz w:val="22"/>
          <w:szCs w:val="22"/>
          <w:u w:val="single"/>
        </w:rPr>
      </w:pPr>
    </w:p>
    <w:tbl>
      <w:tblPr>
        <w:tblStyle w:val="Mkatabulky"/>
        <w:tblW w:w="9302" w:type="dxa"/>
        <w:tblLook w:val="01E0"/>
      </w:tblPr>
      <w:tblGrid>
        <w:gridCol w:w="832"/>
        <w:gridCol w:w="689"/>
        <w:gridCol w:w="2838"/>
        <w:gridCol w:w="1953"/>
        <w:gridCol w:w="1434"/>
        <w:gridCol w:w="1513"/>
        <w:gridCol w:w="43"/>
      </w:tblGrid>
      <w:tr w:rsidR="0053370A" w:rsidTr="0053370A">
        <w:trPr>
          <w:trHeight w:val="255"/>
        </w:trPr>
        <w:tc>
          <w:tcPr>
            <w:tcW w:w="6312" w:type="dxa"/>
            <w:gridSpan w:val="4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2990" w:type="dxa"/>
            <w:gridSpan w:val="3"/>
          </w:tcPr>
          <w:p w:rsidR="00944A3A" w:rsidRPr="0053370A" w:rsidRDefault="0053370A" w:rsidP="0053370A">
            <w:pPr>
              <w:jc w:val="center"/>
              <w:rPr>
                <w:sz w:val="18"/>
                <w:szCs w:val="18"/>
              </w:rPr>
            </w:pPr>
            <w:r w:rsidRPr="0053370A">
              <w:rPr>
                <w:sz w:val="18"/>
                <w:szCs w:val="18"/>
              </w:rPr>
              <w:t>Uhrazeno</w:t>
            </w:r>
          </w:p>
        </w:tc>
      </w:tr>
      <w:tr w:rsidR="0053370A" w:rsidTr="0053370A">
        <w:trPr>
          <w:trHeight w:val="675"/>
        </w:trPr>
        <w:tc>
          <w:tcPr>
            <w:tcW w:w="832" w:type="dxa"/>
          </w:tcPr>
          <w:p w:rsidR="0053370A" w:rsidRDefault="0053370A" w:rsidP="0053370A">
            <w:pPr>
              <w:jc w:val="center"/>
              <w:rPr>
                <w:sz w:val="16"/>
                <w:szCs w:val="16"/>
              </w:rPr>
            </w:pPr>
          </w:p>
          <w:p w:rsidR="00944A3A" w:rsidRPr="0053370A" w:rsidRDefault="0053370A" w:rsidP="0053370A">
            <w:pPr>
              <w:jc w:val="center"/>
              <w:rPr>
                <w:b/>
                <w:sz w:val="16"/>
                <w:szCs w:val="16"/>
              </w:rPr>
            </w:pPr>
            <w:r w:rsidRPr="0053370A">
              <w:rPr>
                <w:b/>
                <w:sz w:val="16"/>
                <w:szCs w:val="16"/>
              </w:rPr>
              <w:t>Číslo</w:t>
            </w:r>
          </w:p>
          <w:p w:rsidR="0053370A" w:rsidRPr="0053370A" w:rsidRDefault="0053370A" w:rsidP="0053370A">
            <w:pPr>
              <w:jc w:val="center"/>
              <w:rPr>
                <w:sz w:val="16"/>
                <w:szCs w:val="16"/>
              </w:rPr>
            </w:pPr>
            <w:r w:rsidRPr="0053370A">
              <w:rPr>
                <w:b/>
                <w:sz w:val="16"/>
                <w:szCs w:val="16"/>
              </w:rPr>
              <w:t>dokladu</w:t>
            </w:r>
          </w:p>
        </w:tc>
        <w:tc>
          <w:tcPr>
            <w:tcW w:w="689" w:type="dxa"/>
          </w:tcPr>
          <w:p w:rsidR="0053370A" w:rsidRPr="0053370A" w:rsidRDefault="0053370A" w:rsidP="0053370A">
            <w:pPr>
              <w:jc w:val="center"/>
              <w:rPr>
                <w:b/>
                <w:sz w:val="22"/>
                <w:szCs w:val="22"/>
              </w:rPr>
            </w:pPr>
          </w:p>
          <w:p w:rsidR="0053370A" w:rsidRPr="0053370A" w:rsidRDefault="0053370A" w:rsidP="0053370A">
            <w:pPr>
              <w:jc w:val="center"/>
              <w:rPr>
                <w:b/>
                <w:sz w:val="16"/>
                <w:szCs w:val="16"/>
              </w:rPr>
            </w:pPr>
            <w:r w:rsidRPr="0053370A">
              <w:rPr>
                <w:b/>
                <w:sz w:val="16"/>
                <w:szCs w:val="16"/>
              </w:rPr>
              <w:t>Datum platby</w:t>
            </w:r>
          </w:p>
          <w:p w:rsidR="0053370A" w:rsidRPr="0053370A" w:rsidRDefault="0053370A" w:rsidP="005337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8" w:type="dxa"/>
          </w:tcPr>
          <w:p w:rsidR="00944A3A" w:rsidRDefault="00944A3A" w:rsidP="0053370A">
            <w:pPr>
              <w:jc w:val="center"/>
              <w:rPr>
                <w:sz w:val="22"/>
                <w:szCs w:val="22"/>
              </w:rPr>
            </w:pPr>
          </w:p>
          <w:p w:rsidR="0053370A" w:rsidRPr="0053370A" w:rsidRDefault="0053370A" w:rsidP="0053370A">
            <w:pPr>
              <w:jc w:val="center"/>
              <w:rPr>
                <w:b/>
                <w:sz w:val="16"/>
                <w:szCs w:val="16"/>
              </w:rPr>
            </w:pPr>
            <w:r w:rsidRPr="0053370A">
              <w:rPr>
                <w:b/>
                <w:sz w:val="16"/>
                <w:szCs w:val="16"/>
              </w:rPr>
              <w:t>Dodavate</w:t>
            </w:r>
            <w:r>
              <w:rPr>
                <w:b/>
                <w:sz w:val="16"/>
                <w:szCs w:val="16"/>
              </w:rPr>
              <w:t>l</w:t>
            </w:r>
          </w:p>
        </w:tc>
        <w:tc>
          <w:tcPr>
            <w:tcW w:w="1953" w:type="dxa"/>
          </w:tcPr>
          <w:p w:rsidR="0053370A" w:rsidRDefault="0053370A" w:rsidP="0053370A">
            <w:pPr>
              <w:jc w:val="center"/>
              <w:rPr>
                <w:b/>
                <w:sz w:val="16"/>
                <w:szCs w:val="16"/>
              </w:rPr>
            </w:pPr>
          </w:p>
          <w:p w:rsidR="0053370A" w:rsidRDefault="0053370A" w:rsidP="0053370A">
            <w:pPr>
              <w:jc w:val="center"/>
              <w:rPr>
                <w:b/>
                <w:sz w:val="16"/>
                <w:szCs w:val="16"/>
              </w:rPr>
            </w:pPr>
          </w:p>
          <w:p w:rsidR="0053370A" w:rsidRPr="0053370A" w:rsidRDefault="0053370A" w:rsidP="0053370A">
            <w:pPr>
              <w:jc w:val="center"/>
              <w:rPr>
                <w:b/>
                <w:sz w:val="16"/>
                <w:szCs w:val="16"/>
              </w:rPr>
            </w:pPr>
            <w:r w:rsidRPr="0053370A">
              <w:rPr>
                <w:b/>
                <w:sz w:val="16"/>
                <w:szCs w:val="16"/>
              </w:rPr>
              <w:t>Účel platby</w:t>
            </w:r>
          </w:p>
        </w:tc>
        <w:tc>
          <w:tcPr>
            <w:tcW w:w="1434" w:type="dxa"/>
          </w:tcPr>
          <w:p w:rsidR="0053370A" w:rsidRDefault="0053370A" w:rsidP="0053370A">
            <w:pPr>
              <w:rPr>
                <w:b/>
                <w:sz w:val="16"/>
                <w:szCs w:val="16"/>
              </w:rPr>
            </w:pPr>
            <w:r w:rsidRPr="0053370A">
              <w:rPr>
                <w:b/>
                <w:sz w:val="16"/>
                <w:szCs w:val="16"/>
              </w:rPr>
              <w:t>Částka v</w:t>
            </w:r>
            <w:r>
              <w:rPr>
                <w:b/>
                <w:sz w:val="16"/>
                <w:szCs w:val="16"/>
              </w:rPr>
              <w:t> </w:t>
            </w:r>
            <w:proofErr w:type="spellStart"/>
            <w:r w:rsidRPr="0053370A">
              <w:rPr>
                <w:b/>
                <w:sz w:val="16"/>
                <w:szCs w:val="16"/>
              </w:rPr>
              <w:t>kč</w:t>
            </w:r>
            <w:proofErr w:type="spellEnd"/>
          </w:p>
          <w:p w:rsidR="0053370A" w:rsidRPr="0053370A" w:rsidRDefault="0053370A" w:rsidP="00533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plátci DPH uvádějí částky bez DPH </w:t>
            </w:r>
          </w:p>
        </w:tc>
        <w:tc>
          <w:tcPr>
            <w:tcW w:w="1556" w:type="dxa"/>
            <w:gridSpan w:val="2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  <w:p w:rsidR="0053370A" w:rsidRPr="0053370A" w:rsidRDefault="0053370A" w:rsidP="0053370A">
            <w:pPr>
              <w:jc w:val="center"/>
              <w:rPr>
                <w:sz w:val="18"/>
                <w:szCs w:val="18"/>
              </w:rPr>
            </w:pPr>
            <w:r w:rsidRPr="0053370A">
              <w:rPr>
                <w:sz w:val="18"/>
                <w:szCs w:val="18"/>
              </w:rPr>
              <w:t>Z toho dotace</w:t>
            </w:r>
          </w:p>
        </w:tc>
      </w:tr>
      <w:tr w:rsidR="0053370A" w:rsidTr="0053370A">
        <w:trPr>
          <w:trHeight w:val="255"/>
        </w:trPr>
        <w:tc>
          <w:tcPr>
            <w:tcW w:w="832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689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2838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2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</w:tr>
      <w:tr w:rsidR="0053370A" w:rsidTr="0053370A">
        <w:trPr>
          <w:trHeight w:val="255"/>
        </w:trPr>
        <w:tc>
          <w:tcPr>
            <w:tcW w:w="832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689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2838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2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</w:tr>
      <w:tr w:rsidR="0053370A" w:rsidTr="0053370A">
        <w:trPr>
          <w:trHeight w:val="255"/>
        </w:trPr>
        <w:tc>
          <w:tcPr>
            <w:tcW w:w="832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689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2838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2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</w:tr>
      <w:tr w:rsidR="0053370A" w:rsidTr="0053370A">
        <w:trPr>
          <w:trHeight w:val="255"/>
        </w:trPr>
        <w:tc>
          <w:tcPr>
            <w:tcW w:w="832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689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2838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2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</w:tr>
      <w:tr w:rsidR="0053370A" w:rsidTr="0053370A">
        <w:trPr>
          <w:trHeight w:val="255"/>
        </w:trPr>
        <w:tc>
          <w:tcPr>
            <w:tcW w:w="832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689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2838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2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</w:tr>
      <w:tr w:rsidR="0053370A" w:rsidTr="0053370A">
        <w:trPr>
          <w:trHeight w:val="255"/>
        </w:trPr>
        <w:tc>
          <w:tcPr>
            <w:tcW w:w="832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689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2838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2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</w:tr>
      <w:tr w:rsidR="0053370A" w:rsidTr="0053370A">
        <w:trPr>
          <w:trHeight w:val="243"/>
        </w:trPr>
        <w:tc>
          <w:tcPr>
            <w:tcW w:w="832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689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2838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2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</w:tr>
      <w:tr w:rsidR="0053370A" w:rsidTr="0053370A">
        <w:trPr>
          <w:trHeight w:val="255"/>
        </w:trPr>
        <w:tc>
          <w:tcPr>
            <w:tcW w:w="832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689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2838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2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</w:tr>
      <w:tr w:rsidR="0053370A" w:rsidTr="0053370A">
        <w:trPr>
          <w:trHeight w:val="255"/>
        </w:trPr>
        <w:tc>
          <w:tcPr>
            <w:tcW w:w="832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689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2838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2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</w:tr>
      <w:tr w:rsidR="0053370A" w:rsidTr="0053370A">
        <w:trPr>
          <w:trHeight w:val="255"/>
        </w:trPr>
        <w:tc>
          <w:tcPr>
            <w:tcW w:w="832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689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2838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2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</w:tr>
      <w:tr w:rsidR="0053370A" w:rsidTr="0053370A">
        <w:trPr>
          <w:trHeight w:val="273"/>
        </w:trPr>
        <w:tc>
          <w:tcPr>
            <w:tcW w:w="832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689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2838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2"/>
          </w:tcPr>
          <w:p w:rsidR="00944A3A" w:rsidRDefault="00944A3A" w:rsidP="00944A3A">
            <w:pPr>
              <w:rPr>
                <w:sz w:val="22"/>
                <w:szCs w:val="22"/>
              </w:rPr>
            </w:pPr>
          </w:p>
        </w:tc>
      </w:tr>
      <w:tr w:rsidR="0053370A" w:rsidTr="0053370A">
        <w:trPr>
          <w:gridAfter w:val="1"/>
          <w:wAfter w:w="43" w:type="dxa"/>
          <w:trHeight w:val="243"/>
        </w:trPr>
        <w:tc>
          <w:tcPr>
            <w:tcW w:w="9259" w:type="dxa"/>
            <w:gridSpan w:val="6"/>
          </w:tcPr>
          <w:p w:rsidR="0053370A" w:rsidRPr="0053370A" w:rsidRDefault="0053370A" w:rsidP="0053370A">
            <w:pPr>
              <w:tabs>
                <w:tab w:val="left" w:pos="6840"/>
              </w:tabs>
              <w:rPr>
                <w:b/>
                <w:i/>
                <w:sz w:val="18"/>
                <w:szCs w:val="18"/>
              </w:rPr>
            </w:pPr>
            <w:r w:rsidRPr="0053370A">
              <w:rPr>
                <w:b/>
                <w:i/>
                <w:sz w:val="18"/>
                <w:szCs w:val="18"/>
              </w:rPr>
              <w:t xml:space="preserve">                                                   Celkem</w:t>
            </w:r>
            <w:r>
              <w:rPr>
                <w:b/>
                <w:i/>
                <w:sz w:val="18"/>
                <w:szCs w:val="18"/>
              </w:rPr>
              <w:tab/>
              <w:t>0,00 Kč</w:t>
            </w:r>
            <w:r w:rsidR="004F1133">
              <w:rPr>
                <w:b/>
                <w:i/>
                <w:sz w:val="18"/>
                <w:szCs w:val="18"/>
              </w:rPr>
              <w:t xml:space="preserve">               0,00Kč</w:t>
            </w:r>
          </w:p>
        </w:tc>
      </w:tr>
    </w:tbl>
    <w:p w:rsidR="00944A3A" w:rsidRDefault="00944A3A" w:rsidP="00944A3A">
      <w:pPr>
        <w:rPr>
          <w:sz w:val="22"/>
          <w:szCs w:val="22"/>
        </w:rPr>
      </w:pPr>
    </w:p>
    <w:p w:rsidR="004F1133" w:rsidRDefault="004F1133" w:rsidP="00944A3A">
      <w:pPr>
        <w:rPr>
          <w:sz w:val="22"/>
          <w:szCs w:val="22"/>
        </w:rPr>
      </w:pPr>
    </w:p>
    <w:p w:rsidR="004F1133" w:rsidRDefault="004F1133" w:rsidP="004F1133">
      <w:pPr>
        <w:jc w:val="center"/>
        <w:rPr>
          <w:b/>
          <w:sz w:val="22"/>
          <w:szCs w:val="22"/>
          <w:u w:val="single"/>
        </w:rPr>
      </w:pPr>
      <w:r w:rsidRPr="004F1133">
        <w:rPr>
          <w:b/>
          <w:sz w:val="22"/>
          <w:szCs w:val="22"/>
          <w:u w:val="single"/>
        </w:rPr>
        <w:t>Celkový přehled financování</w:t>
      </w:r>
    </w:p>
    <w:p w:rsidR="004F1133" w:rsidRPr="007E4606" w:rsidRDefault="004F1133" w:rsidP="004F1133">
      <w:pPr>
        <w:jc w:val="center"/>
        <w:rPr>
          <w:b/>
          <w:sz w:val="18"/>
          <w:szCs w:val="18"/>
          <w:u w:val="single"/>
        </w:rPr>
      </w:pPr>
    </w:p>
    <w:tbl>
      <w:tblPr>
        <w:tblStyle w:val="Mkatabulky"/>
        <w:tblW w:w="0" w:type="auto"/>
        <w:tblLook w:val="01E0"/>
      </w:tblPr>
      <w:tblGrid>
        <w:gridCol w:w="4606"/>
        <w:gridCol w:w="4606"/>
      </w:tblGrid>
      <w:tr w:rsidR="004F1133" w:rsidRPr="007E4606" w:rsidTr="004F1133">
        <w:tc>
          <w:tcPr>
            <w:tcW w:w="4606" w:type="dxa"/>
          </w:tcPr>
          <w:p w:rsidR="004F1133" w:rsidRPr="007E4606" w:rsidRDefault="004F1133" w:rsidP="004F1133">
            <w:pPr>
              <w:rPr>
                <w:b/>
                <w:sz w:val="18"/>
                <w:szCs w:val="18"/>
              </w:rPr>
            </w:pPr>
            <w:r w:rsidRPr="007E4606">
              <w:rPr>
                <w:b/>
                <w:sz w:val="18"/>
                <w:szCs w:val="18"/>
              </w:rPr>
              <w:t xml:space="preserve">Celkové </w:t>
            </w:r>
            <w:proofErr w:type="gramStart"/>
            <w:r w:rsidRPr="007E4606">
              <w:rPr>
                <w:b/>
                <w:sz w:val="18"/>
                <w:szCs w:val="18"/>
              </w:rPr>
              <w:t>příjmy :</w:t>
            </w:r>
            <w:proofErr w:type="gramEnd"/>
          </w:p>
        </w:tc>
        <w:tc>
          <w:tcPr>
            <w:tcW w:w="4606" w:type="dxa"/>
          </w:tcPr>
          <w:p w:rsidR="004F1133" w:rsidRPr="007E4606" w:rsidRDefault="004F1133" w:rsidP="004F1133">
            <w:pPr>
              <w:jc w:val="right"/>
              <w:rPr>
                <w:b/>
                <w:sz w:val="18"/>
                <w:szCs w:val="18"/>
              </w:rPr>
            </w:pPr>
            <w:r w:rsidRPr="007E4606">
              <w:rPr>
                <w:b/>
                <w:sz w:val="18"/>
                <w:szCs w:val="18"/>
              </w:rPr>
              <w:t>0,00 Kč</w:t>
            </w:r>
          </w:p>
        </w:tc>
      </w:tr>
      <w:tr w:rsidR="004F1133" w:rsidRPr="007E4606" w:rsidTr="004F1133">
        <w:tc>
          <w:tcPr>
            <w:tcW w:w="4606" w:type="dxa"/>
          </w:tcPr>
          <w:p w:rsidR="007E4606" w:rsidRPr="007E4606" w:rsidRDefault="007E4606" w:rsidP="007E4606">
            <w:pPr>
              <w:rPr>
                <w:b/>
                <w:sz w:val="18"/>
                <w:szCs w:val="18"/>
              </w:rPr>
            </w:pPr>
            <w:r w:rsidRPr="007E4606">
              <w:rPr>
                <w:b/>
                <w:sz w:val="18"/>
                <w:szCs w:val="18"/>
              </w:rPr>
              <w:t>Celkové výdaje:</w:t>
            </w:r>
          </w:p>
        </w:tc>
        <w:tc>
          <w:tcPr>
            <w:tcW w:w="4606" w:type="dxa"/>
          </w:tcPr>
          <w:p w:rsidR="004F1133" w:rsidRPr="007E4606" w:rsidRDefault="007E4606" w:rsidP="007E4606">
            <w:pPr>
              <w:jc w:val="right"/>
              <w:rPr>
                <w:b/>
                <w:sz w:val="18"/>
                <w:szCs w:val="18"/>
              </w:rPr>
            </w:pPr>
            <w:r w:rsidRPr="007E4606">
              <w:rPr>
                <w:b/>
                <w:sz w:val="18"/>
                <w:szCs w:val="18"/>
              </w:rPr>
              <w:t>0,00 Kč</w:t>
            </w:r>
          </w:p>
        </w:tc>
      </w:tr>
      <w:tr w:rsidR="004F1133" w:rsidRPr="007E4606" w:rsidTr="004F1133">
        <w:tc>
          <w:tcPr>
            <w:tcW w:w="4606" w:type="dxa"/>
          </w:tcPr>
          <w:p w:rsidR="004F1133" w:rsidRPr="007E4606" w:rsidRDefault="00681E31" w:rsidP="007E460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Výdaje </w:t>
            </w:r>
            <w:r w:rsidR="007E4606" w:rsidRPr="007E4606">
              <w:rPr>
                <w:b/>
                <w:sz w:val="18"/>
                <w:szCs w:val="18"/>
              </w:rPr>
              <w:t>hrazené z dotace:</w:t>
            </w:r>
          </w:p>
        </w:tc>
        <w:tc>
          <w:tcPr>
            <w:tcW w:w="4606" w:type="dxa"/>
          </w:tcPr>
          <w:p w:rsidR="004F1133" w:rsidRPr="007E4606" w:rsidRDefault="007E4606" w:rsidP="007E4606">
            <w:pPr>
              <w:jc w:val="right"/>
              <w:rPr>
                <w:b/>
                <w:sz w:val="18"/>
                <w:szCs w:val="18"/>
                <w:u w:val="single"/>
              </w:rPr>
            </w:pPr>
            <w:r w:rsidRPr="007E4606">
              <w:rPr>
                <w:b/>
                <w:sz w:val="18"/>
                <w:szCs w:val="18"/>
              </w:rPr>
              <w:t>0,00 K</w:t>
            </w:r>
            <w:r w:rsidRPr="007E4606">
              <w:rPr>
                <w:b/>
                <w:sz w:val="18"/>
                <w:szCs w:val="18"/>
                <w:u w:val="single"/>
              </w:rPr>
              <w:t>č</w:t>
            </w:r>
          </w:p>
        </w:tc>
      </w:tr>
      <w:tr w:rsidR="004F1133" w:rsidRPr="007E4606" w:rsidTr="007E4606">
        <w:trPr>
          <w:trHeight w:val="369"/>
        </w:trPr>
        <w:tc>
          <w:tcPr>
            <w:tcW w:w="4606" w:type="dxa"/>
          </w:tcPr>
          <w:p w:rsidR="004F1133" w:rsidRPr="007E4606" w:rsidRDefault="00681E31" w:rsidP="007E460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Skutečný </w:t>
            </w:r>
            <w:proofErr w:type="gramStart"/>
            <w:r>
              <w:rPr>
                <w:b/>
                <w:sz w:val="18"/>
                <w:szCs w:val="18"/>
              </w:rPr>
              <w:t xml:space="preserve">podíl  </w:t>
            </w:r>
            <w:r w:rsidR="007E4606" w:rsidRPr="007E4606">
              <w:rPr>
                <w:b/>
                <w:sz w:val="18"/>
                <w:szCs w:val="18"/>
              </w:rPr>
              <w:t>dotace</w:t>
            </w:r>
            <w:proofErr w:type="gramEnd"/>
            <w:r w:rsidR="007E4606" w:rsidRPr="007E4606">
              <w:rPr>
                <w:b/>
                <w:sz w:val="18"/>
                <w:szCs w:val="18"/>
              </w:rPr>
              <w:t xml:space="preserve"> na celkových nákladech:</w:t>
            </w:r>
          </w:p>
        </w:tc>
        <w:tc>
          <w:tcPr>
            <w:tcW w:w="4606" w:type="dxa"/>
          </w:tcPr>
          <w:p w:rsidR="004F1133" w:rsidRPr="007E4606" w:rsidRDefault="004F1133" w:rsidP="007E4606">
            <w:pPr>
              <w:jc w:val="right"/>
              <w:rPr>
                <w:sz w:val="18"/>
                <w:szCs w:val="18"/>
              </w:rPr>
            </w:pPr>
          </w:p>
        </w:tc>
      </w:tr>
    </w:tbl>
    <w:p w:rsidR="004F1133" w:rsidRPr="007E4606" w:rsidRDefault="004F1133" w:rsidP="004F1133">
      <w:pPr>
        <w:jc w:val="center"/>
        <w:rPr>
          <w:b/>
          <w:sz w:val="18"/>
          <w:szCs w:val="18"/>
          <w:u w:val="single"/>
        </w:rPr>
      </w:pPr>
    </w:p>
    <w:p w:rsidR="007E4606" w:rsidRDefault="007E4606" w:rsidP="004F1133">
      <w:pPr>
        <w:jc w:val="center"/>
        <w:rPr>
          <w:b/>
          <w:sz w:val="22"/>
          <w:szCs w:val="22"/>
          <w:u w:val="single"/>
        </w:rPr>
      </w:pPr>
    </w:p>
    <w:p w:rsidR="007E4606" w:rsidRPr="007E4606" w:rsidRDefault="007E4606" w:rsidP="004F1133">
      <w:pPr>
        <w:jc w:val="center"/>
        <w:rPr>
          <w:b/>
          <w:u w:val="single"/>
        </w:rPr>
      </w:pPr>
      <w:r w:rsidRPr="007E4606">
        <w:rPr>
          <w:b/>
          <w:u w:val="single"/>
        </w:rPr>
        <w:t>Vratka nevyčerpané části dotace</w:t>
      </w:r>
    </w:p>
    <w:p w:rsidR="007E4606" w:rsidRDefault="007E4606" w:rsidP="004F1133">
      <w:pPr>
        <w:jc w:val="center"/>
        <w:rPr>
          <w:sz w:val="16"/>
          <w:szCs w:val="16"/>
        </w:rPr>
      </w:pPr>
      <w:r w:rsidRPr="007E4606">
        <w:rPr>
          <w:sz w:val="16"/>
          <w:szCs w:val="16"/>
        </w:rPr>
        <w:t>Pouze v případě, že dotace nebyla vyčerpána v plné výši</w:t>
      </w:r>
    </w:p>
    <w:p w:rsidR="007E4606" w:rsidRPr="007E4606" w:rsidRDefault="007E4606" w:rsidP="004F1133">
      <w:pPr>
        <w:jc w:val="center"/>
        <w:rPr>
          <w:b/>
          <w:sz w:val="20"/>
          <w:szCs w:val="20"/>
        </w:rPr>
      </w:pPr>
    </w:p>
    <w:tbl>
      <w:tblPr>
        <w:tblStyle w:val="Mkatabulky"/>
        <w:tblW w:w="0" w:type="auto"/>
        <w:tblLook w:val="01E0"/>
      </w:tblPr>
      <w:tblGrid>
        <w:gridCol w:w="4606"/>
        <w:gridCol w:w="4606"/>
      </w:tblGrid>
      <w:tr w:rsidR="007E4606" w:rsidRPr="007E4606" w:rsidTr="007E4606">
        <w:tc>
          <w:tcPr>
            <w:tcW w:w="4606" w:type="dxa"/>
          </w:tcPr>
          <w:p w:rsidR="007E4606" w:rsidRPr="007E4606" w:rsidRDefault="007E4606" w:rsidP="007E4606">
            <w:pPr>
              <w:rPr>
                <w:b/>
                <w:sz w:val="20"/>
                <w:szCs w:val="20"/>
              </w:rPr>
            </w:pPr>
            <w:r w:rsidRPr="007E4606">
              <w:rPr>
                <w:b/>
                <w:sz w:val="20"/>
                <w:szCs w:val="20"/>
              </w:rPr>
              <w:t xml:space="preserve">Celkem vráceno </w:t>
            </w:r>
          </w:p>
        </w:tc>
        <w:tc>
          <w:tcPr>
            <w:tcW w:w="4606" w:type="dxa"/>
          </w:tcPr>
          <w:p w:rsidR="007E4606" w:rsidRPr="007E4606" w:rsidRDefault="007E4606" w:rsidP="007E4606">
            <w:pPr>
              <w:jc w:val="right"/>
              <w:rPr>
                <w:b/>
                <w:sz w:val="20"/>
                <w:szCs w:val="20"/>
              </w:rPr>
            </w:pPr>
            <w:r w:rsidRPr="007E4606">
              <w:rPr>
                <w:b/>
                <w:sz w:val="20"/>
                <w:szCs w:val="20"/>
              </w:rPr>
              <w:t>0,00 Kč</w:t>
            </w:r>
          </w:p>
        </w:tc>
      </w:tr>
      <w:tr w:rsidR="007E4606" w:rsidRPr="007E4606" w:rsidTr="007E4606">
        <w:trPr>
          <w:trHeight w:val="447"/>
        </w:trPr>
        <w:tc>
          <w:tcPr>
            <w:tcW w:w="4606" w:type="dxa"/>
          </w:tcPr>
          <w:p w:rsidR="007E4606" w:rsidRPr="007E4606" w:rsidRDefault="007E4606" w:rsidP="007E4606">
            <w:pPr>
              <w:rPr>
                <w:b/>
                <w:sz w:val="20"/>
                <w:szCs w:val="20"/>
              </w:rPr>
            </w:pPr>
            <w:r w:rsidRPr="007E4606">
              <w:rPr>
                <w:b/>
                <w:sz w:val="20"/>
                <w:szCs w:val="20"/>
              </w:rPr>
              <w:t>Datum odesílání částky zpět na účet poskytovatele:</w:t>
            </w:r>
          </w:p>
        </w:tc>
        <w:tc>
          <w:tcPr>
            <w:tcW w:w="4606" w:type="dxa"/>
          </w:tcPr>
          <w:p w:rsidR="007E4606" w:rsidRPr="007E4606" w:rsidRDefault="007E4606" w:rsidP="004F1133">
            <w:pPr>
              <w:jc w:val="center"/>
            </w:pPr>
          </w:p>
        </w:tc>
      </w:tr>
    </w:tbl>
    <w:p w:rsidR="007E4606" w:rsidRDefault="007E4606" w:rsidP="004F1133">
      <w:pPr>
        <w:jc w:val="center"/>
        <w:rPr>
          <w:sz w:val="16"/>
          <w:szCs w:val="16"/>
        </w:rPr>
      </w:pPr>
    </w:p>
    <w:p w:rsidR="007E4606" w:rsidRPr="007E4606" w:rsidRDefault="007E4606" w:rsidP="007E4606">
      <w:pPr>
        <w:rPr>
          <w:sz w:val="16"/>
          <w:szCs w:val="16"/>
        </w:rPr>
      </w:pPr>
    </w:p>
    <w:p w:rsidR="007E4606" w:rsidRPr="007E4606" w:rsidRDefault="007E4606" w:rsidP="007E4606">
      <w:pPr>
        <w:rPr>
          <w:sz w:val="16"/>
          <w:szCs w:val="16"/>
        </w:rPr>
      </w:pPr>
    </w:p>
    <w:p w:rsidR="007E4606" w:rsidRDefault="007E4606" w:rsidP="007E4606">
      <w:pPr>
        <w:tabs>
          <w:tab w:val="center" w:pos="4536"/>
        </w:tabs>
        <w:rPr>
          <w:b/>
          <w:sz w:val="20"/>
          <w:szCs w:val="20"/>
        </w:rPr>
      </w:pPr>
      <w:r w:rsidRPr="007E4606">
        <w:rPr>
          <w:b/>
          <w:sz w:val="20"/>
          <w:szCs w:val="20"/>
        </w:rPr>
        <w:t>Datum :</w:t>
      </w:r>
      <w:r w:rsidRPr="007E4606">
        <w:rPr>
          <w:b/>
          <w:sz w:val="20"/>
          <w:szCs w:val="20"/>
        </w:rPr>
        <w:tab/>
      </w:r>
      <w:proofErr w:type="gramStart"/>
      <w:r w:rsidRPr="007E4606">
        <w:rPr>
          <w:b/>
          <w:sz w:val="20"/>
          <w:szCs w:val="20"/>
        </w:rPr>
        <w:t>Podpis</w:t>
      </w:r>
      <w:r>
        <w:rPr>
          <w:b/>
          <w:sz w:val="20"/>
          <w:szCs w:val="20"/>
        </w:rPr>
        <w:t xml:space="preserve"> </w:t>
      </w:r>
      <w:r w:rsidRPr="007E4606">
        <w:rPr>
          <w:b/>
          <w:sz w:val="20"/>
          <w:szCs w:val="20"/>
        </w:rPr>
        <w:t>:</w:t>
      </w:r>
      <w:proofErr w:type="gramEnd"/>
    </w:p>
    <w:p w:rsidR="007E4606" w:rsidRPr="007E4606" w:rsidRDefault="007E4606" w:rsidP="007E4606">
      <w:pPr>
        <w:rPr>
          <w:sz w:val="20"/>
          <w:szCs w:val="20"/>
        </w:rPr>
      </w:pPr>
    </w:p>
    <w:p w:rsidR="007E4606" w:rsidRPr="007E4606" w:rsidRDefault="007E4606" w:rsidP="007E4606">
      <w:pPr>
        <w:rPr>
          <w:sz w:val="20"/>
          <w:szCs w:val="20"/>
        </w:rPr>
      </w:pPr>
    </w:p>
    <w:p w:rsidR="007E4606" w:rsidRPr="007E4606" w:rsidRDefault="007E4606" w:rsidP="007E4606">
      <w:pPr>
        <w:rPr>
          <w:b/>
          <w:sz w:val="20"/>
          <w:szCs w:val="20"/>
        </w:rPr>
      </w:pPr>
    </w:p>
    <w:p w:rsidR="007E4606" w:rsidRDefault="007E4606" w:rsidP="007E4606">
      <w:pPr>
        <w:rPr>
          <w:b/>
          <w:sz w:val="18"/>
          <w:szCs w:val="18"/>
          <w:u w:val="single"/>
        </w:rPr>
      </w:pPr>
      <w:r w:rsidRPr="007E4606">
        <w:rPr>
          <w:b/>
          <w:sz w:val="18"/>
          <w:szCs w:val="18"/>
        </w:rPr>
        <w:t>Povinné přílohy</w:t>
      </w:r>
    </w:p>
    <w:p w:rsidR="00526CE0" w:rsidRPr="0067361B" w:rsidRDefault="001523DA" w:rsidP="00553171">
      <w:pPr>
        <w:numPr>
          <w:ilvl w:val="0"/>
          <w:numId w:val="5"/>
        </w:numPr>
        <w:rPr>
          <w:color w:val="FF0000"/>
          <w:sz w:val="18"/>
          <w:szCs w:val="18"/>
        </w:rPr>
      </w:pPr>
      <w:r w:rsidRPr="0067361B">
        <w:rPr>
          <w:color w:val="FF0000"/>
          <w:sz w:val="18"/>
          <w:szCs w:val="18"/>
        </w:rPr>
        <w:t xml:space="preserve">Jakýkoliv přehled nákladů a výnosů projektu (např. sestava z účetnictví) </w:t>
      </w:r>
    </w:p>
    <w:sectPr w:rsidR="00526CE0" w:rsidRPr="0067361B" w:rsidSect="004E0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739D"/>
    <w:multiLevelType w:val="hybridMultilevel"/>
    <w:tmpl w:val="AFF029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3C1A0F"/>
    <w:multiLevelType w:val="hybridMultilevel"/>
    <w:tmpl w:val="8452BE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4D4820"/>
    <w:multiLevelType w:val="hybridMultilevel"/>
    <w:tmpl w:val="6448858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0561D7E"/>
    <w:multiLevelType w:val="hybridMultilevel"/>
    <w:tmpl w:val="9594F320"/>
    <w:lvl w:ilvl="0" w:tplc="7E0AD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220596"/>
    <w:multiLevelType w:val="hybridMultilevel"/>
    <w:tmpl w:val="6E763E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efaultTabStop w:val="708"/>
  <w:hyphenationZone w:val="425"/>
  <w:characterSpacingControl w:val="doNotCompress"/>
  <w:compat/>
  <w:rsids>
    <w:rsidRoot w:val="003A7ED3"/>
    <w:rsid w:val="001523DA"/>
    <w:rsid w:val="003A7ED3"/>
    <w:rsid w:val="00461C8D"/>
    <w:rsid w:val="004E05EE"/>
    <w:rsid w:val="004F1133"/>
    <w:rsid w:val="00513879"/>
    <w:rsid w:val="00526CE0"/>
    <w:rsid w:val="0053370A"/>
    <w:rsid w:val="00553171"/>
    <w:rsid w:val="005B03A8"/>
    <w:rsid w:val="0067361B"/>
    <w:rsid w:val="00681E31"/>
    <w:rsid w:val="007E4606"/>
    <w:rsid w:val="00886A3B"/>
    <w:rsid w:val="008F2C20"/>
    <w:rsid w:val="009374B8"/>
    <w:rsid w:val="00944A3A"/>
    <w:rsid w:val="00E0379D"/>
    <w:rsid w:val="00F04093"/>
    <w:rsid w:val="00FB4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E05E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A7E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-mailovZprvy16">
    <w:name w:val="StylE-mailovéZprávy161"/>
    <w:aliases w:val="StylE-mailovéZprávy161"/>
    <w:basedOn w:val="Standardnpsmoodstavce"/>
    <w:semiHidden/>
    <w:personal/>
    <w:personalCompose/>
    <w:rsid w:val="00E0379D"/>
    <w:rPr>
      <w:rFonts w:ascii="Arial" w:hAnsi="Arial" w:cs="Arial" w:hint="default"/>
      <w:color w:val="auto"/>
      <w:sz w:val="20"/>
      <w:szCs w:val="20"/>
    </w:rPr>
  </w:style>
  <w:style w:type="paragraph" w:styleId="Textbubliny">
    <w:name w:val="Balloon Text"/>
    <w:basedOn w:val="Normln"/>
    <w:link w:val="TextbublinyChar"/>
    <w:rsid w:val="006736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736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Závěrečná zpráva a vyúčtování dotace </vt:lpstr>
    </vt:vector>
  </TitlesOfParts>
  <Company>Ústecký kraj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Závěrečná zpráva a vyúčtování dotace </dc:title>
  <dc:subject/>
  <dc:creator>lankova.k</dc:creator>
  <cp:keywords/>
  <dc:description/>
  <cp:lastModifiedBy>vaverkova.p</cp:lastModifiedBy>
  <cp:revision>4</cp:revision>
  <cp:lastPrinted>2013-03-08T12:48:00Z</cp:lastPrinted>
  <dcterms:created xsi:type="dcterms:W3CDTF">2012-11-23T12:24:00Z</dcterms:created>
  <dcterms:modified xsi:type="dcterms:W3CDTF">2013-03-08T12:48:00Z</dcterms:modified>
</cp:coreProperties>
</file>